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388" w:rsidRPr="0041582D" w:rsidRDefault="00713414" w:rsidP="008E6283">
      <w:pPr>
        <w:spacing w:after="0" w:line="240" w:lineRule="auto"/>
        <w:jc w:val="center"/>
        <w:rPr>
          <w:rFonts w:asciiTheme="majorHAnsi" w:hAnsiTheme="majorHAnsi" w:cstheme="majorHAnsi"/>
          <w:b/>
          <w:i/>
        </w:rPr>
      </w:pPr>
      <w:r w:rsidRPr="0041582D">
        <w:rPr>
          <w:rFonts w:asciiTheme="majorHAnsi" w:hAnsiTheme="majorHAnsi" w:cstheme="majorHAnsi"/>
          <w:b/>
          <w:i/>
        </w:rPr>
        <w:t xml:space="preserve">Lokalny Program Rewitalizacji dla gminy </w:t>
      </w:r>
      <w:r w:rsidR="00B051DD" w:rsidRPr="0041582D">
        <w:rPr>
          <w:rFonts w:asciiTheme="majorHAnsi" w:hAnsiTheme="majorHAnsi" w:cstheme="majorHAnsi"/>
          <w:b/>
          <w:i/>
        </w:rPr>
        <w:t>Aleksandrów Kujawski</w:t>
      </w:r>
      <w:r w:rsidRPr="0041582D">
        <w:rPr>
          <w:rFonts w:asciiTheme="majorHAnsi" w:hAnsiTheme="majorHAnsi" w:cstheme="majorHAnsi"/>
          <w:b/>
          <w:i/>
        </w:rPr>
        <w:t xml:space="preserve"> na lata </w:t>
      </w:r>
      <w:r w:rsidR="00B051DD" w:rsidRPr="0041582D">
        <w:rPr>
          <w:rFonts w:asciiTheme="majorHAnsi" w:hAnsiTheme="majorHAnsi" w:cstheme="majorHAnsi"/>
          <w:b/>
          <w:i/>
        </w:rPr>
        <w:t>do roku 2025</w:t>
      </w:r>
    </w:p>
    <w:p w:rsidR="00713414" w:rsidRPr="0041582D" w:rsidRDefault="00713414" w:rsidP="008E6283">
      <w:pPr>
        <w:spacing w:after="0" w:line="240" w:lineRule="auto"/>
        <w:jc w:val="center"/>
        <w:rPr>
          <w:rFonts w:asciiTheme="majorHAnsi" w:hAnsiTheme="majorHAnsi" w:cstheme="majorHAnsi"/>
          <w:b/>
          <w:i/>
        </w:rPr>
      </w:pPr>
    </w:p>
    <w:tbl>
      <w:tblPr>
        <w:tblStyle w:val="Tabela-Siatka"/>
        <w:tblW w:w="5296" w:type="pct"/>
        <w:jc w:val="center"/>
        <w:tblLook w:val="04A0" w:firstRow="1" w:lastRow="0" w:firstColumn="1" w:lastColumn="0" w:noHBand="0" w:noVBand="1"/>
      </w:tblPr>
      <w:tblGrid>
        <w:gridCol w:w="2586"/>
        <w:gridCol w:w="705"/>
        <w:gridCol w:w="704"/>
        <w:gridCol w:w="1118"/>
        <w:gridCol w:w="1118"/>
        <w:gridCol w:w="704"/>
        <w:gridCol w:w="55"/>
        <w:gridCol w:w="649"/>
        <w:gridCol w:w="704"/>
        <w:gridCol w:w="704"/>
        <w:gridCol w:w="1153"/>
      </w:tblGrid>
      <w:tr w:rsidR="00830D99" w:rsidRPr="0041582D" w:rsidTr="001218AA">
        <w:trPr>
          <w:trHeight w:val="57"/>
          <w:jc w:val="center"/>
        </w:trPr>
        <w:tc>
          <w:tcPr>
            <w:tcW w:w="1268" w:type="pct"/>
            <w:shd w:val="clear" w:color="auto" w:fill="D9D9D9" w:themeFill="background1" w:themeFillShade="D9"/>
            <w:vAlign w:val="center"/>
          </w:tcPr>
          <w:p w:rsidR="00830D99" w:rsidRPr="0041582D" w:rsidRDefault="00830D99" w:rsidP="008E6283">
            <w:pPr>
              <w:jc w:val="center"/>
              <w:rPr>
                <w:rFonts w:asciiTheme="majorHAnsi" w:hAnsiTheme="majorHAnsi" w:cstheme="majorHAnsi"/>
                <w:b/>
                <w:i/>
              </w:rPr>
            </w:pPr>
            <w:r w:rsidRPr="0041582D">
              <w:rPr>
                <w:rFonts w:asciiTheme="majorHAnsi" w:hAnsiTheme="majorHAnsi" w:cstheme="majorHAnsi"/>
                <w:b/>
                <w:i/>
              </w:rPr>
              <w:t xml:space="preserve">Nr projektu </w:t>
            </w:r>
          </w:p>
        </w:tc>
        <w:tc>
          <w:tcPr>
            <w:tcW w:w="3732" w:type="pct"/>
            <w:gridSpan w:val="10"/>
          </w:tcPr>
          <w:p w:rsidR="00830D99" w:rsidRPr="0041582D" w:rsidRDefault="00830D99" w:rsidP="005B57AD">
            <w:pPr>
              <w:jc w:val="center"/>
              <w:rPr>
                <w:rFonts w:asciiTheme="majorHAnsi" w:hAnsiTheme="majorHAnsi" w:cstheme="majorHAnsi"/>
                <w:b/>
                <w:i/>
              </w:rPr>
            </w:pPr>
            <w:r w:rsidRPr="0041582D">
              <w:rPr>
                <w:rFonts w:asciiTheme="majorHAnsi" w:hAnsiTheme="majorHAnsi" w:cstheme="majorHAnsi"/>
                <w:b/>
                <w:i/>
              </w:rPr>
              <w:t>1</w:t>
            </w:r>
          </w:p>
        </w:tc>
      </w:tr>
      <w:tr w:rsidR="008E6283" w:rsidRPr="0041582D" w:rsidTr="001218AA">
        <w:trPr>
          <w:trHeight w:val="57"/>
          <w:jc w:val="center"/>
        </w:trPr>
        <w:tc>
          <w:tcPr>
            <w:tcW w:w="1268" w:type="pct"/>
            <w:shd w:val="clear" w:color="auto" w:fill="D9D9D9" w:themeFill="background1" w:themeFillShade="D9"/>
            <w:vAlign w:val="center"/>
          </w:tcPr>
          <w:p w:rsidR="008726BD" w:rsidRPr="0041582D" w:rsidRDefault="008726BD" w:rsidP="008E6283">
            <w:pPr>
              <w:jc w:val="center"/>
              <w:rPr>
                <w:rFonts w:asciiTheme="majorHAnsi" w:hAnsiTheme="majorHAnsi" w:cstheme="majorHAnsi"/>
                <w:b/>
                <w:i/>
              </w:rPr>
            </w:pPr>
            <w:r w:rsidRPr="0041582D">
              <w:rPr>
                <w:rFonts w:asciiTheme="majorHAnsi" w:hAnsiTheme="majorHAnsi" w:cstheme="majorHAnsi"/>
                <w:b/>
                <w:i/>
              </w:rPr>
              <w:t>Nazwa projektu/przedsięwzięcia</w:t>
            </w:r>
          </w:p>
        </w:tc>
        <w:tc>
          <w:tcPr>
            <w:tcW w:w="3732" w:type="pct"/>
            <w:gridSpan w:val="10"/>
          </w:tcPr>
          <w:p w:rsidR="008726BD" w:rsidRPr="0041582D" w:rsidRDefault="00B051DD" w:rsidP="00830D99">
            <w:pPr>
              <w:jc w:val="center"/>
              <w:rPr>
                <w:rFonts w:asciiTheme="majorHAnsi" w:hAnsiTheme="majorHAnsi" w:cstheme="majorHAnsi"/>
                <w:b/>
                <w:i/>
              </w:rPr>
            </w:pPr>
            <w:r w:rsidRPr="00DF75BB">
              <w:rPr>
                <w:rFonts w:asciiTheme="majorHAnsi" w:hAnsiTheme="majorHAnsi" w:cstheme="majorHAnsi"/>
                <w:b/>
                <w:i/>
                <w:color w:val="FF0000"/>
              </w:rPr>
              <w:t xml:space="preserve">Zapewnienie funkcjonowania Klubu </w:t>
            </w:r>
            <w:r w:rsidR="00830D99" w:rsidRPr="00DF75BB">
              <w:rPr>
                <w:rFonts w:asciiTheme="majorHAnsi" w:hAnsiTheme="majorHAnsi" w:cstheme="majorHAnsi"/>
                <w:b/>
                <w:i/>
                <w:color w:val="FF0000"/>
              </w:rPr>
              <w:t>S</w:t>
            </w:r>
            <w:r w:rsidRPr="00DF75BB">
              <w:rPr>
                <w:rFonts w:asciiTheme="majorHAnsi" w:hAnsiTheme="majorHAnsi" w:cstheme="majorHAnsi"/>
                <w:b/>
                <w:i/>
                <w:color w:val="FF0000"/>
              </w:rPr>
              <w:t>eniora w m. Zduny , gmina Aleksandrów Kujawski</w:t>
            </w:r>
          </w:p>
        </w:tc>
      </w:tr>
      <w:tr w:rsidR="008E6283" w:rsidRPr="0041582D" w:rsidTr="001218AA">
        <w:trPr>
          <w:trHeight w:val="57"/>
          <w:jc w:val="center"/>
        </w:trPr>
        <w:tc>
          <w:tcPr>
            <w:tcW w:w="1268" w:type="pct"/>
            <w:shd w:val="clear" w:color="auto" w:fill="F2F2F2" w:themeFill="background1" w:themeFillShade="F2"/>
          </w:tcPr>
          <w:p w:rsidR="00B051DD" w:rsidRPr="0041582D" w:rsidRDefault="00B051DD" w:rsidP="008E6283">
            <w:pPr>
              <w:rPr>
                <w:rFonts w:asciiTheme="majorHAnsi" w:hAnsiTheme="majorHAnsi" w:cstheme="majorHAnsi"/>
                <w:b/>
                <w:i/>
              </w:rPr>
            </w:pPr>
            <w:r w:rsidRPr="0041582D">
              <w:rPr>
                <w:rFonts w:asciiTheme="majorHAnsi" w:hAnsiTheme="majorHAnsi" w:cstheme="majorHAnsi"/>
                <w:b/>
                <w:i/>
              </w:rPr>
              <w:t xml:space="preserve">Lokalizacja projektu/miejsce przeprowadzenia przedsięwzięcia </w:t>
            </w:r>
          </w:p>
          <w:p w:rsidR="00B051DD" w:rsidRPr="0041582D" w:rsidRDefault="00B051DD" w:rsidP="008E6283">
            <w:pPr>
              <w:rPr>
                <w:rFonts w:asciiTheme="majorHAnsi" w:hAnsiTheme="majorHAnsi" w:cstheme="majorHAnsi"/>
                <w:i/>
              </w:rPr>
            </w:pPr>
          </w:p>
        </w:tc>
        <w:tc>
          <w:tcPr>
            <w:tcW w:w="3732" w:type="pct"/>
            <w:gridSpan w:val="10"/>
          </w:tcPr>
          <w:p w:rsidR="00B051DD" w:rsidRPr="005A29FA" w:rsidRDefault="00B051DD" w:rsidP="006E2658">
            <w:pPr>
              <w:jc w:val="both"/>
              <w:rPr>
                <w:rFonts w:asciiTheme="majorHAnsi" w:hAnsiTheme="majorHAnsi" w:cstheme="majorHAnsi"/>
              </w:rPr>
            </w:pPr>
            <w:r w:rsidRPr="005A29FA">
              <w:rPr>
                <w:rFonts w:asciiTheme="majorHAnsi" w:hAnsiTheme="majorHAnsi" w:cstheme="majorHAnsi"/>
              </w:rPr>
              <w:t>Budynek położony jest na terenie zespołu dworskiego z 4 ćw. XIX w., nr rej.: 239/A z 20.10.1987 zabytkowego, należącego do Gminy. I piętro budynku jest zamieszkiwane przez rodzi</w:t>
            </w:r>
            <w:r w:rsidR="006E2658" w:rsidRPr="005A29FA">
              <w:rPr>
                <w:rFonts w:asciiTheme="majorHAnsi" w:hAnsiTheme="majorHAnsi" w:cstheme="majorHAnsi"/>
              </w:rPr>
              <w:t xml:space="preserve">ny. Trzykondygnacyjny częściowo </w:t>
            </w:r>
            <w:r w:rsidRPr="005A29FA">
              <w:rPr>
                <w:rFonts w:asciiTheme="majorHAnsi" w:hAnsiTheme="majorHAnsi" w:cstheme="majorHAnsi"/>
              </w:rPr>
              <w:t xml:space="preserve">podpiwniczonym, po remoncie w latach 70-tych. Pow. </w:t>
            </w:r>
            <w:proofErr w:type="spellStart"/>
            <w:r w:rsidRPr="005A29FA">
              <w:rPr>
                <w:rFonts w:asciiTheme="majorHAnsi" w:hAnsiTheme="majorHAnsi" w:cstheme="majorHAnsi"/>
              </w:rPr>
              <w:t>użyt</w:t>
            </w:r>
            <w:proofErr w:type="spellEnd"/>
            <w:r w:rsidRPr="005A29FA">
              <w:rPr>
                <w:rFonts w:asciiTheme="majorHAnsi" w:hAnsiTheme="majorHAnsi" w:cstheme="majorHAnsi"/>
              </w:rPr>
              <w:t xml:space="preserve">. lokalu to 64,22 </w:t>
            </w:r>
            <w:proofErr w:type="spellStart"/>
            <w:r w:rsidRPr="005A29FA">
              <w:rPr>
                <w:rFonts w:asciiTheme="majorHAnsi" w:hAnsiTheme="majorHAnsi" w:cstheme="majorHAnsi"/>
              </w:rPr>
              <w:t>mkw</w:t>
            </w:r>
            <w:proofErr w:type="spellEnd"/>
            <w:r w:rsidRPr="005A29FA">
              <w:rPr>
                <w:rFonts w:asciiTheme="majorHAnsi" w:hAnsiTheme="majorHAnsi" w:cstheme="majorHAnsi"/>
              </w:rPr>
              <w:t>, na działce nr 31/11 oraz remont istniejącego szamba. Budynek znajduje się w strefie ochrony konserwatorskiej,</w:t>
            </w:r>
          </w:p>
          <w:p w:rsidR="006B7AAD" w:rsidRPr="005A29FA" w:rsidRDefault="006B7AAD" w:rsidP="006E2658">
            <w:pPr>
              <w:jc w:val="both"/>
              <w:rPr>
                <w:rFonts w:asciiTheme="majorHAnsi" w:hAnsiTheme="majorHAnsi" w:cstheme="majorHAnsi"/>
              </w:rPr>
            </w:pPr>
          </w:p>
          <w:p w:rsidR="006B7AAD" w:rsidRPr="005A29FA" w:rsidRDefault="006B7AAD" w:rsidP="00DF75BB">
            <w:pPr>
              <w:jc w:val="both"/>
              <w:rPr>
                <w:rFonts w:asciiTheme="majorHAnsi" w:hAnsiTheme="majorHAnsi" w:cstheme="majorHAnsi"/>
              </w:rPr>
            </w:pPr>
            <w:r w:rsidRPr="005A29FA">
              <w:rPr>
                <w:rFonts w:asciiTheme="majorHAnsi" w:hAnsiTheme="majorHAnsi" w:cstheme="majorHAnsi"/>
              </w:rPr>
              <w:t>Zajęcia integracyjne (sportowe) odbywać się będą na boisk</w:t>
            </w:r>
            <w:r w:rsidR="00DF75BB">
              <w:rPr>
                <w:rFonts w:asciiTheme="majorHAnsi" w:hAnsiTheme="majorHAnsi" w:cstheme="majorHAnsi"/>
              </w:rPr>
              <w:t>u</w:t>
            </w:r>
            <w:r w:rsidRPr="005A29FA">
              <w:rPr>
                <w:rFonts w:asciiTheme="majorHAnsi" w:hAnsiTheme="majorHAnsi" w:cstheme="majorHAnsi"/>
              </w:rPr>
              <w:t xml:space="preserve"> sportowym przy Szkole Podstawowej w Służewie</w:t>
            </w:r>
          </w:p>
        </w:tc>
      </w:tr>
      <w:tr w:rsidR="008E6283" w:rsidRPr="0041582D" w:rsidTr="001218AA">
        <w:trPr>
          <w:trHeight w:val="57"/>
          <w:jc w:val="center"/>
        </w:trPr>
        <w:tc>
          <w:tcPr>
            <w:tcW w:w="1268" w:type="pct"/>
            <w:shd w:val="clear" w:color="auto" w:fill="F2F2F2" w:themeFill="background1" w:themeFillShade="F2"/>
          </w:tcPr>
          <w:p w:rsidR="00B051DD" w:rsidRPr="0041582D" w:rsidRDefault="00B051DD" w:rsidP="00CC2D14">
            <w:pPr>
              <w:rPr>
                <w:rFonts w:asciiTheme="majorHAnsi" w:hAnsiTheme="majorHAnsi" w:cstheme="majorHAnsi"/>
                <w:i/>
              </w:rPr>
            </w:pPr>
            <w:r w:rsidRPr="0041582D">
              <w:rPr>
                <w:rFonts w:asciiTheme="majorHAnsi" w:hAnsiTheme="majorHAnsi" w:cstheme="majorHAnsi"/>
                <w:b/>
                <w:i/>
              </w:rPr>
              <w:t>Podmioty realizujące projekt/przedsięwzięcie</w:t>
            </w:r>
          </w:p>
        </w:tc>
        <w:tc>
          <w:tcPr>
            <w:tcW w:w="3732" w:type="pct"/>
            <w:gridSpan w:val="10"/>
          </w:tcPr>
          <w:p w:rsidR="00B051DD" w:rsidRPr="005A29FA" w:rsidRDefault="00B051DD" w:rsidP="008E6283">
            <w:pPr>
              <w:rPr>
                <w:rFonts w:asciiTheme="majorHAnsi" w:hAnsiTheme="majorHAnsi" w:cstheme="majorHAnsi"/>
              </w:rPr>
            </w:pPr>
            <w:r w:rsidRPr="005A29FA">
              <w:rPr>
                <w:rFonts w:asciiTheme="majorHAnsi" w:hAnsiTheme="majorHAnsi" w:cstheme="majorHAnsi"/>
              </w:rPr>
              <w:t xml:space="preserve">Gmina Aleksandrów Kujawski oraz Gminny Ośrodek Pomocy Społecznej będzie koordynowała i kierowała projektem </w:t>
            </w:r>
          </w:p>
        </w:tc>
      </w:tr>
      <w:tr w:rsidR="008E6283" w:rsidRPr="0041582D" w:rsidTr="001218AA">
        <w:trPr>
          <w:trHeight w:val="57"/>
          <w:jc w:val="center"/>
        </w:trPr>
        <w:tc>
          <w:tcPr>
            <w:tcW w:w="1268" w:type="pct"/>
            <w:shd w:val="clear" w:color="auto" w:fill="F2F2F2" w:themeFill="background1" w:themeFillShade="F2"/>
          </w:tcPr>
          <w:p w:rsidR="00B051DD" w:rsidRPr="0041582D" w:rsidRDefault="00B051DD" w:rsidP="00CC2D14">
            <w:pPr>
              <w:rPr>
                <w:rFonts w:asciiTheme="majorHAnsi" w:hAnsiTheme="majorHAnsi" w:cstheme="majorHAnsi"/>
                <w:i/>
              </w:rPr>
            </w:pPr>
            <w:r w:rsidRPr="0041582D">
              <w:rPr>
                <w:rFonts w:asciiTheme="majorHAnsi" w:hAnsiTheme="majorHAnsi" w:cstheme="majorHAnsi"/>
                <w:b/>
                <w:i/>
              </w:rPr>
              <w:t>Partnerzy w realizacji projektu/przedsięwzięcia</w:t>
            </w:r>
          </w:p>
        </w:tc>
        <w:tc>
          <w:tcPr>
            <w:tcW w:w="3732" w:type="pct"/>
            <w:gridSpan w:val="10"/>
          </w:tcPr>
          <w:p w:rsidR="00B051DD" w:rsidRPr="005A29FA" w:rsidRDefault="00B051DD" w:rsidP="008E6283">
            <w:pPr>
              <w:rPr>
                <w:rFonts w:asciiTheme="majorHAnsi" w:hAnsiTheme="majorHAnsi" w:cstheme="majorHAnsi"/>
              </w:rPr>
            </w:pPr>
            <w:r w:rsidRPr="005A29FA">
              <w:rPr>
                <w:rFonts w:asciiTheme="majorHAnsi" w:hAnsiTheme="majorHAnsi" w:cstheme="majorHAnsi"/>
              </w:rPr>
              <w:t>Nie dotyczy</w:t>
            </w:r>
          </w:p>
        </w:tc>
      </w:tr>
      <w:tr w:rsidR="008E6283" w:rsidRPr="0041582D" w:rsidTr="001218AA">
        <w:trPr>
          <w:trHeight w:val="57"/>
          <w:jc w:val="center"/>
        </w:trPr>
        <w:tc>
          <w:tcPr>
            <w:tcW w:w="5000" w:type="pct"/>
            <w:gridSpan w:val="11"/>
            <w:shd w:val="clear" w:color="auto" w:fill="D9D9D9" w:themeFill="background1" w:themeFillShade="D9"/>
          </w:tcPr>
          <w:p w:rsidR="008726BD" w:rsidRPr="0041582D" w:rsidRDefault="008726BD" w:rsidP="008E6283">
            <w:pPr>
              <w:jc w:val="center"/>
              <w:rPr>
                <w:rFonts w:asciiTheme="majorHAnsi" w:hAnsiTheme="majorHAnsi" w:cstheme="majorHAnsi"/>
                <w:i/>
              </w:rPr>
            </w:pPr>
            <w:r w:rsidRPr="0041582D">
              <w:rPr>
                <w:rFonts w:asciiTheme="majorHAnsi" w:hAnsiTheme="majorHAnsi" w:cstheme="majorHAnsi"/>
                <w:b/>
                <w:i/>
              </w:rPr>
              <w:t>Opis projektu</w:t>
            </w:r>
          </w:p>
        </w:tc>
      </w:tr>
      <w:tr w:rsidR="008E6283" w:rsidRPr="0041582D" w:rsidTr="001218AA">
        <w:trPr>
          <w:trHeight w:val="2174"/>
          <w:jc w:val="center"/>
        </w:trPr>
        <w:tc>
          <w:tcPr>
            <w:tcW w:w="1268" w:type="pct"/>
            <w:shd w:val="clear" w:color="auto" w:fill="F2F2F2" w:themeFill="background1" w:themeFillShade="F2"/>
          </w:tcPr>
          <w:p w:rsidR="00B051DD" w:rsidRPr="0041582D" w:rsidRDefault="00B051DD" w:rsidP="008E6283">
            <w:pPr>
              <w:rPr>
                <w:rFonts w:asciiTheme="majorHAnsi" w:hAnsiTheme="majorHAnsi" w:cstheme="majorHAnsi"/>
                <w:b/>
                <w:i/>
              </w:rPr>
            </w:pPr>
            <w:r w:rsidRPr="0041582D">
              <w:rPr>
                <w:rFonts w:asciiTheme="majorHAnsi" w:hAnsiTheme="majorHAnsi" w:cstheme="majorHAnsi"/>
                <w:b/>
                <w:i/>
              </w:rPr>
              <w:t>Opis stanu istniejącego</w:t>
            </w:r>
          </w:p>
          <w:p w:rsidR="00B051DD" w:rsidRPr="0041582D" w:rsidRDefault="00B051DD" w:rsidP="008E6283">
            <w:pPr>
              <w:rPr>
                <w:rFonts w:asciiTheme="majorHAnsi" w:hAnsiTheme="majorHAnsi" w:cstheme="majorHAnsi"/>
                <w:i/>
              </w:rPr>
            </w:pPr>
            <w:r w:rsidRPr="0041582D">
              <w:rPr>
                <w:rFonts w:asciiTheme="majorHAnsi" w:hAnsiTheme="majorHAnsi" w:cstheme="majorHAnsi"/>
                <w:i/>
              </w:rPr>
              <w:t>Opis problemu, stanu obiektu, miejsca, które chcemy zmienić.</w:t>
            </w:r>
          </w:p>
        </w:tc>
        <w:tc>
          <w:tcPr>
            <w:tcW w:w="3732" w:type="pct"/>
            <w:gridSpan w:val="10"/>
          </w:tcPr>
          <w:p w:rsidR="006E2658" w:rsidRPr="005A29FA" w:rsidRDefault="006E2658" w:rsidP="006E2658">
            <w:pPr>
              <w:jc w:val="both"/>
              <w:rPr>
                <w:rFonts w:asciiTheme="majorHAnsi" w:hAnsiTheme="majorHAnsi" w:cstheme="majorHAnsi"/>
              </w:rPr>
            </w:pPr>
            <w:r w:rsidRPr="005A29FA">
              <w:rPr>
                <w:rFonts w:asciiTheme="majorHAnsi" w:hAnsiTheme="majorHAnsi" w:cstheme="majorHAnsi"/>
              </w:rPr>
              <w:t xml:space="preserve">Na terenie Gminy Aleksandrów Kujawski (GAK) zidentyfikowano problem ograniczonej oferty wsparcia na usługi społeczne dla osób starszych. GAK ma ujemny przyrost naturalny wynoszący -19. Odpowiada to przyrostowi naturalnemu -1,6 na 1000 mieszk. gminy. </w:t>
            </w:r>
            <w:proofErr w:type="spellStart"/>
            <w:r w:rsidRPr="005A29FA">
              <w:rPr>
                <w:rFonts w:asciiTheme="majorHAnsi" w:hAnsiTheme="majorHAnsi" w:cstheme="majorHAnsi"/>
              </w:rPr>
              <w:t>Współ</w:t>
            </w:r>
            <w:proofErr w:type="spellEnd"/>
            <w:r w:rsidRPr="005A29FA">
              <w:rPr>
                <w:rFonts w:asciiTheme="majorHAnsi" w:hAnsiTheme="majorHAnsi" w:cstheme="majorHAnsi"/>
              </w:rPr>
              <w:t xml:space="preserve">. dynamiki demograficznej, czyli stosunek liczby urodzeń żywych do liczby zgonów wynosi 0,74 i jest znacznie mniejszy od średniej dla województwa oraz znacznie mniejszy od współczynnika dynamiki demograficznej dla całego kraju. 64,8% mieszkańców GAK jest w wieku </w:t>
            </w:r>
            <w:proofErr w:type="spellStart"/>
            <w:r w:rsidRPr="005A29FA">
              <w:rPr>
                <w:rFonts w:asciiTheme="majorHAnsi" w:hAnsiTheme="majorHAnsi" w:cstheme="majorHAnsi"/>
              </w:rPr>
              <w:t>prod</w:t>
            </w:r>
            <w:proofErr w:type="spellEnd"/>
            <w:r w:rsidRPr="005A29FA">
              <w:rPr>
                <w:rFonts w:asciiTheme="majorHAnsi" w:hAnsiTheme="majorHAnsi" w:cstheme="majorHAnsi"/>
              </w:rPr>
              <w:t xml:space="preserve">., 20,6% w wieku </w:t>
            </w:r>
            <w:proofErr w:type="spellStart"/>
            <w:r w:rsidRPr="005A29FA">
              <w:rPr>
                <w:rFonts w:asciiTheme="majorHAnsi" w:hAnsiTheme="majorHAnsi" w:cstheme="majorHAnsi"/>
              </w:rPr>
              <w:t>przedprod</w:t>
            </w:r>
            <w:proofErr w:type="spellEnd"/>
            <w:r w:rsidRPr="005A29FA">
              <w:rPr>
                <w:rFonts w:asciiTheme="majorHAnsi" w:hAnsiTheme="majorHAnsi" w:cstheme="majorHAnsi"/>
              </w:rPr>
              <w:t xml:space="preserve">., a 14,6% mieszkańców jest w wieku </w:t>
            </w:r>
            <w:proofErr w:type="spellStart"/>
            <w:r w:rsidRPr="005A29FA">
              <w:rPr>
                <w:rFonts w:asciiTheme="majorHAnsi" w:hAnsiTheme="majorHAnsi" w:cstheme="majorHAnsi"/>
              </w:rPr>
              <w:t>poprod</w:t>
            </w:r>
            <w:proofErr w:type="spellEnd"/>
            <w:r w:rsidRPr="005A29FA">
              <w:rPr>
                <w:rFonts w:asciiTheme="majorHAnsi" w:hAnsiTheme="majorHAnsi" w:cstheme="majorHAnsi"/>
              </w:rPr>
              <w:t xml:space="preserve">.. W GAK zauważalne jest zjawisko spadku liczby ludności w wieku przedprodukcyjnym oraz produkcyjnym oraz wzrostu liczby osób w wieku poprodukcyjnym. </w:t>
            </w:r>
            <w:proofErr w:type="spellStart"/>
            <w:r w:rsidRPr="005A29FA">
              <w:rPr>
                <w:rFonts w:asciiTheme="majorHAnsi" w:hAnsiTheme="majorHAnsi" w:cstheme="majorHAnsi"/>
              </w:rPr>
              <w:t>Zapotrz</w:t>
            </w:r>
            <w:proofErr w:type="spellEnd"/>
            <w:r w:rsidRPr="005A29FA">
              <w:rPr>
                <w:rFonts w:asciiTheme="majorHAnsi" w:hAnsiTheme="majorHAnsi" w:cstheme="majorHAnsi"/>
              </w:rPr>
              <w:t xml:space="preserve">. na usługi dla seniorów bezpośrednio wynika z zachodzących w Polsce zmian demograficznych. Na terenie miejsc. Zduny w której realizowany ma być projekt zidentyfikowano następujące problemy społeczne: wysoki udział </w:t>
            </w:r>
            <w:proofErr w:type="spellStart"/>
            <w:r w:rsidRPr="005A29FA">
              <w:rPr>
                <w:rFonts w:asciiTheme="majorHAnsi" w:hAnsiTheme="majorHAnsi" w:cstheme="majorHAnsi"/>
              </w:rPr>
              <w:t>ludn</w:t>
            </w:r>
            <w:proofErr w:type="spellEnd"/>
            <w:r w:rsidRPr="005A29FA">
              <w:rPr>
                <w:rFonts w:asciiTheme="majorHAnsi" w:hAnsiTheme="majorHAnsi" w:cstheme="majorHAnsi"/>
              </w:rPr>
              <w:t xml:space="preserve">. w wieku poprodukcyjnym w </w:t>
            </w:r>
            <w:proofErr w:type="spellStart"/>
            <w:r w:rsidRPr="005A29FA">
              <w:rPr>
                <w:rFonts w:asciiTheme="majorHAnsi" w:hAnsiTheme="majorHAnsi" w:cstheme="majorHAnsi"/>
              </w:rPr>
              <w:t>ludn</w:t>
            </w:r>
            <w:proofErr w:type="spellEnd"/>
            <w:r w:rsidRPr="005A29FA">
              <w:rPr>
                <w:rFonts w:asciiTheme="majorHAnsi" w:hAnsiTheme="majorHAnsi" w:cstheme="majorHAnsi"/>
              </w:rPr>
              <w:t xml:space="preserve">. ogółem (23,48%), wysoki stosunek </w:t>
            </w:r>
            <w:proofErr w:type="spellStart"/>
            <w:r w:rsidRPr="005A29FA">
              <w:rPr>
                <w:rFonts w:asciiTheme="majorHAnsi" w:hAnsiTheme="majorHAnsi" w:cstheme="majorHAnsi"/>
              </w:rPr>
              <w:t>ludn</w:t>
            </w:r>
            <w:proofErr w:type="spellEnd"/>
            <w:r w:rsidRPr="005A29FA">
              <w:rPr>
                <w:rFonts w:asciiTheme="majorHAnsi" w:hAnsiTheme="majorHAnsi" w:cstheme="majorHAnsi"/>
              </w:rPr>
              <w:t xml:space="preserve">. w wieku poprodukcyjnym względem </w:t>
            </w:r>
            <w:proofErr w:type="spellStart"/>
            <w:r w:rsidRPr="005A29FA">
              <w:rPr>
                <w:rFonts w:asciiTheme="majorHAnsi" w:hAnsiTheme="majorHAnsi" w:cstheme="majorHAnsi"/>
              </w:rPr>
              <w:t>ludn</w:t>
            </w:r>
            <w:proofErr w:type="spellEnd"/>
            <w:r w:rsidRPr="005A29FA">
              <w:rPr>
                <w:rFonts w:asciiTheme="majorHAnsi" w:hAnsiTheme="majorHAnsi" w:cstheme="majorHAnsi"/>
              </w:rPr>
              <w:t xml:space="preserve">. w wieku produkcyjnym na danym obszarze (45,59%). Obszar ten cechuje się szczególną koncentracją negatywnych zjawisk w sferze społecznej, gospodarczej, technicznej, środowiskowej i przestrzenno-funkcjonalnej. Na terenie Gminy mamy 2212 osób pow. 60 </w:t>
            </w:r>
            <w:proofErr w:type="spellStart"/>
            <w:r w:rsidRPr="005A29FA">
              <w:rPr>
                <w:rFonts w:asciiTheme="majorHAnsi" w:hAnsiTheme="majorHAnsi" w:cstheme="majorHAnsi"/>
              </w:rPr>
              <w:t>r.ż</w:t>
            </w:r>
            <w:proofErr w:type="spellEnd"/>
            <w:r w:rsidRPr="005A29FA">
              <w:rPr>
                <w:rFonts w:asciiTheme="majorHAnsi" w:hAnsiTheme="majorHAnsi" w:cstheme="majorHAnsi"/>
              </w:rPr>
              <w:t xml:space="preserve"> na 11740 mieszk. Na podstawie przeprowadzonych badań (min do Lokalnego Programu Rewitalizacji) dla GAK przeprowadzono analizę oraz diagnozę na </w:t>
            </w:r>
            <w:proofErr w:type="spellStart"/>
            <w:r w:rsidRPr="005A29FA">
              <w:rPr>
                <w:rFonts w:asciiTheme="majorHAnsi" w:hAnsiTheme="majorHAnsi" w:cstheme="majorHAnsi"/>
              </w:rPr>
              <w:t>zapotrzebow</w:t>
            </w:r>
            <w:proofErr w:type="spellEnd"/>
            <w:r w:rsidRPr="005A29FA">
              <w:rPr>
                <w:rFonts w:asciiTheme="majorHAnsi" w:hAnsiTheme="majorHAnsi" w:cstheme="majorHAnsi"/>
              </w:rPr>
              <w:t xml:space="preserve">. na infrastrukturę w zakresie świadczenia usług w której stwierdzono, iż miejsc. charakteryzuje się dużym udziałem osób w wieku poprodukcyjnym w </w:t>
            </w:r>
            <w:proofErr w:type="spellStart"/>
            <w:r w:rsidRPr="005A29FA">
              <w:rPr>
                <w:rFonts w:asciiTheme="majorHAnsi" w:hAnsiTheme="majorHAnsi" w:cstheme="majorHAnsi"/>
              </w:rPr>
              <w:t>ludn</w:t>
            </w:r>
            <w:proofErr w:type="spellEnd"/>
            <w:r w:rsidRPr="005A29FA">
              <w:rPr>
                <w:rFonts w:asciiTheme="majorHAnsi" w:hAnsiTheme="majorHAnsi" w:cstheme="majorHAnsi"/>
              </w:rPr>
              <w:t>. ogółem (świadczy to o bardzo negatywnym zjawisku starzenia się populacji) oraz brak jest infrastruktury pomocowej (np. dzienne domy pobytu).</w:t>
            </w:r>
          </w:p>
          <w:p w:rsidR="006E2658" w:rsidRPr="005A29FA" w:rsidRDefault="006E2658" w:rsidP="008E6283">
            <w:pPr>
              <w:rPr>
                <w:rFonts w:asciiTheme="majorHAnsi" w:hAnsiTheme="majorHAnsi" w:cstheme="majorHAnsi"/>
              </w:rPr>
            </w:pPr>
          </w:p>
          <w:p w:rsidR="008E6283" w:rsidRPr="005A29FA" w:rsidRDefault="008E6283" w:rsidP="006E2658">
            <w:pPr>
              <w:jc w:val="both"/>
              <w:rPr>
                <w:rFonts w:asciiTheme="majorHAnsi" w:hAnsiTheme="majorHAnsi" w:cstheme="majorHAnsi"/>
              </w:rPr>
            </w:pPr>
            <w:r w:rsidRPr="005A29FA">
              <w:rPr>
                <w:rFonts w:asciiTheme="majorHAnsi" w:hAnsiTheme="majorHAnsi" w:cstheme="majorHAnsi"/>
              </w:rPr>
              <w:t>Projekt powstanie w ramach usług świadczonych w lokalnej społeczności dla 3</w:t>
            </w:r>
            <w:r w:rsidR="004B31FE">
              <w:rPr>
                <w:rFonts w:asciiTheme="majorHAnsi" w:hAnsiTheme="majorHAnsi" w:cstheme="majorHAnsi"/>
              </w:rPr>
              <w:t>0</w:t>
            </w:r>
            <w:r w:rsidRPr="005A29FA">
              <w:rPr>
                <w:rFonts w:asciiTheme="majorHAnsi" w:hAnsiTheme="majorHAnsi" w:cstheme="majorHAnsi"/>
              </w:rPr>
              <w:t xml:space="preserve"> osób niesamodzielnych, w tym starszych i niepełnosprawnych, zagrożonych ubóstwem i wykluczeniem społecznym. </w:t>
            </w:r>
            <w:r w:rsidR="006E2658" w:rsidRPr="005A29FA">
              <w:rPr>
                <w:rFonts w:asciiTheme="majorHAnsi" w:hAnsiTheme="majorHAnsi" w:cstheme="majorHAnsi"/>
              </w:rPr>
              <w:t xml:space="preserve">Problem starzenia się populacji w Polsce, stawia przed władzami szczebli oraz całym społeczeństwem nowe wyzwania. Wymagają one podejmowania różnorodnych działań mających na celu podtrzymanie aktywności społecznej i </w:t>
            </w:r>
            <w:proofErr w:type="spellStart"/>
            <w:r w:rsidR="006E2658" w:rsidRPr="005A29FA">
              <w:rPr>
                <w:rFonts w:asciiTheme="majorHAnsi" w:hAnsiTheme="majorHAnsi" w:cstheme="majorHAnsi"/>
              </w:rPr>
              <w:t>zawod</w:t>
            </w:r>
            <w:proofErr w:type="spellEnd"/>
            <w:r w:rsidR="006E2658" w:rsidRPr="005A29FA">
              <w:rPr>
                <w:rFonts w:asciiTheme="majorHAnsi" w:hAnsiTheme="majorHAnsi" w:cstheme="majorHAnsi"/>
              </w:rPr>
              <w:t xml:space="preserve">. osób starszych, zapewnienie im dobrej jakości życia oraz łatwiejszego dostępu do infrastruktury społecznej. Alternatywne formy opieki </w:t>
            </w:r>
            <w:r w:rsidR="006E2658" w:rsidRPr="005A29FA">
              <w:rPr>
                <w:rFonts w:asciiTheme="majorHAnsi" w:hAnsiTheme="majorHAnsi" w:cstheme="majorHAnsi"/>
              </w:rPr>
              <w:lastRenderedPageBreak/>
              <w:t>(opieka domowa czy instytucjonalna) są na wsiach niewystarczająco rozwinięte i dostępne. Osoby starsze mieszkające na wsi mają także gorszy dostęp do zróżnicowanych form aktywizacji społecznej, w tym w szczególności dedykowanych tej grupie. Projekt jest odpowiedzią na ww. problem dotyczący braku na terenie gminy obiektu realizującego usługi świadczone w środowisku lokalnym.</w:t>
            </w:r>
          </w:p>
          <w:p w:rsidR="008E6283" w:rsidRPr="005A29FA" w:rsidRDefault="008E6283" w:rsidP="008E6283">
            <w:pPr>
              <w:rPr>
                <w:rFonts w:asciiTheme="majorHAnsi" w:hAnsiTheme="majorHAnsi" w:cstheme="majorHAnsi"/>
              </w:rPr>
            </w:pPr>
          </w:p>
          <w:p w:rsidR="00B051DD" w:rsidRPr="005A29FA" w:rsidRDefault="008E6283" w:rsidP="004B31FE">
            <w:pPr>
              <w:jc w:val="both"/>
              <w:rPr>
                <w:rFonts w:asciiTheme="majorHAnsi" w:hAnsiTheme="majorHAnsi" w:cstheme="majorHAnsi"/>
              </w:rPr>
            </w:pPr>
            <w:r w:rsidRPr="005A29FA">
              <w:rPr>
                <w:rFonts w:asciiTheme="majorHAnsi" w:hAnsiTheme="majorHAnsi" w:cstheme="majorHAnsi"/>
              </w:rPr>
              <w:t>Zakłada się, że obiekt w Zdunach będzie obsługiwał seniorów z obydwu</w:t>
            </w:r>
            <w:r w:rsidR="004B31FE">
              <w:rPr>
                <w:rFonts w:asciiTheme="majorHAnsi" w:hAnsiTheme="majorHAnsi" w:cstheme="majorHAnsi"/>
              </w:rPr>
              <w:t xml:space="preserve"> rewitalizowanych miejscowości).</w:t>
            </w:r>
          </w:p>
        </w:tc>
      </w:tr>
      <w:tr w:rsidR="008E6283" w:rsidRPr="0041582D" w:rsidTr="001218AA">
        <w:trPr>
          <w:trHeight w:val="57"/>
          <w:jc w:val="center"/>
        </w:trPr>
        <w:tc>
          <w:tcPr>
            <w:tcW w:w="1268" w:type="pct"/>
            <w:shd w:val="clear" w:color="auto" w:fill="F2F2F2" w:themeFill="background1" w:themeFillShade="F2"/>
          </w:tcPr>
          <w:p w:rsidR="00B051DD" w:rsidRPr="0041582D" w:rsidRDefault="00B051DD" w:rsidP="008E6283">
            <w:pPr>
              <w:rPr>
                <w:rFonts w:asciiTheme="majorHAnsi" w:hAnsiTheme="majorHAnsi" w:cstheme="majorHAnsi"/>
                <w:b/>
                <w:i/>
              </w:rPr>
            </w:pPr>
            <w:r w:rsidRPr="0041582D">
              <w:rPr>
                <w:rFonts w:asciiTheme="majorHAnsi" w:hAnsiTheme="majorHAnsi" w:cstheme="majorHAnsi"/>
                <w:b/>
                <w:i/>
              </w:rPr>
              <w:lastRenderedPageBreak/>
              <w:t>Cel projektu/przedsięwzięcia</w:t>
            </w:r>
          </w:p>
          <w:p w:rsidR="00B051DD" w:rsidRPr="0041582D" w:rsidRDefault="00B051DD" w:rsidP="008E6283">
            <w:pPr>
              <w:rPr>
                <w:rFonts w:asciiTheme="majorHAnsi" w:hAnsiTheme="majorHAnsi" w:cstheme="majorHAnsi"/>
                <w:i/>
              </w:rPr>
            </w:pPr>
            <w:r w:rsidRPr="0041582D">
              <w:rPr>
                <w:rFonts w:asciiTheme="majorHAnsi" w:hAnsiTheme="majorHAnsi" w:cstheme="majorHAnsi"/>
                <w:i/>
              </w:rPr>
              <w:t>Jakie cele, w szczególności w sferze społecznej będzie realizował projekt.</w:t>
            </w:r>
          </w:p>
        </w:tc>
        <w:tc>
          <w:tcPr>
            <w:tcW w:w="3732" w:type="pct"/>
            <w:gridSpan w:val="10"/>
          </w:tcPr>
          <w:p w:rsidR="0052608A" w:rsidRPr="005A29FA" w:rsidRDefault="0052608A" w:rsidP="006E2658">
            <w:pPr>
              <w:jc w:val="both"/>
              <w:rPr>
                <w:rFonts w:asciiTheme="majorHAnsi" w:hAnsiTheme="majorHAnsi" w:cstheme="majorHAnsi"/>
              </w:rPr>
            </w:pPr>
            <w:r w:rsidRPr="005A29FA">
              <w:rPr>
                <w:rFonts w:asciiTheme="majorHAnsi" w:hAnsiTheme="majorHAnsi" w:cstheme="majorHAnsi"/>
              </w:rPr>
              <w:t>Projekt będzie polegał na włączeniu seniorów z obszaru rewitalizacji do działań na rzecz społeczności lokalnej, budowanie więzi międzypokoleniowych, podniesienie kwalifikacji w zakresie nowoczesnych systemów komunikacyjnych.</w:t>
            </w:r>
          </w:p>
          <w:p w:rsidR="0052608A" w:rsidRPr="005A29FA" w:rsidRDefault="0052608A" w:rsidP="006E2658">
            <w:pPr>
              <w:jc w:val="both"/>
              <w:rPr>
                <w:rFonts w:asciiTheme="majorHAnsi" w:hAnsiTheme="majorHAnsi" w:cstheme="majorHAnsi"/>
              </w:rPr>
            </w:pPr>
          </w:p>
          <w:p w:rsidR="0052608A" w:rsidRPr="005A29FA" w:rsidRDefault="0052608A" w:rsidP="006E2658">
            <w:pPr>
              <w:jc w:val="both"/>
              <w:rPr>
                <w:rFonts w:asciiTheme="majorHAnsi" w:hAnsiTheme="majorHAnsi" w:cstheme="majorHAnsi"/>
              </w:rPr>
            </w:pPr>
            <w:r w:rsidRPr="005A29FA">
              <w:rPr>
                <w:rFonts w:asciiTheme="majorHAnsi" w:hAnsiTheme="majorHAnsi" w:cstheme="majorHAnsi"/>
              </w:rPr>
              <w:t>Szczególny nacisk planuje się położyć na realizację działań o charakterze między pokoleniowym, budujących więzi społeczne seniorów z dziećmi i młodzieżą oraz szkolenia i kursy dla seniorów).</w:t>
            </w:r>
          </w:p>
          <w:p w:rsidR="0052608A" w:rsidRPr="005A29FA" w:rsidRDefault="0052608A" w:rsidP="006E2658">
            <w:pPr>
              <w:jc w:val="both"/>
              <w:rPr>
                <w:rFonts w:asciiTheme="majorHAnsi" w:hAnsiTheme="majorHAnsi" w:cstheme="majorHAnsi"/>
              </w:rPr>
            </w:pPr>
          </w:p>
          <w:p w:rsidR="00B051DD" w:rsidRDefault="008E6283" w:rsidP="006E2658">
            <w:pPr>
              <w:jc w:val="both"/>
              <w:rPr>
                <w:rFonts w:asciiTheme="majorHAnsi" w:hAnsiTheme="majorHAnsi" w:cstheme="majorHAnsi"/>
              </w:rPr>
            </w:pPr>
            <w:r w:rsidRPr="005A29FA">
              <w:rPr>
                <w:rFonts w:asciiTheme="majorHAnsi" w:hAnsiTheme="majorHAnsi" w:cstheme="majorHAnsi"/>
              </w:rPr>
              <w:t>Projekt ma na celu poprawę jakości funkcjonowania systemu usług społecznych w zakresie świadczenia usług w lokalnej społeczności umożliwiając niezależne życie w środowisku lokalnym osobom niesamodzielnym, które ze względu na podeszły wiek, stan zdrowia lub niepełnosprawność wymagają opieki lub wsparcia w związku z niemożnością samodzielnego wykonywania co najmniej jednej z podstawowych czynności dnia codziennego.</w:t>
            </w:r>
          </w:p>
          <w:p w:rsidR="00DF75BB" w:rsidRPr="005A29FA" w:rsidRDefault="00DF75BB" w:rsidP="006E2658">
            <w:pPr>
              <w:jc w:val="both"/>
              <w:rPr>
                <w:rFonts w:asciiTheme="majorHAnsi" w:hAnsiTheme="majorHAnsi" w:cstheme="majorHAnsi"/>
              </w:rPr>
            </w:pPr>
          </w:p>
          <w:p w:rsidR="006E2658" w:rsidRPr="005A29FA" w:rsidRDefault="006E2658" w:rsidP="006E2658">
            <w:pPr>
              <w:jc w:val="both"/>
              <w:rPr>
                <w:rFonts w:asciiTheme="majorHAnsi" w:hAnsiTheme="majorHAnsi" w:cstheme="majorHAnsi"/>
              </w:rPr>
            </w:pPr>
            <w:r w:rsidRPr="005A29FA">
              <w:rPr>
                <w:rFonts w:asciiTheme="majorHAnsi" w:hAnsiTheme="majorHAnsi" w:cstheme="majorHAnsi"/>
              </w:rPr>
              <w:t xml:space="preserve">Działalność Klubu Seniora (w ramach projektu EFS) polegać będzie na realizacji podstawowych usług w tym pomocy codziennej, usług opiekuńczych, obejmujących pomoc w </w:t>
            </w:r>
            <w:proofErr w:type="spellStart"/>
            <w:r w:rsidRPr="005A29FA">
              <w:rPr>
                <w:rFonts w:asciiTheme="majorHAnsi" w:hAnsiTheme="majorHAnsi" w:cstheme="majorHAnsi"/>
              </w:rPr>
              <w:t>zaspok</w:t>
            </w:r>
            <w:proofErr w:type="spellEnd"/>
            <w:r w:rsidRPr="005A29FA">
              <w:rPr>
                <w:rFonts w:asciiTheme="majorHAnsi" w:hAnsiTheme="majorHAnsi" w:cstheme="majorHAnsi"/>
              </w:rPr>
              <w:t xml:space="preserve">. codz. potrzeb życiowych, zapewnienie kontaktów z otocz., świadczone przez </w:t>
            </w:r>
            <w:proofErr w:type="spellStart"/>
            <w:r w:rsidRPr="005A29FA">
              <w:rPr>
                <w:rFonts w:asciiTheme="majorHAnsi" w:hAnsiTheme="majorHAnsi" w:cstheme="majorHAnsi"/>
              </w:rPr>
              <w:t>opiek</w:t>
            </w:r>
            <w:proofErr w:type="spellEnd"/>
            <w:r w:rsidRPr="005A29FA">
              <w:rPr>
                <w:rFonts w:asciiTheme="majorHAnsi" w:hAnsiTheme="majorHAnsi" w:cstheme="majorHAnsi"/>
              </w:rPr>
              <w:t xml:space="preserve">. fakt. lub w postaci dziennych form usług </w:t>
            </w:r>
            <w:proofErr w:type="spellStart"/>
            <w:r w:rsidRPr="005A29FA">
              <w:rPr>
                <w:rFonts w:asciiTheme="majorHAnsi" w:hAnsiTheme="majorHAnsi" w:cstheme="majorHAnsi"/>
              </w:rPr>
              <w:t>opiek</w:t>
            </w:r>
            <w:proofErr w:type="spellEnd"/>
            <w:r w:rsidRPr="005A29FA">
              <w:rPr>
                <w:rFonts w:asciiTheme="majorHAnsi" w:hAnsiTheme="majorHAnsi" w:cstheme="majorHAnsi"/>
              </w:rPr>
              <w:t xml:space="preserve">., </w:t>
            </w:r>
            <w:proofErr w:type="spellStart"/>
            <w:r w:rsidRPr="005A29FA">
              <w:rPr>
                <w:rFonts w:asciiTheme="majorHAnsi" w:hAnsiTheme="majorHAnsi" w:cstheme="majorHAnsi"/>
              </w:rPr>
              <w:t>krótkookr</w:t>
            </w:r>
            <w:proofErr w:type="spellEnd"/>
            <w:r w:rsidRPr="005A29FA">
              <w:rPr>
                <w:rFonts w:asciiTheme="majorHAnsi" w:hAnsiTheme="majorHAnsi" w:cstheme="majorHAnsi"/>
              </w:rPr>
              <w:t xml:space="preserve">. dziennego pobytu, których celem jest </w:t>
            </w:r>
            <w:proofErr w:type="spellStart"/>
            <w:r w:rsidRPr="005A29FA">
              <w:rPr>
                <w:rFonts w:asciiTheme="majorHAnsi" w:hAnsiTheme="majorHAnsi" w:cstheme="majorHAnsi"/>
              </w:rPr>
              <w:t>zapew</w:t>
            </w:r>
            <w:proofErr w:type="spellEnd"/>
            <w:r w:rsidRPr="005A29FA">
              <w:rPr>
                <w:rFonts w:asciiTheme="majorHAnsi" w:hAnsiTheme="majorHAnsi" w:cstheme="majorHAnsi"/>
              </w:rPr>
              <w:t xml:space="preserve">. opieki dla osób niesamodzielnych, w tym w zastępstwie za opiekunów faktycznych; oraz innych usług według </w:t>
            </w:r>
            <w:proofErr w:type="spellStart"/>
            <w:r w:rsidRPr="005A29FA">
              <w:rPr>
                <w:rFonts w:asciiTheme="majorHAnsi" w:hAnsiTheme="majorHAnsi" w:cstheme="majorHAnsi"/>
              </w:rPr>
              <w:t>zapotrz</w:t>
            </w:r>
            <w:proofErr w:type="spellEnd"/>
            <w:r w:rsidRPr="005A29FA">
              <w:rPr>
                <w:rFonts w:asciiTheme="majorHAnsi" w:hAnsiTheme="majorHAnsi" w:cstheme="majorHAnsi"/>
              </w:rPr>
              <w:t xml:space="preserve">. seniorów. Zaadaptowana infrastruktura umożliwi realizację usług społ. świadczonych w </w:t>
            </w:r>
            <w:proofErr w:type="spellStart"/>
            <w:r w:rsidRPr="005A29FA">
              <w:rPr>
                <w:rFonts w:asciiTheme="majorHAnsi" w:hAnsiTheme="majorHAnsi" w:cstheme="majorHAnsi"/>
              </w:rPr>
              <w:t>społe</w:t>
            </w:r>
            <w:proofErr w:type="spellEnd"/>
            <w:r w:rsidRPr="005A29FA">
              <w:rPr>
                <w:rFonts w:asciiTheme="majorHAnsi" w:hAnsiTheme="majorHAnsi" w:cstheme="majorHAnsi"/>
              </w:rPr>
              <w:t xml:space="preserve">. lok. w formie stacjonarnej opieki dziennej. Klub seniora będzie miejscem spotkań osób starszych. Przeciwdziałać ma osamotnieniu i marginalizacji seniorów. W klubie wsparciem obejmowane będą również osoby niesamodzielne. W klubie możliwe będzie prowadzenie zajęć mających na celu: zagospodarowanie czasu wolnego (m.in. rozwijanie umiejętności i indywidualnych zainteresowań); zwiększenie </w:t>
            </w:r>
            <w:proofErr w:type="spellStart"/>
            <w:r w:rsidRPr="005A29FA">
              <w:rPr>
                <w:rFonts w:asciiTheme="majorHAnsi" w:hAnsiTheme="majorHAnsi" w:cstheme="majorHAnsi"/>
              </w:rPr>
              <w:t>aktywn</w:t>
            </w:r>
            <w:proofErr w:type="spellEnd"/>
            <w:r w:rsidRPr="005A29FA">
              <w:rPr>
                <w:rFonts w:asciiTheme="majorHAnsi" w:hAnsiTheme="majorHAnsi" w:cstheme="majorHAnsi"/>
              </w:rPr>
              <w:t xml:space="preserve">. i uczestnictwa osób starszych w życiu społecznym; działalność prozdrowotną (m.in. edukacja zdrowotna, spotkania z lekarzami), kulturalna (wyjścia do kina, czy teatru) i edukacyjna (m.in. nauka obsługi komputera, korzystania z Internetu); prowadzenie zajęć z zakresu kultury fizycznej poprzez organizację zajęć sportowych np. </w:t>
            </w:r>
            <w:proofErr w:type="spellStart"/>
            <w:r w:rsidRPr="005A29FA">
              <w:rPr>
                <w:rFonts w:asciiTheme="majorHAnsi" w:hAnsiTheme="majorHAnsi" w:cstheme="majorHAnsi"/>
              </w:rPr>
              <w:t>nordic</w:t>
            </w:r>
            <w:proofErr w:type="spellEnd"/>
            <w:r w:rsidRPr="005A29FA">
              <w:rPr>
                <w:rFonts w:asciiTheme="majorHAnsi" w:hAnsiTheme="majorHAnsi" w:cstheme="majorHAnsi"/>
              </w:rPr>
              <w:t xml:space="preserve"> </w:t>
            </w:r>
            <w:proofErr w:type="spellStart"/>
            <w:r w:rsidRPr="005A29FA">
              <w:rPr>
                <w:rFonts w:asciiTheme="majorHAnsi" w:hAnsiTheme="majorHAnsi" w:cstheme="majorHAnsi"/>
              </w:rPr>
              <w:t>walking</w:t>
            </w:r>
            <w:proofErr w:type="spellEnd"/>
            <w:r w:rsidRPr="005A29FA">
              <w:rPr>
                <w:rFonts w:asciiTheme="majorHAnsi" w:hAnsiTheme="majorHAnsi" w:cstheme="majorHAnsi"/>
              </w:rPr>
              <w:t>, zorganizowane zajęcia w ramach stref aktywności rodzinnej, aerobik, itp.; tworzenie grup samopomocowych, poradnictwo prawne realizowane poprzez udzielanie seniorom informacji o obowiązujących przepisach z zakresu m.in. prawa rodzinnego i opiekuńczego, zabezpieczenia społecznego; poradnictwo psychologiczne realizowane poprzez proces diagnozowania, profilaktyki i terapii; Placówka zapewni co najmniej 8 godz. opiekę.</w:t>
            </w:r>
          </w:p>
          <w:p w:rsidR="00DF75BB" w:rsidRDefault="00DF75BB" w:rsidP="00DF75BB">
            <w:pPr>
              <w:jc w:val="both"/>
              <w:rPr>
                <w:rFonts w:asciiTheme="majorHAnsi" w:hAnsiTheme="majorHAnsi" w:cstheme="majorHAnsi"/>
              </w:rPr>
            </w:pPr>
          </w:p>
          <w:p w:rsidR="00DF75BB" w:rsidRPr="00DF75BB" w:rsidRDefault="00DF75BB" w:rsidP="00DF75BB">
            <w:pPr>
              <w:jc w:val="both"/>
              <w:rPr>
                <w:rFonts w:asciiTheme="majorHAnsi" w:hAnsiTheme="majorHAnsi" w:cstheme="majorHAnsi"/>
              </w:rPr>
            </w:pPr>
            <w:r w:rsidRPr="00DF75BB">
              <w:rPr>
                <w:rFonts w:asciiTheme="majorHAnsi" w:hAnsiTheme="majorHAnsi" w:cstheme="majorHAnsi"/>
              </w:rPr>
              <w:t>Klub Seniora da możliwość atrakcyjnego spędzenia czasu w towarzystwie</w:t>
            </w:r>
          </w:p>
          <w:p w:rsidR="00DF75BB" w:rsidRDefault="00DF75BB" w:rsidP="00DF75BB">
            <w:pPr>
              <w:jc w:val="both"/>
              <w:rPr>
                <w:rFonts w:asciiTheme="majorHAnsi" w:hAnsiTheme="majorHAnsi" w:cstheme="majorHAnsi"/>
              </w:rPr>
            </w:pPr>
            <w:r w:rsidRPr="00DF75BB">
              <w:rPr>
                <w:rFonts w:asciiTheme="majorHAnsi" w:hAnsiTheme="majorHAnsi" w:cstheme="majorHAnsi"/>
              </w:rPr>
              <w:t>innych osób. Stworzy możliwość samorealizacji w trakcie odbywania</w:t>
            </w:r>
            <w:r>
              <w:rPr>
                <w:rFonts w:asciiTheme="majorHAnsi" w:hAnsiTheme="majorHAnsi" w:cstheme="majorHAnsi"/>
              </w:rPr>
              <w:t xml:space="preserve"> różnego rodzaju zajęć, min: ws</w:t>
            </w:r>
            <w:r w:rsidRPr="00DF75BB">
              <w:rPr>
                <w:rFonts w:asciiTheme="majorHAnsi" w:hAnsiTheme="majorHAnsi" w:cstheme="majorHAnsi"/>
              </w:rPr>
              <w:t>pólne śpiewanie, kursy komputerowe, zajęcia plastyczne, spacery,</w:t>
            </w:r>
            <w:r>
              <w:rPr>
                <w:rFonts w:asciiTheme="majorHAnsi" w:hAnsiTheme="majorHAnsi" w:cstheme="majorHAnsi"/>
              </w:rPr>
              <w:t xml:space="preserve"> </w:t>
            </w:r>
            <w:r w:rsidRPr="00DF75BB">
              <w:rPr>
                <w:rFonts w:asciiTheme="majorHAnsi" w:hAnsiTheme="majorHAnsi" w:cstheme="majorHAnsi"/>
              </w:rPr>
              <w:lastRenderedPageBreak/>
              <w:t>r</w:t>
            </w:r>
            <w:r>
              <w:rPr>
                <w:rFonts w:asciiTheme="majorHAnsi" w:hAnsiTheme="majorHAnsi" w:cstheme="majorHAnsi"/>
              </w:rPr>
              <w:t>obótki ręczne, szycie, potańców</w:t>
            </w:r>
            <w:r w:rsidRPr="00DF75BB">
              <w:rPr>
                <w:rFonts w:asciiTheme="majorHAnsi" w:hAnsiTheme="majorHAnsi" w:cstheme="majorHAnsi"/>
              </w:rPr>
              <w:t xml:space="preserve">ki, projekcje filmów, wycieczki krajoznawcze z zajęciami sportowymi, </w:t>
            </w:r>
            <w:r>
              <w:rPr>
                <w:rFonts w:asciiTheme="majorHAnsi" w:hAnsiTheme="majorHAnsi" w:cstheme="majorHAnsi"/>
              </w:rPr>
              <w:t>warsztaty rękodzieła i malarski</w:t>
            </w:r>
            <w:r w:rsidRPr="00DF75BB">
              <w:rPr>
                <w:rFonts w:asciiTheme="majorHAnsi" w:hAnsiTheme="majorHAnsi" w:cstheme="majorHAnsi"/>
              </w:rPr>
              <w:t xml:space="preserve">e, prelekcje, dyskusje, wspólne wyjścia kulturalne np. koncerty, teatr, operetka, </w:t>
            </w:r>
            <w:r>
              <w:rPr>
                <w:rFonts w:asciiTheme="majorHAnsi" w:hAnsiTheme="majorHAnsi" w:cstheme="majorHAnsi"/>
              </w:rPr>
              <w:t>kino, zajęcia sporto</w:t>
            </w:r>
            <w:r w:rsidRPr="00DF75BB">
              <w:rPr>
                <w:rFonts w:asciiTheme="majorHAnsi" w:hAnsiTheme="majorHAnsi" w:cstheme="majorHAnsi"/>
              </w:rPr>
              <w:t xml:space="preserve">we i rekreacyjne (gimnastyka dla seniora, </w:t>
            </w:r>
            <w:proofErr w:type="spellStart"/>
            <w:r w:rsidRPr="00DF75BB">
              <w:rPr>
                <w:rFonts w:asciiTheme="majorHAnsi" w:hAnsiTheme="majorHAnsi" w:cstheme="majorHAnsi"/>
              </w:rPr>
              <w:t>nordic</w:t>
            </w:r>
            <w:proofErr w:type="spellEnd"/>
            <w:r w:rsidRPr="00DF75BB">
              <w:rPr>
                <w:rFonts w:asciiTheme="majorHAnsi" w:hAnsiTheme="majorHAnsi" w:cstheme="majorHAnsi"/>
              </w:rPr>
              <w:t xml:space="preserve"> </w:t>
            </w:r>
            <w:proofErr w:type="spellStart"/>
            <w:r w:rsidRPr="00DF75BB">
              <w:rPr>
                <w:rFonts w:asciiTheme="majorHAnsi" w:hAnsiTheme="majorHAnsi" w:cstheme="majorHAnsi"/>
              </w:rPr>
              <w:t>walking</w:t>
            </w:r>
            <w:proofErr w:type="spellEnd"/>
            <w:r w:rsidRPr="00DF75BB">
              <w:rPr>
                <w:rFonts w:asciiTheme="majorHAnsi" w:hAnsiTheme="majorHAnsi" w:cstheme="majorHAnsi"/>
              </w:rPr>
              <w:t>, muzykotera</w:t>
            </w:r>
            <w:r>
              <w:rPr>
                <w:rFonts w:asciiTheme="majorHAnsi" w:hAnsiTheme="majorHAnsi" w:cstheme="majorHAnsi"/>
              </w:rPr>
              <w:t>pia, TAI-CHI), wieczorki poetyc</w:t>
            </w:r>
            <w:r w:rsidRPr="00DF75BB">
              <w:rPr>
                <w:rFonts w:asciiTheme="majorHAnsi" w:hAnsiTheme="majorHAnsi" w:cstheme="majorHAnsi"/>
              </w:rPr>
              <w:t xml:space="preserve">kie, dostęp do Internetu, nauka języka angielskiego, spotkania i imprezy okolicznościowe). </w:t>
            </w:r>
          </w:p>
          <w:p w:rsidR="00DF75BB" w:rsidRDefault="00DF75BB" w:rsidP="00DF75BB">
            <w:pPr>
              <w:jc w:val="both"/>
              <w:rPr>
                <w:rFonts w:asciiTheme="majorHAnsi" w:hAnsiTheme="majorHAnsi" w:cstheme="majorHAnsi"/>
              </w:rPr>
            </w:pPr>
            <w:r>
              <w:rPr>
                <w:rFonts w:asciiTheme="majorHAnsi" w:hAnsiTheme="majorHAnsi" w:cstheme="majorHAnsi"/>
              </w:rPr>
              <w:t xml:space="preserve">Klub na </w:t>
            </w:r>
            <w:r w:rsidRPr="00DF75BB">
              <w:rPr>
                <w:rFonts w:asciiTheme="majorHAnsi" w:hAnsiTheme="majorHAnsi" w:cstheme="majorHAnsi"/>
              </w:rPr>
              <w:t>bieżąco będzie współpracował z organizacjami, instytucjami i inny</w:t>
            </w:r>
            <w:r>
              <w:rPr>
                <w:rFonts w:asciiTheme="majorHAnsi" w:hAnsiTheme="majorHAnsi" w:cstheme="majorHAnsi"/>
              </w:rPr>
              <w:t>mi podmiotami działającymi na t</w:t>
            </w:r>
            <w:r w:rsidRPr="00DF75BB">
              <w:rPr>
                <w:rFonts w:asciiTheme="majorHAnsi" w:hAnsiTheme="majorHAnsi" w:cstheme="majorHAnsi"/>
              </w:rPr>
              <w:t>erenie gminy i powiatu w celu poprawy i poszerzania usług świadcz</w:t>
            </w:r>
            <w:r>
              <w:rPr>
                <w:rFonts w:asciiTheme="majorHAnsi" w:hAnsiTheme="majorHAnsi" w:cstheme="majorHAnsi"/>
              </w:rPr>
              <w:t xml:space="preserve">onych na rzecz seniorów. </w:t>
            </w:r>
          </w:p>
          <w:p w:rsidR="00DF75BB" w:rsidRDefault="00DF75BB" w:rsidP="00DF75BB">
            <w:pPr>
              <w:jc w:val="both"/>
              <w:rPr>
                <w:rFonts w:asciiTheme="majorHAnsi" w:hAnsiTheme="majorHAnsi" w:cstheme="majorHAnsi"/>
              </w:rPr>
            </w:pPr>
            <w:r>
              <w:rPr>
                <w:rFonts w:asciiTheme="majorHAnsi" w:hAnsiTheme="majorHAnsi" w:cstheme="majorHAnsi"/>
              </w:rPr>
              <w:t>Główny</w:t>
            </w:r>
            <w:r w:rsidRPr="00DF75BB">
              <w:rPr>
                <w:rFonts w:asciiTheme="majorHAnsi" w:hAnsiTheme="majorHAnsi" w:cstheme="majorHAnsi"/>
              </w:rPr>
              <w:t xml:space="preserve">m celem działalności Klubu Seniora będzie aktywizacja i integracja osób starszych. </w:t>
            </w:r>
          </w:p>
          <w:p w:rsidR="002F30DA" w:rsidRPr="005A29FA" w:rsidRDefault="00DF75BB" w:rsidP="00DF75BB">
            <w:pPr>
              <w:jc w:val="both"/>
              <w:rPr>
                <w:rFonts w:asciiTheme="majorHAnsi" w:hAnsiTheme="majorHAnsi" w:cstheme="majorHAnsi"/>
              </w:rPr>
            </w:pPr>
            <w:r>
              <w:rPr>
                <w:rFonts w:asciiTheme="majorHAnsi" w:hAnsiTheme="majorHAnsi" w:cstheme="majorHAnsi"/>
              </w:rPr>
              <w:t>Kolejnymi ważn</w:t>
            </w:r>
            <w:r w:rsidRPr="00DF75BB">
              <w:rPr>
                <w:rFonts w:asciiTheme="majorHAnsi" w:hAnsiTheme="majorHAnsi" w:cstheme="majorHAnsi"/>
              </w:rPr>
              <w:t>ymi celami i zadaniami Klubów Seniora jest tworzenie nowych więzi</w:t>
            </w:r>
            <w:r>
              <w:rPr>
                <w:rFonts w:asciiTheme="majorHAnsi" w:hAnsiTheme="majorHAnsi" w:cstheme="majorHAnsi"/>
              </w:rPr>
              <w:t xml:space="preserve"> społecznych, poprzez integracj</w:t>
            </w:r>
            <w:r w:rsidRPr="00DF75BB">
              <w:rPr>
                <w:rFonts w:asciiTheme="majorHAnsi" w:hAnsiTheme="majorHAnsi" w:cstheme="majorHAnsi"/>
              </w:rPr>
              <w:t>ę i organizowanie wzajemnej pomocy ze stosowaniem zasady wzajemności.</w:t>
            </w:r>
          </w:p>
          <w:p w:rsidR="002F30DA" w:rsidRPr="005A29FA" w:rsidRDefault="002F30DA" w:rsidP="002F30DA">
            <w:pPr>
              <w:jc w:val="both"/>
              <w:rPr>
                <w:rFonts w:asciiTheme="majorHAnsi" w:hAnsiTheme="majorHAnsi" w:cstheme="majorHAnsi"/>
              </w:rPr>
            </w:pPr>
          </w:p>
          <w:p w:rsidR="002F30DA" w:rsidRPr="005A29FA" w:rsidRDefault="002F30DA" w:rsidP="002F30DA">
            <w:pPr>
              <w:jc w:val="both"/>
              <w:rPr>
                <w:rFonts w:asciiTheme="majorHAnsi" w:hAnsiTheme="majorHAnsi" w:cstheme="majorHAnsi"/>
                <w:b/>
              </w:rPr>
            </w:pPr>
            <w:r w:rsidRPr="005A29FA">
              <w:rPr>
                <w:rFonts w:asciiTheme="majorHAnsi" w:hAnsiTheme="majorHAnsi" w:cstheme="majorHAnsi"/>
                <w:b/>
              </w:rPr>
              <w:t>(wskaźnik: Stosunek ludności w wieku poprodukcyjnym względem ludności w wieku produkcyjnym na danym obszarze (%))</w:t>
            </w:r>
          </w:p>
        </w:tc>
      </w:tr>
      <w:tr w:rsidR="008E6283" w:rsidRPr="0041582D" w:rsidTr="001218AA">
        <w:trPr>
          <w:trHeight w:val="57"/>
          <w:jc w:val="center"/>
        </w:trPr>
        <w:tc>
          <w:tcPr>
            <w:tcW w:w="1268" w:type="pct"/>
            <w:shd w:val="clear" w:color="auto" w:fill="F2F2F2" w:themeFill="background1" w:themeFillShade="F2"/>
          </w:tcPr>
          <w:p w:rsidR="00B051DD" w:rsidRPr="0041582D" w:rsidRDefault="00B051DD" w:rsidP="008E6283">
            <w:pPr>
              <w:rPr>
                <w:rFonts w:asciiTheme="majorHAnsi" w:hAnsiTheme="majorHAnsi" w:cstheme="majorHAnsi"/>
                <w:b/>
                <w:i/>
              </w:rPr>
            </w:pPr>
            <w:r w:rsidRPr="0041582D">
              <w:rPr>
                <w:rFonts w:asciiTheme="majorHAnsi" w:hAnsiTheme="majorHAnsi" w:cstheme="majorHAnsi"/>
                <w:b/>
                <w:i/>
              </w:rPr>
              <w:lastRenderedPageBreak/>
              <w:t>Zakres realizowanych działań</w:t>
            </w:r>
          </w:p>
          <w:p w:rsidR="00B051DD" w:rsidRPr="0041582D" w:rsidRDefault="00B051DD" w:rsidP="008E6283">
            <w:pPr>
              <w:rPr>
                <w:rFonts w:asciiTheme="majorHAnsi" w:hAnsiTheme="majorHAnsi" w:cstheme="majorHAnsi"/>
                <w:i/>
              </w:rPr>
            </w:pPr>
          </w:p>
        </w:tc>
        <w:tc>
          <w:tcPr>
            <w:tcW w:w="3732" w:type="pct"/>
            <w:gridSpan w:val="10"/>
          </w:tcPr>
          <w:p w:rsidR="008E6283" w:rsidRPr="005A29FA" w:rsidRDefault="008E6283" w:rsidP="008E6283">
            <w:pPr>
              <w:jc w:val="both"/>
              <w:rPr>
                <w:rFonts w:asciiTheme="majorHAnsi" w:hAnsiTheme="majorHAnsi" w:cstheme="majorHAnsi"/>
              </w:rPr>
            </w:pPr>
            <w:r w:rsidRPr="005A29FA">
              <w:rPr>
                <w:rFonts w:asciiTheme="majorHAnsi" w:hAnsiTheme="majorHAnsi" w:cstheme="majorHAnsi"/>
              </w:rPr>
              <w:t>Uczestnikami projektu mogą zostać osoby fizyczne w rozumieniu Kodeksu Cywilnego lub Kodeksu Pracy zamieszkująca na terenie województwa kujawsko-pomorskiego, spełniające jedno z poniższych kryteriów:</w:t>
            </w:r>
          </w:p>
          <w:p w:rsidR="008E6283" w:rsidRPr="005A29FA" w:rsidRDefault="008E6283" w:rsidP="008E6283">
            <w:pPr>
              <w:ind w:left="551" w:hanging="551"/>
              <w:jc w:val="both"/>
              <w:rPr>
                <w:rFonts w:asciiTheme="majorHAnsi" w:hAnsiTheme="majorHAnsi" w:cstheme="majorHAnsi"/>
              </w:rPr>
            </w:pPr>
            <w:r w:rsidRPr="005A29FA">
              <w:rPr>
                <w:rFonts w:asciiTheme="majorHAnsi" w:hAnsiTheme="majorHAnsi" w:cstheme="majorHAnsi"/>
              </w:rPr>
              <w:t>•</w:t>
            </w:r>
            <w:r w:rsidRPr="005A29FA">
              <w:rPr>
                <w:rFonts w:asciiTheme="majorHAnsi" w:hAnsiTheme="majorHAnsi" w:cstheme="majorHAnsi"/>
              </w:rPr>
              <w:tab/>
              <w:t>osoby zagrożone ubóstwem lub wykluczeniem społecznym:</w:t>
            </w:r>
          </w:p>
          <w:p w:rsidR="008E6283" w:rsidRPr="005A29FA" w:rsidRDefault="008E6283" w:rsidP="008E6283">
            <w:pPr>
              <w:ind w:left="551" w:hanging="551"/>
              <w:jc w:val="both"/>
              <w:rPr>
                <w:rFonts w:asciiTheme="majorHAnsi" w:hAnsiTheme="majorHAnsi" w:cstheme="majorHAnsi"/>
              </w:rPr>
            </w:pPr>
            <w:r w:rsidRPr="005A29FA">
              <w:rPr>
                <w:rFonts w:asciiTheme="majorHAnsi" w:hAnsiTheme="majorHAnsi" w:cstheme="majorHAnsi"/>
              </w:rPr>
              <w:t>•</w:t>
            </w:r>
            <w:r w:rsidRPr="005A29FA">
              <w:rPr>
                <w:rFonts w:asciiTheme="majorHAnsi" w:hAnsiTheme="majorHAnsi" w:cstheme="majorHAnsi"/>
              </w:rPr>
              <w:tab/>
              <w:t xml:space="preserve">osoby niesamodzielne, w tym starsze i niepełnosprawne, niemogące wykonać samodzielnie co najmniej 1 czynności dnia codziennego </w:t>
            </w:r>
          </w:p>
          <w:p w:rsidR="008E6283" w:rsidRPr="005A29FA" w:rsidRDefault="008E6283" w:rsidP="008E6283">
            <w:pPr>
              <w:jc w:val="both"/>
              <w:rPr>
                <w:rFonts w:asciiTheme="majorHAnsi" w:hAnsiTheme="majorHAnsi" w:cstheme="majorHAnsi"/>
              </w:rPr>
            </w:pPr>
          </w:p>
          <w:p w:rsidR="008E6283" w:rsidRPr="005A29FA" w:rsidRDefault="008E6283" w:rsidP="008E6283">
            <w:pPr>
              <w:jc w:val="both"/>
              <w:rPr>
                <w:rFonts w:asciiTheme="majorHAnsi" w:hAnsiTheme="majorHAnsi" w:cstheme="majorHAnsi"/>
              </w:rPr>
            </w:pPr>
            <w:r w:rsidRPr="005A29FA">
              <w:rPr>
                <w:rFonts w:asciiTheme="majorHAnsi" w:hAnsiTheme="majorHAnsi" w:cstheme="majorHAnsi"/>
              </w:rPr>
              <w:t>W ramach projektu zaplanowano następujące formy wsparcia:</w:t>
            </w:r>
          </w:p>
          <w:p w:rsidR="008E6283" w:rsidRPr="005A29FA" w:rsidRDefault="008E6283" w:rsidP="008E6283">
            <w:pPr>
              <w:ind w:left="410" w:hanging="284"/>
              <w:rPr>
                <w:rFonts w:asciiTheme="majorHAnsi" w:hAnsiTheme="majorHAnsi" w:cstheme="majorHAnsi"/>
              </w:rPr>
            </w:pPr>
            <w:r w:rsidRPr="005A29FA">
              <w:rPr>
                <w:rFonts w:asciiTheme="majorHAnsi" w:hAnsiTheme="majorHAnsi" w:cstheme="majorHAnsi"/>
              </w:rPr>
              <w:t>•</w:t>
            </w:r>
            <w:r w:rsidRPr="005A29FA">
              <w:rPr>
                <w:rFonts w:asciiTheme="majorHAnsi" w:hAnsiTheme="majorHAnsi" w:cstheme="majorHAnsi"/>
              </w:rPr>
              <w:tab/>
              <w:t xml:space="preserve">Spotkania edukacyjne – w wymiarze 50 godzin </w:t>
            </w:r>
          </w:p>
          <w:p w:rsidR="008E6283" w:rsidRPr="005A29FA" w:rsidRDefault="008E6283" w:rsidP="008E6283">
            <w:pPr>
              <w:ind w:left="410" w:hanging="284"/>
              <w:rPr>
                <w:rFonts w:asciiTheme="majorHAnsi" w:hAnsiTheme="majorHAnsi" w:cstheme="majorHAnsi"/>
              </w:rPr>
            </w:pPr>
            <w:r w:rsidRPr="005A29FA">
              <w:rPr>
                <w:rFonts w:asciiTheme="majorHAnsi" w:hAnsiTheme="majorHAnsi" w:cstheme="majorHAnsi"/>
              </w:rPr>
              <w:t>•</w:t>
            </w:r>
            <w:r w:rsidRPr="005A29FA">
              <w:rPr>
                <w:rFonts w:asciiTheme="majorHAnsi" w:hAnsiTheme="majorHAnsi" w:cstheme="majorHAnsi"/>
              </w:rPr>
              <w:tab/>
              <w:t>Spotkania informacyjne – w wymiarze 50 godzin</w:t>
            </w:r>
          </w:p>
          <w:p w:rsidR="008E6283" w:rsidRPr="005A29FA" w:rsidRDefault="008E6283" w:rsidP="008E6283">
            <w:pPr>
              <w:ind w:left="410" w:hanging="284"/>
              <w:rPr>
                <w:rFonts w:asciiTheme="majorHAnsi" w:hAnsiTheme="majorHAnsi" w:cstheme="majorHAnsi"/>
              </w:rPr>
            </w:pPr>
            <w:r w:rsidRPr="005A29FA">
              <w:rPr>
                <w:rFonts w:asciiTheme="majorHAnsi" w:hAnsiTheme="majorHAnsi" w:cstheme="majorHAnsi"/>
              </w:rPr>
              <w:t>•</w:t>
            </w:r>
            <w:r w:rsidRPr="005A29FA">
              <w:rPr>
                <w:rFonts w:asciiTheme="majorHAnsi" w:hAnsiTheme="majorHAnsi" w:cstheme="majorHAnsi"/>
              </w:rPr>
              <w:tab/>
              <w:t>Spotkania animacyjne – w wymiarze 50 godzin</w:t>
            </w:r>
          </w:p>
          <w:p w:rsidR="008E6283" w:rsidRPr="005A29FA" w:rsidRDefault="008E6283" w:rsidP="008E6283">
            <w:pPr>
              <w:ind w:left="410" w:hanging="284"/>
              <w:rPr>
                <w:rFonts w:asciiTheme="majorHAnsi" w:hAnsiTheme="majorHAnsi" w:cstheme="majorHAnsi"/>
              </w:rPr>
            </w:pPr>
            <w:r w:rsidRPr="005A29FA">
              <w:rPr>
                <w:rFonts w:asciiTheme="majorHAnsi" w:hAnsiTheme="majorHAnsi" w:cstheme="majorHAnsi"/>
              </w:rPr>
              <w:t>•</w:t>
            </w:r>
            <w:r w:rsidRPr="005A29FA">
              <w:rPr>
                <w:rFonts w:asciiTheme="majorHAnsi" w:hAnsiTheme="majorHAnsi" w:cstheme="majorHAnsi"/>
              </w:rPr>
              <w:tab/>
              <w:t>Spotkania terapeutyczne - w wymiarze 50 godzin</w:t>
            </w:r>
          </w:p>
          <w:p w:rsidR="008E6283" w:rsidRPr="005A29FA" w:rsidRDefault="008E6283" w:rsidP="008E6283">
            <w:pPr>
              <w:ind w:left="410" w:hanging="284"/>
              <w:rPr>
                <w:rFonts w:asciiTheme="majorHAnsi" w:hAnsiTheme="majorHAnsi" w:cstheme="majorHAnsi"/>
              </w:rPr>
            </w:pPr>
            <w:r w:rsidRPr="005A29FA">
              <w:rPr>
                <w:rFonts w:asciiTheme="majorHAnsi" w:hAnsiTheme="majorHAnsi" w:cstheme="majorHAnsi"/>
              </w:rPr>
              <w:t>•</w:t>
            </w:r>
            <w:r w:rsidRPr="005A29FA">
              <w:rPr>
                <w:rFonts w:asciiTheme="majorHAnsi" w:hAnsiTheme="majorHAnsi" w:cstheme="majorHAnsi"/>
              </w:rPr>
              <w:tab/>
              <w:t xml:space="preserve">Porady prawne – w wymiarze </w:t>
            </w:r>
            <w:r w:rsidR="004B31FE">
              <w:rPr>
                <w:rFonts w:asciiTheme="majorHAnsi" w:hAnsiTheme="majorHAnsi" w:cstheme="majorHAnsi"/>
              </w:rPr>
              <w:t>5</w:t>
            </w:r>
            <w:r w:rsidRPr="005A29FA">
              <w:rPr>
                <w:rFonts w:asciiTheme="majorHAnsi" w:hAnsiTheme="majorHAnsi" w:cstheme="majorHAnsi"/>
              </w:rPr>
              <w:t xml:space="preserve">0 godzin dla uczestników </w:t>
            </w:r>
          </w:p>
          <w:p w:rsidR="008E6283" w:rsidRPr="005A29FA" w:rsidRDefault="008E6283" w:rsidP="008E6283">
            <w:pPr>
              <w:ind w:left="410" w:hanging="284"/>
              <w:rPr>
                <w:rFonts w:asciiTheme="majorHAnsi" w:hAnsiTheme="majorHAnsi" w:cstheme="majorHAnsi"/>
              </w:rPr>
            </w:pPr>
            <w:r w:rsidRPr="005A29FA">
              <w:rPr>
                <w:rFonts w:asciiTheme="majorHAnsi" w:hAnsiTheme="majorHAnsi" w:cstheme="majorHAnsi"/>
              </w:rPr>
              <w:t>•</w:t>
            </w:r>
            <w:r w:rsidRPr="005A29FA">
              <w:rPr>
                <w:rFonts w:asciiTheme="majorHAnsi" w:hAnsiTheme="majorHAnsi" w:cstheme="majorHAnsi"/>
              </w:rPr>
              <w:tab/>
              <w:t xml:space="preserve">Porady psychologiczne – w wymiarze </w:t>
            </w:r>
            <w:r w:rsidR="004B31FE">
              <w:rPr>
                <w:rFonts w:asciiTheme="majorHAnsi" w:hAnsiTheme="majorHAnsi" w:cstheme="majorHAnsi"/>
              </w:rPr>
              <w:t>5</w:t>
            </w:r>
            <w:r w:rsidRPr="005A29FA">
              <w:rPr>
                <w:rFonts w:asciiTheme="majorHAnsi" w:hAnsiTheme="majorHAnsi" w:cstheme="majorHAnsi"/>
              </w:rPr>
              <w:t xml:space="preserve">0 godzin dla uczestników </w:t>
            </w:r>
          </w:p>
          <w:p w:rsidR="008E6283" w:rsidRPr="005A29FA" w:rsidRDefault="008E6283" w:rsidP="008E6283">
            <w:pPr>
              <w:ind w:left="410" w:hanging="284"/>
              <w:rPr>
                <w:rFonts w:asciiTheme="majorHAnsi" w:hAnsiTheme="majorHAnsi" w:cstheme="majorHAnsi"/>
              </w:rPr>
            </w:pPr>
            <w:r w:rsidRPr="005A29FA">
              <w:rPr>
                <w:rFonts w:asciiTheme="majorHAnsi" w:hAnsiTheme="majorHAnsi" w:cstheme="majorHAnsi"/>
              </w:rPr>
              <w:t>•</w:t>
            </w:r>
            <w:r w:rsidRPr="005A29FA">
              <w:rPr>
                <w:rFonts w:asciiTheme="majorHAnsi" w:hAnsiTheme="majorHAnsi" w:cstheme="majorHAnsi"/>
              </w:rPr>
              <w:tab/>
              <w:t>Wsparcie indywidualne – w wymiarze 1</w:t>
            </w:r>
            <w:r w:rsidR="004B31FE">
              <w:rPr>
                <w:rFonts w:asciiTheme="majorHAnsi" w:hAnsiTheme="majorHAnsi" w:cstheme="majorHAnsi"/>
              </w:rPr>
              <w:t>50</w:t>
            </w:r>
            <w:r w:rsidRPr="005A29FA">
              <w:rPr>
                <w:rFonts w:asciiTheme="majorHAnsi" w:hAnsiTheme="majorHAnsi" w:cstheme="majorHAnsi"/>
              </w:rPr>
              <w:t xml:space="preserve"> godzin dla uczestników.</w:t>
            </w:r>
          </w:p>
          <w:p w:rsidR="008E6283" w:rsidRPr="005A29FA" w:rsidRDefault="008E6283" w:rsidP="008E6283">
            <w:pPr>
              <w:ind w:left="410" w:hanging="284"/>
              <w:rPr>
                <w:rFonts w:asciiTheme="majorHAnsi" w:hAnsiTheme="majorHAnsi" w:cstheme="majorHAnsi"/>
              </w:rPr>
            </w:pPr>
            <w:r w:rsidRPr="005A29FA">
              <w:rPr>
                <w:rFonts w:asciiTheme="majorHAnsi" w:hAnsiTheme="majorHAnsi" w:cstheme="majorHAnsi"/>
              </w:rPr>
              <w:t>•</w:t>
            </w:r>
            <w:r w:rsidRPr="005A29FA">
              <w:rPr>
                <w:rFonts w:asciiTheme="majorHAnsi" w:hAnsiTheme="majorHAnsi" w:cstheme="majorHAnsi"/>
              </w:rPr>
              <w:tab/>
              <w:t>Wsparcie grupowe – w wymiarze 100 godzin dla uczestników.</w:t>
            </w:r>
          </w:p>
          <w:p w:rsidR="008E6283" w:rsidRPr="005A29FA" w:rsidRDefault="008E6283" w:rsidP="008E6283">
            <w:pPr>
              <w:rPr>
                <w:rFonts w:asciiTheme="majorHAnsi" w:hAnsiTheme="majorHAnsi" w:cstheme="majorHAnsi"/>
              </w:rPr>
            </w:pPr>
            <w:r w:rsidRPr="005A29FA">
              <w:rPr>
                <w:rFonts w:asciiTheme="majorHAnsi" w:hAnsiTheme="majorHAnsi" w:cstheme="majorHAnsi"/>
              </w:rPr>
              <w:t xml:space="preserve"> </w:t>
            </w:r>
          </w:p>
          <w:p w:rsidR="008E6283" w:rsidRPr="005A29FA" w:rsidRDefault="008E6283" w:rsidP="008E6283">
            <w:pPr>
              <w:rPr>
                <w:rFonts w:asciiTheme="majorHAnsi" w:hAnsiTheme="majorHAnsi" w:cstheme="majorHAnsi"/>
              </w:rPr>
            </w:pPr>
            <w:r w:rsidRPr="005A29FA">
              <w:rPr>
                <w:rFonts w:asciiTheme="majorHAnsi" w:hAnsiTheme="majorHAnsi" w:cstheme="majorHAnsi"/>
              </w:rPr>
              <w:t xml:space="preserve">W ramach projektu planuje się następujące rodzaje działań: </w:t>
            </w:r>
          </w:p>
          <w:p w:rsidR="008E6283" w:rsidRPr="005A29FA" w:rsidRDefault="008E6283" w:rsidP="008E6283">
            <w:pPr>
              <w:pStyle w:val="Akapitzlist"/>
              <w:numPr>
                <w:ilvl w:val="0"/>
                <w:numId w:val="3"/>
              </w:numPr>
              <w:ind w:left="410" w:hanging="410"/>
              <w:rPr>
                <w:rFonts w:asciiTheme="majorHAnsi" w:hAnsiTheme="majorHAnsi" w:cstheme="majorHAnsi"/>
              </w:rPr>
            </w:pPr>
            <w:r w:rsidRPr="005A29FA">
              <w:rPr>
                <w:rFonts w:asciiTheme="majorHAnsi" w:hAnsiTheme="majorHAnsi" w:cstheme="majorHAnsi"/>
              </w:rPr>
              <w:t>zajęcia z komputerem (łącznie każdy uczestnik przejdzie 30-godzinny kurs posługiwania się komputerem w życiu codziennym (poczta, darmowe rozmowy telefoniczne, zakupy, porady medyczne itp.)</w:t>
            </w:r>
          </w:p>
          <w:p w:rsidR="0052608A" w:rsidRPr="005A29FA" w:rsidRDefault="0052608A" w:rsidP="0052608A">
            <w:pPr>
              <w:pStyle w:val="Akapitzlist"/>
              <w:numPr>
                <w:ilvl w:val="0"/>
                <w:numId w:val="3"/>
              </w:numPr>
              <w:ind w:left="410" w:hanging="410"/>
              <w:rPr>
                <w:rFonts w:asciiTheme="majorHAnsi" w:hAnsiTheme="majorHAnsi" w:cstheme="majorHAnsi"/>
              </w:rPr>
            </w:pPr>
            <w:r w:rsidRPr="005A29FA">
              <w:rPr>
                <w:rFonts w:asciiTheme="majorHAnsi" w:hAnsiTheme="majorHAnsi" w:cstheme="majorHAnsi"/>
              </w:rPr>
              <w:t xml:space="preserve">zajęcia z rękodzieła, haftowania, </w:t>
            </w:r>
            <w:proofErr w:type="spellStart"/>
            <w:r w:rsidRPr="005A29FA">
              <w:rPr>
                <w:rFonts w:asciiTheme="majorHAnsi" w:hAnsiTheme="majorHAnsi" w:cstheme="majorHAnsi"/>
              </w:rPr>
              <w:t>decoupage</w:t>
            </w:r>
            <w:proofErr w:type="spellEnd"/>
            <w:r w:rsidRPr="005A29FA">
              <w:rPr>
                <w:rFonts w:asciiTheme="majorHAnsi" w:hAnsiTheme="majorHAnsi" w:cstheme="majorHAnsi"/>
              </w:rPr>
              <w:t>, kulinarne (przez okres trwania projektu). Z uwagi na braki w wyposażeniu w świetlicach wiejskich zakupione zostaną niezbędne art. gospodarstwa domowego oraz materiały pomocnicze do realizacji powyższych zajęć. tańce w kręgu i gimnastyka</w:t>
            </w:r>
          </w:p>
          <w:p w:rsidR="008E6283" w:rsidRPr="005A29FA" w:rsidRDefault="008E6283" w:rsidP="0052608A">
            <w:pPr>
              <w:pStyle w:val="Akapitzlist"/>
              <w:numPr>
                <w:ilvl w:val="0"/>
                <w:numId w:val="5"/>
              </w:numPr>
              <w:ind w:left="410" w:hanging="410"/>
              <w:rPr>
                <w:rFonts w:asciiTheme="majorHAnsi" w:hAnsiTheme="majorHAnsi" w:cstheme="majorHAnsi"/>
              </w:rPr>
            </w:pPr>
            <w:r w:rsidRPr="005A29FA">
              <w:rPr>
                <w:rFonts w:asciiTheme="majorHAnsi" w:hAnsiTheme="majorHAnsi" w:cstheme="majorHAnsi"/>
              </w:rPr>
              <w:t>tańce w kręgu i gimnastyka</w:t>
            </w:r>
          </w:p>
          <w:p w:rsidR="008E6283" w:rsidRPr="005A29FA" w:rsidRDefault="008E6283" w:rsidP="0052608A">
            <w:pPr>
              <w:pStyle w:val="Akapitzlist"/>
              <w:numPr>
                <w:ilvl w:val="0"/>
                <w:numId w:val="5"/>
              </w:numPr>
              <w:ind w:left="410" w:hanging="410"/>
              <w:rPr>
                <w:rFonts w:asciiTheme="majorHAnsi" w:hAnsiTheme="majorHAnsi" w:cstheme="majorHAnsi"/>
              </w:rPr>
            </w:pPr>
            <w:r w:rsidRPr="005A29FA">
              <w:rPr>
                <w:rFonts w:asciiTheme="majorHAnsi" w:hAnsiTheme="majorHAnsi" w:cstheme="majorHAnsi"/>
              </w:rPr>
              <w:t>prelekcje nt. profilaktyki zdrowia oraz zdrowego żywienia</w:t>
            </w:r>
          </w:p>
          <w:p w:rsidR="008E6283" w:rsidRPr="005A29FA" w:rsidRDefault="008E6283" w:rsidP="0052608A">
            <w:pPr>
              <w:pStyle w:val="Akapitzlist"/>
              <w:numPr>
                <w:ilvl w:val="0"/>
                <w:numId w:val="5"/>
              </w:numPr>
              <w:ind w:left="410" w:hanging="410"/>
              <w:rPr>
                <w:rFonts w:asciiTheme="majorHAnsi" w:hAnsiTheme="majorHAnsi" w:cstheme="majorHAnsi"/>
              </w:rPr>
            </w:pPr>
            <w:r w:rsidRPr="005A29FA">
              <w:rPr>
                <w:rFonts w:asciiTheme="majorHAnsi" w:hAnsiTheme="majorHAnsi" w:cstheme="majorHAnsi"/>
              </w:rPr>
              <w:t>zajęcia o charakterze rekreacyjno-wypoczynkowym, muzycznym, plastycznym oraz rękodzielniczym, gimnastyka i relaksacja</w:t>
            </w:r>
          </w:p>
          <w:p w:rsidR="008E6283" w:rsidRPr="005A29FA" w:rsidRDefault="008E6283" w:rsidP="0052608A">
            <w:pPr>
              <w:pStyle w:val="Akapitzlist"/>
              <w:numPr>
                <w:ilvl w:val="0"/>
                <w:numId w:val="5"/>
              </w:numPr>
              <w:ind w:left="410" w:hanging="410"/>
              <w:rPr>
                <w:rFonts w:asciiTheme="majorHAnsi" w:hAnsiTheme="majorHAnsi" w:cstheme="majorHAnsi"/>
              </w:rPr>
            </w:pPr>
            <w:r w:rsidRPr="005A29FA">
              <w:rPr>
                <w:rFonts w:asciiTheme="majorHAnsi" w:hAnsiTheme="majorHAnsi" w:cstheme="majorHAnsi"/>
              </w:rPr>
              <w:t>wykłady i spotkania dyskusyjne</w:t>
            </w:r>
          </w:p>
          <w:p w:rsidR="008E6283" w:rsidRPr="005A29FA" w:rsidRDefault="008E6283" w:rsidP="0052608A">
            <w:pPr>
              <w:pStyle w:val="Akapitzlist"/>
              <w:numPr>
                <w:ilvl w:val="0"/>
                <w:numId w:val="5"/>
              </w:numPr>
              <w:ind w:left="410" w:hanging="410"/>
              <w:rPr>
                <w:rFonts w:asciiTheme="majorHAnsi" w:hAnsiTheme="majorHAnsi" w:cstheme="majorHAnsi"/>
              </w:rPr>
            </w:pPr>
            <w:r w:rsidRPr="005A29FA">
              <w:rPr>
                <w:rFonts w:asciiTheme="majorHAnsi" w:hAnsiTheme="majorHAnsi" w:cstheme="majorHAnsi"/>
              </w:rPr>
              <w:t>akademia zdrowia</w:t>
            </w:r>
          </w:p>
          <w:p w:rsidR="008E6283" w:rsidRPr="005A29FA" w:rsidRDefault="008E6283" w:rsidP="0052608A">
            <w:pPr>
              <w:pStyle w:val="Akapitzlist"/>
              <w:numPr>
                <w:ilvl w:val="0"/>
                <w:numId w:val="5"/>
              </w:numPr>
              <w:ind w:left="410" w:hanging="410"/>
              <w:rPr>
                <w:rFonts w:asciiTheme="majorHAnsi" w:hAnsiTheme="majorHAnsi" w:cstheme="majorHAnsi"/>
              </w:rPr>
            </w:pPr>
            <w:r w:rsidRPr="005A29FA">
              <w:rPr>
                <w:rFonts w:asciiTheme="majorHAnsi" w:hAnsiTheme="majorHAnsi" w:cstheme="majorHAnsi"/>
              </w:rPr>
              <w:t>zajęcia kulinarne</w:t>
            </w:r>
          </w:p>
          <w:p w:rsidR="008E6283" w:rsidRPr="005A29FA" w:rsidRDefault="008E6283" w:rsidP="0052608A">
            <w:pPr>
              <w:pStyle w:val="Akapitzlist"/>
              <w:numPr>
                <w:ilvl w:val="0"/>
                <w:numId w:val="5"/>
              </w:numPr>
              <w:ind w:left="410" w:hanging="410"/>
              <w:rPr>
                <w:rFonts w:asciiTheme="majorHAnsi" w:hAnsiTheme="majorHAnsi" w:cstheme="majorHAnsi"/>
              </w:rPr>
            </w:pPr>
            <w:r w:rsidRPr="005A29FA">
              <w:rPr>
                <w:rFonts w:asciiTheme="majorHAnsi" w:hAnsiTheme="majorHAnsi" w:cstheme="majorHAnsi"/>
              </w:rPr>
              <w:lastRenderedPageBreak/>
              <w:t>imprezy kulinarne</w:t>
            </w:r>
          </w:p>
          <w:p w:rsidR="008E6283" w:rsidRPr="005A29FA" w:rsidRDefault="008E6283" w:rsidP="0052608A">
            <w:pPr>
              <w:pStyle w:val="Akapitzlist"/>
              <w:numPr>
                <w:ilvl w:val="0"/>
                <w:numId w:val="5"/>
              </w:numPr>
              <w:ind w:left="410" w:hanging="410"/>
              <w:rPr>
                <w:rFonts w:asciiTheme="majorHAnsi" w:hAnsiTheme="majorHAnsi" w:cstheme="majorHAnsi"/>
              </w:rPr>
            </w:pPr>
            <w:r w:rsidRPr="005A29FA">
              <w:rPr>
                <w:rFonts w:asciiTheme="majorHAnsi" w:hAnsiTheme="majorHAnsi" w:cstheme="majorHAnsi"/>
              </w:rPr>
              <w:t xml:space="preserve">wycieczki krajoznawcze, wypoczynkowe, pielgrzymkowe; </w:t>
            </w:r>
          </w:p>
          <w:p w:rsidR="008E6283" w:rsidRPr="005A29FA" w:rsidRDefault="008E6283" w:rsidP="0052608A">
            <w:pPr>
              <w:pStyle w:val="Akapitzlist"/>
              <w:numPr>
                <w:ilvl w:val="0"/>
                <w:numId w:val="5"/>
              </w:numPr>
              <w:ind w:left="410" w:hanging="410"/>
              <w:rPr>
                <w:rFonts w:asciiTheme="majorHAnsi" w:hAnsiTheme="majorHAnsi" w:cstheme="majorHAnsi"/>
              </w:rPr>
            </w:pPr>
            <w:r w:rsidRPr="005A29FA">
              <w:rPr>
                <w:rFonts w:asciiTheme="majorHAnsi" w:hAnsiTheme="majorHAnsi" w:cstheme="majorHAnsi"/>
              </w:rPr>
              <w:t xml:space="preserve">spotkania z ważnymi i ciekawymi ludźmi, np. władze gminy, lekarze; </w:t>
            </w:r>
          </w:p>
          <w:p w:rsidR="008E6283" w:rsidRPr="005A29FA" w:rsidRDefault="008E6283" w:rsidP="0052608A">
            <w:pPr>
              <w:pStyle w:val="Akapitzlist"/>
              <w:numPr>
                <w:ilvl w:val="0"/>
                <w:numId w:val="5"/>
              </w:numPr>
              <w:ind w:left="410" w:hanging="410"/>
              <w:rPr>
                <w:rFonts w:asciiTheme="majorHAnsi" w:hAnsiTheme="majorHAnsi" w:cstheme="majorHAnsi"/>
              </w:rPr>
            </w:pPr>
            <w:r w:rsidRPr="005A29FA">
              <w:rPr>
                <w:rFonts w:asciiTheme="majorHAnsi" w:hAnsiTheme="majorHAnsi" w:cstheme="majorHAnsi"/>
              </w:rPr>
              <w:t xml:space="preserve">wieczorki wspomnień, itp. </w:t>
            </w:r>
          </w:p>
          <w:p w:rsidR="008E6283" w:rsidRPr="005A29FA" w:rsidRDefault="008E6283" w:rsidP="0052608A">
            <w:pPr>
              <w:pStyle w:val="Akapitzlist"/>
              <w:numPr>
                <w:ilvl w:val="0"/>
                <w:numId w:val="5"/>
              </w:numPr>
              <w:ind w:left="410" w:hanging="410"/>
              <w:rPr>
                <w:rFonts w:asciiTheme="majorHAnsi" w:hAnsiTheme="majorHAnsi" w:cstheme="majorHAnsi"/>
              </w:rPr>
            </w:pPr>
            <w:r w:rsidRPr="005A29FA">
              <w:rPr>
                <w:rFonts w:asciiTheme="majorHAnsi" w:hAnsiTheme="majorHAnsi" w:cstheme="majorHAnsi"/>
              </w:rPr>
              <w:t>zajęcia sportowe (wyposażenie siłowni), wyjścia na basen</w:t>
            </w:r>
          </w:p>
          <w:p w:rsidR="008E6283" w:rsidRPr="005A29FA" w:rsidRDefault="008E6283" w:rsidP="0052608A">
            <w:pPr>
              <w:pStyle w:val="Akapitzlist"/>
              <w:numPr>
                <w:ilvl w:val="0"/>
                <w:numId w:val="5"/>
              </w:numPr>
              <w:ind w:left="410" w:hanging="410"/>
              <w:rPr>
                <w:rFonts w:asciiTheme="majorHAnsi" w:hAnsiTheme="majorHAnsi" w:cstheme="majorHAnsi"/>
              </w:rPr>
            </w:pPr>
            <w:r w:rsidRPr="005A29FA">
              <w:rPr>
                <w:rFonts w:asciiTheme="majorHAnsi" w:hAnsiTheme="majorHAnsi" w:cstheme="majorHAnsi"/>
              </w:rPr>
              <w:t>zajęcia edukacyjne, rozgrywki karciane, , zajęcia plastyczne, klub filmowy, kącik prasowy, kącik literacki</w:t>
            </w:r>
          </w:p>
          <w:p w:rsidR="008E6283" w:rsidRPr="005A29FA" w:rsidRDefault="008E6283" w:rsidP="0052608A">
            <w:pPr>
              <w:pStyle w:val="Akapitzlist"/>
              <w:numPr>
                <w:ilvl w:val="0"/>
                <w:numId w:val="5"/>
              </w:numPr>
              <w:ind w:left="410" w:hanging="410"/>
              <w:rPr>
                <w:rFonts w:asciiTheme="majorHAnsi" w:hAnsiTheme="majorHAnsi" w:cstheme="majorHAnsi"/>
              </w:rPr>
            </w:pPr>
            <w:r w:rsidRPr="005A29FA">
              <w:rPr>
                <w:rFonts w:asciiTheme="majorHAnsi" w:hAnsiTheme="majorHAnsi" w:cstheme="majorHAnsi"/>
              </w:rPr>
              <w:t xml:space="preserve">zespół fitness, </w:t>
            </w:r>
          </w:p>
          <w:p w:rsidR="008E6283" w:rsidRPr="005A29FA" w:rsidRDefault="008E6283" w:rsidP="0052608A">
            <w:pPr>
              <w:pStyle w:val="Akapitzlist"/>
              <w:numPr>
                <w:ilvl w:val="0"/>
                <w:numId w:val="5"/>
              </w:numPr>
              <w:ind w:left="410" w:hanging="410"/>
              <w:rPr>
                <w:rFonts w:asciiTheme="majorHAnsi" w:hAnsiTheme="majorHAnsi" w:cstheme="majorHAnsi"/>
              </w:rPr>
            </w:pPr>
            <w:r w:rsidRPr="005A29FA">
              <w:rPr>
                <w:rFonts w:asciiTheme="majorHAnsi" w:hAnsiTheme="majorHAnsi" w:cstheme="majorHAnsi"/>
              </w:rPr>
              <w:t xml:space="preserve">warsztaty teatralne, </w:t>
            </w:r>
          </w:p>
          <w:p w:rsidR="008E6283" w:rsidRPr="005A29FA" w:rsidRDefault="008E6283" w:rsidP="0052608A">
            <w:pPr>
              <w:pStyle w:val="Akapitzlist"/>
              <w:numPr>
                <w:ilvl w:val="0"/>
                <w:numId w:val="5"/>
              </w:numPr>
              <w:ind w:left="410" w:hanging="410"/>
              <w:rPr>
                <w:rFonts w:asciiTheme="majorHAnsi" w:hAnsiTheme="majorHAnsi" w:cstheme="majorHAnsi"/>
              </w:rPr>
            </w:pPr>
            <w:r w:rsidRPr="005A29FA">
              <w:rPr>
                <w:rFonts w:asciiTheme="majorHAnsi" w:hAnsiTheme="majorHAnsi" w:cstheme="majorHAnsi"/>
              </w:rPr>
              <w:t xml:space="preserve">wieczorki poetyckie, </w:t>
            </w:r>
          </w:p>
          <w:p w:rsidR="008E6283" w:rsidRPr="005A29FA" w:rsidRDefault="008E6283" w:rsidP="0052608A">
            <w:pPr>
              <w:pStyle w:val="Akapitzlist"/>
              <w:numPr>
                <w:ilvl w:val="0"/>
                <w:numId w:val="5"/>
              </w:numPr>
              <w:ind w:left="410" w:hanging="410"/>
              <w:rPr>
                <w:rFonts w:asciiTheme="majorHAnsi" w:hAnsiTheme="majorHAnsi" w:cstheme="majorHAnsi"/>
              </w:rPr>
            </w:pPr>
            <w:r w:rsidRPr="005A29FA">
              <w:rPr>
                <w:rFonts w:asciiTheme="majorHAnsi" w:hAnsiTheme="majorHAnsi" w:cstheme="majorHAnsi"/>
              </w:rPr>
              <w:t>wsparcie i pomoc pracownika socjalnego oraz psychologa</w:t>
            </w:r>
          </w:p>
          <w:p w:rsidR="008E6283" w:rsidRPr="005A29FA" w:rsidRDefault="008E6283" w:rsidP="0052608A">
            <w:pPr>
              <w:pStyle w:val="Akapitzlist"/>
              <w:numPr>
                <w:ilvl w:val="0"/>
                <w:numId w:val="5"/>
              </w:numPr>
              <w:ind w:left="410" w:hanging="410"/>
              <w:rPr>
                <w:rFonts w:asciiTheme="majorHAnsi" w:hAnsiTheme="majorHAnsi" w:cstheme="majorHAnsi"/>
              </w:rPr>
            </w:pPr>
            <w:r w:rsidRPr="005A29FA">
              <w:rPr>
                <w:rFonts w:asciiTheme="majorHAnsi" w:hAnsiTheme="majorHAnsi" w:cstheme="majorHAnsi"/>
              </w:rPr>
              <w:t>cotygodniowe spotkania w ramach klubu seniora</w:t>
            </w:r>
          </w:p>
          <w:p w:rsidR="008E6283" w:rsidRPr="005A29FA" w:rsidRDefault="008E6283" w:rsidP="0052608A">
            <w:pPr>
              <w:pStyle w:val="Akapitzlist"/>
              <w:numPr>
                <w:ilvl w:val="0"/>
                <w:numId w:val="5"/>
              </w:numPr>
              <w:ind w:left="410" w:hanging="410"/>
              <w:rPr>
                <w:rFonts w:asciiTheme="majorHAnsi" w:hAnsiTheme="majorHAnsi" w:cstheme="majorHAnsi"/>
              </w:rPr>
            </w:pPr>
            <w:r w:rsidRPr="005A29FA">
              <w:rPr>
                <w:rFonts w:asciiTheme="majorHAnsi" w:hAnsiTheme="majorHAnsi" w:cstheme="majorHAnsi"/>
              </w:rPr>
              <w:t>spotkania z okazji świąt</w:t>
            </w:r>
          </w:p>
          <w:p w:rsidR="008E6283" w:rsidRPr="005A29FA" w:rsidRDefault="008E6283" w:rsidP="0052608A">
            <w:pPr>
              <w:pStyle w:val="Akapitzlist"/>
              <w:numPr>
                <w:ilvl w:val="0"/>
                <w:numId w:val="5"/>
              </w:numPr>
              <w:ind w:left="410" w:hanging="410"/>
              <w:rPr>
                <w:rFonts w:asciiTheme="majorHAnsi" w:hAnsiTheme="majorHAnsi" w:cstheme="majorHAnsi"/>
              </w:rPr>
            </w:pPr>
            <w:r w:rsidRPr="005A29FA">
              <w:rPr>
                <w:rFonts w:asciiTheme="majorHAnsi" w:hAnsiTheme="majorHAnsi" w:cstheme="majorHAnsi"/>
              </w:rPr>
              <w:t>spotkania integracyjne z dziećmi i młodzieżą</w:t>
            </w:r>
          </w:p>
          <w:p w:rsidR="008E6283" w:rsidRPr="005A29FA" w:rsidRDefault="008E6283" w:rsidP="0052608A">
            <w:pPr>
              <w:pStyle w:val="Akapitzlist"/>
              <w:numPr>
                <w:ilvl w:val="0"/>
                <w:numId w:val="5"/>
              </w:numPr>
              <w:ind w:left="410" w:hanging="410"/>
              <w:rPr>
                <w:rFonts w:asciiTheme="majorHAnsi" w:hAnsiTheme="majorHAnsi" w:cstheme="majorHAnsi"/>
              </w:rPr>
            </w:pPr>
            <w:r w:rsidRPr="005A29FA">
              <w:rPr>
                <w:rFonts w:asciiTheme="majorHAnsi" w:hAnsiTheme="majorHAnsi" w:cstheme="majorHAnsi"/>
              </w:rPr>
              <w:t>włączanie seniorów w organizację imprez lokalnych</w:t>
            </w:r>
          </w:p>
          <w:p w:rsidR="008E6283" w:rsidRPr="005A29FA" w:rsidRDefault="008E6283" w:rsidP="0052608A">
            <w:pPr>
              <w:pStyle w:val="Akapitzlist"/>
              <w:numPr>
                <w:ilvl w:val="0"/>
                <w:numId w:val="5"/>
              </w:numPr>
              <w:ind w:left="410" w:hanging="410"/>
              <w:rPr>
                <w:rFonts w:asciiTheme="majorHAnsi" w:hAnsiTheme="majorHAnsi" w:cstheme="majorHAnsi"/>
              </w:rPr>
            </w:pPr>
            <w:r w:rsidRPr="005A29FA">
              <w:rPr>
                <w:rFonts w:asciiTheme="majorHAnsi" w:hAnsiTheme="majorHAnsi" w:cstheme="majorHAnsi"/>
              </w:rPr>
              <w:t>spotkania z członkami innych klubów seniora</w:t>
            </w:r>
          </w:p>
          <w:p w:rsidR="00B051DD" w:rsidRPr="0041582D" w:rsidRDefault="008E6283" w:rsidP="0052608A">
            <w:pPr>
              <w:pStyle w:val="Akapitzlist"/>
              <w:numPr>
                <w:ilvl w:val="0"/>
                <w:numId w:val="5"/>
              </w:numPr>
              <w:ind w:left="410" w:hanging="410"/>
              <w:rPr>
                <w:rFonts w:asciiTheme="majorHAnsi" w:hAnsiTheme="majorHAnsi" w:cstheme="majorHAnsi"/>
                <w:i/>
              </w:rPr>
            </w:pPr>
            <w:r w:rsidRPr="005A29FA">
              <w:rPr>
                <w:rFonts w:asciiTheme="majorHAnsi" w:hAnsiTheme="majorHAnsi" w:cstheme="majorHAnsi"/>
              </w:rPr>
              <w:t xml:space="preserve">poradnictwo </w:t>
            </w:r>
            <w:proofErr w:type="spellStart"/>
            <w:r w:rsidRPr="005A29FA">
              <w:rPr>
                <w:rFonts w:asciiTheme="majorHAnsi" w:hAnsiTheme="majorHAnsi" w:cstheme="majorHAnsi"/>
              </w:rPr>
              <w:t>pedagogiczno</w:t>
            </w:r>
            <w:proofErr w:type="spellEnd"/>
            <w:r w:rsidRPr="005A29FA">
              <w:rPr>
                <w:rFonts w:asciiTheme="majorHAnsi" w:hAnsiTheme="majorHAnsi" w:cstheme="majorHAnsi"/>
              </w:rPr>
              <w:t xml:space="preserve"> – psychologiczne</w:t>
            </w:r>
          </w:p>
        </w:tc>
      </w:tr>
      <w:tr w:rsidR="008E6283" w:rsidRPr="0041582D" w:rsidTr="001218AA">
        <w:trPr>
          <w:trHeight w:val="57"/>
          <w:jc w:val="center"/>
        </w:trPr>
        <w:tc>
          <w:tcPr>
            <w:tcW w:w="1268" w:type="pct"/>
            <w:vMerge w:val="restart"/>
            <w:shd w:val="clear" w:color="auto" w:fill="F2F2F2" w:themeFill="background1" w:themeFillShade="F2"/>
          </w:tcPr>
          <w:p w:rsidR="008726BD" w:rsidRPr="0041582D" w:rsidRDefault="008726BD" w:rsidP="008E6283">
            <w:pPr>
              <w:rPr>
                <w:rFonts w:asciiTheme="majorHAnsi" w:hAnsiTheme="majorHAnsi" w:cstheme="majorHAnsi"/>
                <w:b/>
                <w:i/>
              </w:rPr>
            </w:pPr>
            <w:r w:rsidRPr="0041582D">
              <w:rPr>
                <w:rFonts w:asciiTheme="majorHAnsi" w:hAnsiTheme="majorHAnsi" w:cstheme="majorHAnsi"/>
                <w:b/>
                <w:i/>
              </w:rPr>
              <w:lastRenderedPageBreak/>
              <w:t xml:space="preserve">Prognozowane rezultaty wraz ze sposobem ich oceny i zmierzenia w odniesieniu do celów programu rewitalizacji </w:t>
            </w:r>
          </w:p>
          <w:p w:rsidR="008726BD" w:rsidRPr="0041582D" w:rsidRDefault="008726BD" w:rsidP="008E6283">
            <w:pPr>
              <w:rPr>
                <w:rFonts w:asciiTheme="majorHAnsi" w:hAnsiTheme="majorHAnsi" w:cstheme="majorHAnsi"/>
                <w:i/>
              </w:rPr>
            </w:pPr>
          </w:p>
          <w:p w:rsidR="008726BD" w:rsidRPr="0041582D" w:rsidRDefault="008726BD" w:rsidP="008E6283">
            <w:pPr>
              <w:rPr>
                <w:rFonts w:asciiTheme="majorHAnsi" w:hAnsiTheme="majorHAnsi" w:cstheme="majorHAnsi"/>
                <w:i/>
              </w:rPr>
            </w:pPr>
          </w:p>
        </w:tc>
        <w:tc>
          <w:tcPr>
            <w:tcW w:w="2159" w:type="pct"/>
            <w:gridSpan w:val="6"/>
            <w:shd w:val="clear" w:color="auto" w:fill="F2F2F2" w:themeFill="background1" w:themeFillShade="F2"/>
          </w:tcPr>
          <w:p w:rsidR="008726BD" w:rsidRPr="0041582D" w:rsidRDefault="008726BD" w:rsidP="008E6283">
            <w:pPr>
              <w:rPr>
                <w:rFonts w:asciiTheme="majorHAnsi" w:hAnsiTheme="majorHAnsi" w:cstheme="majorHAnsi"/>
                <w:b/>
                <w:i/>
              </w:rPr>
            </w:pPr>
            <w:r w:rsidRPr="0041582D">
              <w:rPr>
                <w:rFonts w:asciiTheme="majorHAnsi" w:hAnsiTheme="majorHAnsi" w:cstheme="majorHAnsi"/>
                <w:b/>
                <w:i/>
              </w:rPr>
              <w:t xml:space="preserve">Prognozowane rezultaty </w:t>
            </w:r>
          </w:p>
        </w:tc>
        <w:tc>
          <w:tcPr>
            <w:tcW w:w="1574" w:type="pct"/>
            <w:gridSpan w:val="4"/>
            <w:shd w:val="clear" w:color="auto" w:fill="F2F2F2" w:themeFill="background1" w:themeFillShade="F2"/>
          </w:tcPr>
          <w:p w:rsidR="008726BD" w:rsidRPr="0041582D" w:rsidRDefault="008726BD" w:rsidP="008E6283">
            <w:pPr>
              <w:rPr>
                <w:rFonts w:asciiTheme="majorHAnsi" w:hAnsiTheme="majorHAnsi" w:cstheme="majorHAnsi"/>
                <w:b/>
                <w:i/>
              </w:rPr>
            </w:pPr>
            <w:r w:rsidRPr="0041582D">
              <w:rPr>
                <w:rFonts w:asciiTheme="majorHAnsi" w:hAnsiTheme="majorHAnsi" w:cstheme="majorHAnsi"/>
                <w:b/>
                <w:i/>
              </w:rPr>
              <w:t>Sposób oceny i miary</w:t>
            </w:r>
          </w:p>
        </w:tc>
      </w:tr>
      <w:tr w:rsidR="008E6283" w:rsidRPr="0041582D" w:rsidTr="001218AA">
        <w:trPr>
          <w:trHeight w:val="57"/>
          <w:jc w:val="center"/>
        </w:trPr>
        <w:tc>
          <w:tcPr>
            <w:tcW w:w="1268" w:type="pct"/>
            <w:vMerge/>
            <w:shd w:val="clear" w:color="auto" w:fill="F2F2F2" w:themeFill="background1" w:themeFillShade="F2"/>
          </w:tcPr>
          <w:p w:rsidR="008726BD" w:rsidRPr="0041582D" w:rsidRDefault="008726BD" w:rsidP="008E6283">
            <w:pPr>
              <w:rPr>
                <w:rFonts w:asciiTheme="majorHAnsi" w:hAnsiTheme="majorHAnsi" w:cstheme="majorHAnsi"/>
                <w:i/>
              </w:rPr>
            </w:pPr>
          </w:p>
        </w:tc>
        <w:tc>
          <w:tcPr>
            <w:tcW w:w="2159" w:type="pct"/>
            <w:gridSpan w:val="6"/>
          </w:tcPr>
          <w:p w:rsidR="008E6283" w:rsidRPr="005A29FA" w:rsidRDefault="008E6283" w:rsidP="008E6283">
            <w:pPr>
              <w:rPr>
                <w:rFonts w:asciiTheme="majorHAnsi" w:hAnsiTheme="majorHAnsi" w:cstheme="majorHAnsi"/>
              </w:rPr>
            </w:pPr>
            <w:r w:rsidRPr="005A29FA">
              <w:rPr>
                <w:rFonts w:asciiTheme="majorHAnsi" w:hAnsiTheme="majorHAnsi" w:cstheme="majorHAnsi"/>
              </w:rPr>
              <w:t>Bezpośredni:</w:t>
            </w:r>
          </w:p>
          <w:p w:rsidR="008E6283" w:rsidRPr="005A29FA" w:rsidRDefault="008E6283" w:rsidP="008E6283">
            <w:pPr>
              <w:rPr>
                <w:rFonts w:asciiTheme="majorHAnsi" w:hAnsiTheme="majorHAnsi" w:cstheme="majorHAnsi"/>
              </w:rPr>
            </w:pPr>
            <w:r w:rsidRPr="005A29FA">
              <w:rPr>
                <w:rFonts w:asciiTheme="majorHAnsi" w:hAnsiTheme="majorHAnsi" w:cstheme="majorHAnsi"/>
              </w:rPr>
              <w:t>Zapewnienie miejsca integracji społecznej (zapobieganie wykluczeniu) dla ludności starszej z OR</w:t>
            </w:r>
          </w:p>
          <w:p w:rsidR="008E6283" w:rsidRPr="005A29FA" w:rsidRDefault="008E6283" w:rsidP="008E6283">
            <w:pPr>
              <w:rPr>
                <w:rFonts w:asciiTheme="majorHAnsi" w:hAnsiTheme="majorHAnsi" w:cstheme="majorHAnsi"/>
              </w:rPr>
            </w:pPr>
            <w:r w:rsidRPr="005A29FA">
              <w:rPr>
                <w:rFonts w:asciiTheme="majorHAnsi" w:hAnsiTheme="majorHAnsi" w:cstheme="majorHAnsi"/>
              </w:rPr>
              <w:t>Pośredni:</w:t>
            </w:r>
          </w:p>
          <w:p w:rsidR="008726BD" w:rsidRPr="005A29FA" w:rsidRDefault="008E6283" w:rsidP="008E6283">
            <w:pPr>
              <w:rPr>
                <w:rFonts w:asciiTheme="majorHAnsi" w:hAnsiTheme="majorHAnsi" w:cstheme="majorHAnsi"/>
              </w:rPr>
            </w:pPr>
            <w:r w:rsidRPr="005A29FA">
              <w:rPr>
                <w:rFonts w:asciiTheme="majorHAnsi" w:hAnsiTheme="majorHAnsi" w:cstheme="majorHAnsi"/>
              </w:rPr>
              <w:t>Wzrost świadomości społecznej w zakresie konieczności podejmowania działań na rzecz ludności starszej (w tym także zapewniania miejsc opieki i miejsc integracji społecznej) w obliczu prognozowanego znacznego wzrostu liczby ludności starszej)</w:t>
            </w:r>
          </w:p>
          <w:p w:rsidR="006E2658" w:rsidRPr="005A29FA" w:rsidRDefault="006E2658" w:rsidP="008E6283">
            <w:pPr>
              <w:rPr>
                <w:rFonts w:asciiTheme="majorHAnsi" w:hAnsiTheme="majorHAnsi" w:cstheme="majorHAnsi"/>
              </w:rPr>
            </w:pPr>
          </w:p>
          <w:p w:rsidR="006667CC" w:rsidRPr="005A29FA" w:rsidRDefault="006667CC" w:rsidP="006667CC">
            <w:pPr>
              <w:rPr>
                <w:rFonts w:asciiTheme="majorHAnsi" w:hAnsiTheme="majorHAnsi" w:cstheme="majorHAnsi"/>
              </w:rPr>
            </w:pPr>
            <w:r w:rsidRPr="005A29FA">
              <w:rPr>
                <w:rFonts w:asciiTheme="majorHAnsi" w:hAnsiTheme="majorHAnsi" w:cstheme="majorHAnsi"/>
              </w:rPr>
              <w:t>Wskaźnik produktu:</w:t>
            </w:r>
          </w:p>
          <w:p w:rsidR="006667CC" w:rsidRPr="005A29FA" w:rsidRDefault="006667CC" w:rsidP="00DF273F">
            <w:pPr>
              <w:pStyle w:val="Akapitzlist"/>
              <w:numPr>
                <w:ilvl w:val="0"/>
                <w:numId w:val="11"/>
              </w:numPr>
              <w:rPr>
                <w:rFonts w:asciiTheme="majorHAnsi" w:hAnsiTheme="majorHAnsi" w:cstheme="majorHAnsi"/>
              </w:rPr>
            </w:pPr>
            <w:r w:rsidRPr="005A29FA">
              <w:rPr>
                <w:rFonts w:asciiTheme="majorHAnsi" w:hAnsiTheme="majorHAnsi" w:cstheme="majorHAnsi"/>
              </w:rPr>
              <w:t xml:space="preserve">Liczba osób zagrożonych ubóstwem lub wykluczeniem społecznym objętych wsparciem w programie [osoby]: </w:t>
            </w:r>
            <w:r w:rsidR="004B31FE">
              <w:rPr>
                <w:rFonts w:asciiTheme="majorHAnsi" w:hAnsiTheme="majorHAnsi" w:cstheme="majorHAnsi"/>
              </w:rPr>
              <w:t>3</w:t>
            </w:r>
            <w:r w:rsidRPr="005A29FA">
              <w:rPr>
                <w:rFonts w:asciiTheme="majorHAnsi" w:hAnsiTheme="majorHAnsi" w:cstheme="majorHAnsi"/>
              </w:rPr>
              <w:t>0</w:t>
            </w:r>
          </w:p>
          <w:p w:rsidR="00DF273F" w:rsidRPr="005A29FA" w:rsidRDefault="00DF273F" w:rsidP="006667CC">
            <w:pPr>
              <w:pStyle w:val="Akapitzlist"/>
              <w:numPr>
                <w:ilvl w:val="0"/>
                <w:numId w:val="11"/>
              </w:numPr>
              <w:rPr>
                <w:rFonts w:asciiTheme="majorHAnsi" w:hAnsiTheme="majorHAnsi" w:cstheme="majorHAnsi"/>
              </w:rPr>
            </w:pPr>
            <w:r w:rsidRPr="005A29FA">
              <w:rPr>
                <w:rFonts w:asciiTheme="majorHAnsi" w:hAnsiTheme="majorHAnsi" w:cstheme="majorHAnsi"/>
              </w:rPr>
              <w:t xml:space="preserve">Liczba osób zagrożonych ubóstwem lub wykluczeniem społecznym objętych usługami społecznymi świadczonymi w interesie ogólnym w programie - </w:t>
            </w:r>
            <w:r w:rsidR="004B31FE">
              <w:rPr>
                <w:rFonts w:asciiTheme="majorHAnsi" w:hAnsiTheme="majorHAnsi" w:cstheme="majorHAnsi"/>
              </w:rPr>
              <w:t>3</w:t>
            </w:r>
            <w:r w:rsidRPr="005A29FA">
              <w:rPr>
                <w:rFonts w:asciiTheme="majorHAnsi" w:hAnsiTheme="majorHAnsi" w:cstheme="majorHAnsi"/>
              </w:rPr>
              <w:t>0</w:t>
            </w:r>
          </w:p>
          <w:p w:rsidR="006667CC" w:rsidRPr="005A29FA" w:rsidRDefault="006667CC" w:rsidP="006667CC">
            <w:pPr>
              <w:rPr>
                <w:rFonts w:asciiTheme="majorHAnsi" w:hAnsiTheme="majorHAnsi" w:cstheme="majorHAnsi"/>
              </w:rPr>
            </w:pPr>
            <w:r w:rsidRPr="005A29FA">
              <w:rPr>
                <w:rFonts w:asciiTheme="majorHAnsi" w:hAnsiTheme="majorHAnsi" w:cstheme="majorHAnsi"/>
              </w:rPr>
              <w:t>Wskaźnik rezultatu bezpośredniego:</w:t>
            </w:r>
          </w:p>
          <w:p w:rsidR="006667CC" w:rsidRPr="005A29FA" w:rsidRDefault="006667CC" w:rsidP="00DF273F">
            <w:pPr>
              <w:pStyle w:val="Akapitzlist"/>
              <w:numPr>
                <w:ilvl w:val="0"/>
                <w:numId w:val="12"/>
              </w:numPr>
              <w:rPr>
                <w:rFonts w:asciiTheme="majorHAnsi" w:hAnsiTheme="majorHAnsi" w:cstheme="majorHAnsi"/>
              </w:rPr>
            </w:pPr>
            <w:r w:rsidRPr="005A29FA">
              <w:rPr>
                <w:rFonts w:asciiTheme="majorHAnsi" w:hAnsiTheme="majorHAnsi" w:cstheme="majorHAnsi"/>
              </w:rPr>
              <w:t>Liczba osób zagrożonych ubóstwem lub wykluczeniem społecznym, u których wzrosła aktywność społeczna: 30</w:t>
            </w:r>
          </w:p>
        </w:tc>
        <w:tc>
          <w:tcPr>
            <w:tcW w:w="1574" w:type="pct"/>
            <w:gridSpan w:val="4"/>
          </w:tcPr>
          <w:p w:rsidR="006667CC" w:rsidRPr="005A29FA" w:rsidRDefault="006667CC" w:rsidP="006667CC">
            <w:pPr>
              <w:rPr>
                <w:rFonts w:asciiTheme="majorHAnsi" w:hAnsiTheme="majorHAnsi" w:cstheme="majorHAnsi"/>
              </w:rPr>
            </w:pPr>
            <w:r w:rsidRPr="005A29FA">
              <w:rPr>
                <w:rFonts w:asciiTheme="majorHAnsi" w:hAnsiTheme="majorHAnsi" w:cstheme="majorHAnsi"/>
              </w:rPr>
              <w:t>Ewidencja projektodawcy</w:t>
            </w:r>
          </w:p>
          <w:p w:rsidR="006667CC" w:rsidRPr="005A29FA" w:rsidRDefault="006667CC" w:rsidP="006667CC">
            <w:pPr>
              <w:rPr>
                <w:rFonts w:asciiTheme="majorHAnsi" w:hAnsiTheme="majorHAnsi" w:cstheme="majorHAnsi"/>
              </w:rPr>
            </w:pPr>
            <w:r w:rsidRPr="005A29FA">
              <w:rPr>
                <w:rFonts w:asciiTheme="majorHAnsi" w:hAnsiTheme="majorHAnsi" w:cstheme="majorHAnsi"/>
              </w:rPr>
              <w:t>Listy obecności na zajęciach i szkoleniach</w:t>
            </w:r>
          </w:p>
          <w:p w:rsidR="008726BD" w:rsidRPr="005A29FA" w:rsidRDefault="006667CC" w:rsidP="006667CC">
            <w:pPr>
              <w:rPr>
                <w:rFonts w:asciiTheme="majorHAnsi" w:hAnsiTheme="majorHAnsi" w:cstheme="majorHAnsi"/>
              </w:rPr>
            </w:pPr>
            <w:r w:rsidRPr="005A29FA">
              <w:rPr>
                <w:rFonts w:asciiTheme="majorHAnsi" w:hAnsiTheme="majorHAnsi" w:cstheme="majorHAnsi"/>
              </w:rPr>
              <w:t>Dokumentacja zdjęciowa</w:t>
            </w:r>
          </w:p>
        </w:tc>
      </w:tr>
      <w:tr w:rsidR="008E6283" w:rsidRPr="0041582D" w:rsidTr="001218AA">
        <w:trPr>
          <w:trHeight w:val="57"/>
          <w:jc w:val="center"/>
        </w:trPr>
        <w:tc>
          <w:tcPr>
            <w:tcW w:w="5000" w:type="pct"/>
            <w:gridSpan w:val="11"/>
            <w:shd w:val="clear" w:color="auto" w:fill="F2F2F2" w:themeFill="background1" w:themeFillShade="F2"/>
          </w:tcPr>
          <w:p w:rsidR="008726BD" w:rsidRPr="0041582D" w:rsidRDefault="008726BD" w:rsidP="008E6283">
            <w:pPr>
              <w:jc w:val="center"/>
              <w:rPr>
                <w:rFonts w:asciiTheme="majorHAnsi" w:hAnsiTheme="majorHAnsi" w:cstheme="majorHAnsi"/>
                <w:b/>
                <w:i/>
              </w:rPr>
            </w:pPr>
            <w:r w:rsidRPr="0041582D">
              <w:rPr>
                <w:rFonts w:asciiTheme="majorHAnsi" w:hAnsiTheme="majorHAnsi" w:cstheme="majorHAnsi"/>
                <w:b/>
                <w:i/>
              </w:rPr>
              <w:t>Harmonogram i kosztorys</w:t>
            </w:r>
          </w:p>
        </w:tc>
      </w:tr>
      <w:tr w:rsidR="008E6283" w:rsidRPr="0041582D" w:rsidTr="001218AA">
        <w:trPr>
          <w:trHeight w:val="57"/>
          <w:jc w:val="center"/>
        </w:trPr>
        <w:tc>
          <w:tcPr>
            <w:tcW w:w="1268" w:type="pct"/>
            <w:shd w:val="clear" w:color="auto" w:fill="F2F2F2" w:themeFill="background1" w:themeFillShade="F2"/>
          </w:tcPr>
          <w:p w:rsidR="00587FBA" w:rsidRPr="0041582D" w:rsidRDefault="00587FBA" w:rsidP="002E6C1E">
            <w:pPr>
              <w:rPr>
                <w:rFonts w:asciiTheme="majorHAnsi" w:hAnsiTheme="majorHAnsi" w:cstheme="majorHAnsi"/>
                <w:i/>
              </w:rPr>
            </w:pPr>
            <w:r w:rsidRPr="0041582D">
              <w:rPr>
                <w:rFonts w:asciiTheme="majorHAnsi" w:hAnsiTheme="majorHAnsi" w:cstheme="majorHAnsi"/>
                <w:b/>
                <w:i/>
              </w:rPr>
              <w:t>Planowane rozpoczęcie projektu/przedsięwzięcia</w:t>
            </w:r>
          </w:p>
        </w:tc>
        <w:tc>
          <w:tcPr>
            <w:tcW w:w="3732" w:type="pct"/>
            <w:gridSpan w:val="10"/>
          </w:tcPr>
          <w:p w:rsidR="00587FBA" w:rsidRPr="0041582D" w:rsidRDefault="006667CC" w:rsidP="008E6283">
            <w:pPr>
              <w:rPr>
                <w:rFonts w:asciiTheme="majorHAnsi" w:hAnsiTheme="majorHAnsi" w:cstheme="majorHAnsi"/>
                <w:i/>
              </w:rPr>
            </w:pPr>
            <w:r w:rsidRPr="0041582D">
              <w:rPr>
                <w:rFonts w:asciiTheme="majorHAnsi" w:hAnsiTheme="majorHAnsi" w:cstheme="majorHAnsi"/>
                <w:i/>
              </w:rPr>
              <w:t>IV kwartał 2018 roku</w:t>
            </w:r>
          </w:p>
        </w:tc>
      </w:tr>
      <w:tr w:rsidR="008E6283" w:rsidRPr="0041582D" w:rsidTr="001218AA">
        <w:trPr>
          <w:trHeight w:val="57"/>
          <w:jc w:val="center"/>
        </w:trPr>
        <w:tc>
          <w:tcPr>
            <w:tcW w:w="1268" w:type="pct"/>
            <w:shd w:val="clear" w:color="auto" w:fill="F2F2F2" w:themeFill="background1" w:themeFillShade="F2"/>
          </w:tcPr>
          <w:p w:rsidR="00587FBA" w:rsidRPr="0041582D" w:rsidRDefault="00587FBA" w:rsidP="002E6C1E">
            <w:pPr>
              <w:rPr>
                <w:rFonts w:asciiTheme="majorHAnsi" w:hAnsiTheme="majorHAnsi" w:cstheme="majorHAnsi"/>
                <w:i/>
              </w:rPr>
            </w:pPr>
            <w:r w:rsidRPr="0041582D">
              <w:rPr>
                <w:rFonts w:asciiTheme="majorHAnsi" w:hAnsiTheme="majorHAnsi" w:cstheme="majorHAnsi"/>
                <w:b/>
                <w:i/>
              </w:rPr>
              <w:lastRenderedPageBreak/>
              <w:t>Planowane zakończenie projektu/przedsięwzięcia</w:t>
            </w:r>
          </w:p>
        </w:tc>
        <w:tc>
          <w:tcPr>
            <w:tcW w:w="3732" w:type="pct"/>
            <w:gridSpan w:val="10"/>
          </w:tcPr>
          <w:p w:rsidR="00587FBA" w:rsidRPr="0041582D" w:rsidRDefault="006667CC" w:rsidP="008E6283">
            <w:pPr>
              <w:rPr>
                <w:rFonts w:asciiTheme="majorHAnsi" w:hAnsiTheme="majorHAnsi" w:cstheme="majorHAnsi"/>
                <w:i/>
              </w:rPr>
            </w:pPr>
            <w:r w:rsidRPr="0041582D">
              <w:rPr>
                <w:rFonts w:asciiTheme="majorHAnsi" w:hAnsiTheme="majorHAnsi" w:cstheme="majorHAnsi"/>
                <w:i/>
              </w:rPr>
              <w:t>IV kwartał 2019 roku</w:t>
            </w:r>
          </w:p>
        </w:tc>
      </w:tr>
      <w:tr w:rsidR="008E6283" w:rsidRPr="0041582D" w:rsidTr="001218AA">
        <w:trPr>
          <w:trHeight w:val="57"/>
          <w:jc w:val="center"/>
        </w:trPr>
        <w:tc>
          <w:tcPr>
            <w:tcW w:w="1268" w:type="pct"/>
            <w:shd w:val="clear" w:color="auto" w:fill="F2F2F2" w:themeFill="background1" w:themeFillShade="F2"/>
          </w:tcPr>
          <w:p w:rsidR="00587FBA" w:rsidRPr="0041582D" w:rsidRDefault="00587FBA" w:rsidP="002E6C1E">
            <w:pPr>
              <w:rPr>
                <w:rFonts w:asciiTheme="majorHAnsi" w:hAnsiTheme="majorHAnsi" w:cstheme="majorHAnsi"/>
                <w:i/>
              </w:rPr>
            </w:pPr>
            <w:r w:rsidRPr="0041582D">
              <w:rPr>
                <w:rFonts w:asciiTheme="majorHAnsi" w:hAnsiTheme="majorHAnsi" w:cstheme="majorHAnsi"/>
                <w:b/>
                <w:i/>
              </w:rPr>
              <w:t>Szacunkowy koszt</w:t>
            </w:r>
          </w:p>
        </w:tc>
        <w:tc>
          <w:tcPr>
            <w:tcW w:w="3732" w:type="pct"/>
            <w:gridSpan w:val="10"/>
          </w:tcPr>
          <w:p w:rsidR="00587FBA" w:rsidRPr="0041582D" w:rsidRDefault="006667CC" w:rsidP="008E6283">
            <w:pPr>
              <w:rPr>
                <w:rFonts w:asciiTheme="majorHAnsi" w:hAnsiTheme="majorHAnsi" w:cstheme="majorHAnsi"/>
                <w:i/>
              </w:rPr>
            </w:pPr>
            <w:r w:rsidRPr="0041582D">
              <w:rPr>
                <w:rFonts w:asciiTheme="majorHAnsi" w:hAnsiTheme="majorHAnsi" w:cstheme="majorHAnsi"/>
                <w:i/>
              </w:rPr>
              <w:t>100.000,00</w:t>
            </w:r>
          </w:p>
        </w:tc>
      </w:tr>
      <w:tr w:rsidR="008E6283" w:rsidRPr="0041582D" w:rsidTr="001218AA">
        <w:trPr>
          <w:trHeight w:val="57"/>
          <w:jc w:val="center"/>
        </w:trPr>
        <w:tc>
          <w:tcPr>
            <w:tcW w:w="1268" w:type="pct"/>
            <w:shd w:val="clear" w:color="auto" w:fill="F2F2F2" w:themeFill="background1" w:themeFillShade="F2"/>
          </w:tcPr>
          <w:p w:rsidR="00587FBA" w:rsidRPr="0041582D" w:rsidRDefault="00587FBA" w:rsidP="008E6283">
            <w:pPr>
              <w:rPr>
                <w:rFonts w:asciiTheme="majorHAnsi" w:hAnsiTheme="majorHAnsi" w:cstheme="majorHAnsi"/>
                <w:b/>
                <w:i/>
              </w:rPr>
            </w:pPr>
            <w:r w:rsidRPr="0041582D">
              <w:rPr>
                <w:rFonts w:asciiTheme="majorHAnsi" w:hAnsiTheme="majorHAnsi" w:cstheme="majorHAnsi"/>
                <w:b/>
                <w:i/>
              </w:rPr>
              <w:t>Potencjalne źródła finansowania</w:t>
            </w:r>
          </w:p>
          <w:p w:rsidR="00587FBA" w:rsidRPr="0041582D" w:rsidRDefault="00587FBA" w:rsidP="008E6283">
            <w:pPr>
              <w:rPr>
                <w:rFonts w:asciiTheme="majorHAnsi" w:hAnsiTheme="majorHAnsi" w:cstheme="majorHAnsi"/>
                <w:i/>
              </w:rPr>
            </w:pPr>
          </w:p>
        </w:tc>
        <w:tc>
          <w:tcPr>
            <w:tcW w:w="3732" w:type="pct"/>
            <w:gridSpan w:val="10"/>
          </w:tcPr>
          <w:p w:rsidR="00587FBA" w:rsidRPr="0041582D" w:rsidRDefault="006667CC" w:rsidP="008E6283">
            <w:pPr>
              <w:rPr>
                <w:rFonts w:asciiTheme="majorHAnsi" w:hAnsiTheme="majorHAnsi" w:cstheme="majorHAnsi"/>
                <w:i/>
              </w:rPr>
            </w:pPr>
            <w:r w:rsidRPr="0041582D">
              <w:rPr>
                <w:rFonts w:asciiTheme="majorHAnsi" w:hAnsiTheme="majorHAnsi" w:cstheme="majorHAnsi"/>
                <w:i/>
              </w:rPr>
              <w:t>Poddziałanie 11.1 RPO WK-P</w:t>
            </w:r>
            <w:r w:rsidR="00DF273F" w:rsidRPr="0041582D">
              <w:rPr>
                <w:rFonts w:asciiTheme="majorHAnsi" w:hAnsiTheme="majorHAnsi" w:cstheme="majorHAnsi"/>
                <w:i/>
              </w:rPr>
              <w:t xml:space="preserve"> lub</w:t>
            </w:r>
          </w:p>
          <w:p w:rsidR="00DF273F" w:rsidRPr="0041582D" w:rsidRDefault="00DF273F" w:rsidP="008E6283">
            <w:pPr>
              <w:rPr>
                <w:rFonts w:asciiTheme="majorHAnsi" w:hAnsiTheme="majorHAnsi" w:cstheme="majorHAnsi"/>
                <w:i/>
              </w:rPr>
            </w:pPr>
            <w:r w:rsidRPr="0041582D">
              <w:rPr>
                <w:rFonts w:asciiTheme="majorHAnsi" w:hAnsiTheme="majorHAnsi" w:cstheme="majorHAnsi"/>
                <w:i/>
              </w:rPr>
              <w:t>Poddziałanie 9.3.2 Rozwój usług społecznych</w:t>
            </w:r>
          </w:p>
          <w:p w:rsidR="006667CC" w:rsidRPr="0041582D" w:rsidRDefault="006667CC" w:rsidP="008E6283">
            <w:pPr>
              <w:rPr>
                <w:rFonts w:asciiTheme="majorHAnsi" w:hAnsiTheme="majorHAnsi" w:cstheme="majorHAnsi"/>
                <w:i/>
              </w:rPr>
            </w:pPr>
            <w:r w:rsidRPr="0041582D">
              <w:rPr>
                <w:rFonts w:asciiTheme="majorHAnsi" w:hAnsiTheme="majorHAnsi" w:cstheme="majorHAnsi"/>
                <w:i/>
              </w:rPr>
              <w:t xml:space="preserve">Środki własne </w:t>
            </w:r>
            <w:proofErr w:type="spellStart"/>
            <w:r w:rsidRPr="0041582D">
              <w:rPr>
                <w:rFonts w:asciiTheme="majorHAnsi" w:hAnsiTheme="majorHAnsi" w:cstheme="majorHAnsi"/>
                <w:i/>
              </w:rPr>
              <w:t>jst</w:t>
            </w:r>
            <w:proofErr w:type="spellEnd"/>
            <w:r w:rsidRPr="0041582D">
              <w:rPr>
                <w:rFonts w:asciiTheme="majorHAnsi" w:hAnsiTheme="majorHAnsi" w:cstheme="majorHAnsi"/>
                <w:i/>
              </w:rPr>
              <w:t xml:space="preserve">, </w:t>
            </w:r>
          </w:p>
          <w:p w:rsidR="006667CC" w:rsidRPr="0041582D" w:rsidRDefault="006667CC" w:rsidP="005A29FA">
            <w:pPr>
              <w:rPr>
                <w:rFonts w:asciiTheme="majorHAnsi" w:hAnsiTheme="majorHAnsi" w:cstheme="majorHAnsi"/>
                <w:i/>
              </w:rPr>
            </w:pPr>
            <w:r w:rsidRPr="0041582D">
              <w:rPr>
                <w:rFonts w:asciiTheme="majorHAnsi" w:hAnsiTheme="majorHAnsi" w:cstheme="majorHAnsi"/>
                <w:i/>
              </w:rPr>
              <w:t>Grant LGD</w:t>
            </w:r>
          </w:p>
        </w:tc>
      </w:tr>
      <w:tr w:rsidR="008E6283" w:rsidRPr="0041582D" w:rsidTr="001218AA">
        <w:trPr>
          <w:trHeight w:val="57"/>
          <w:jc w:val="center"/>
        </w:trPr>
        <w:tc>
          <w:tcPr>
            <w:tcW w:w="5000" w:type="pct"/>
            <w:gridSpan w:val="11"/>
            <w:shd w:val="clear" w:color="auto" w:fill="F2F2F2" w:themeFill="background1" w:themeFillShade="F2"/>
          </w:tcPr>
          <w:p w:rsidR="001252B0" w:rsidRPr="0041582D" w:rsidRDefault="001252B0" w:rsidP="008E6283">
            <w:pPr>
              <w:jc w:val="center"/>
              <w:rPr>
                <w:rFonts w:asciiTheme="majorHAnsi" w:hAnsiTheme="majorHAnsi" w:cstheme="majorHAnsi"/>
                <w:i/>
              </w:rPr>
            </w:pPr>
            <w:r w:rsidRPr="0041582D">
              <w:rPr>
                <w:rFonts w:asciiTheme="majorHAnsi" w:hAnsiTheme="majorHAnsi" w:cstheme="majorHAnsi"/>
                <w:b/>
                <w:i/>
              </w:rPr>
              <w:t>Szczegółowy szacunkowy kosztorys</w:t>
            </w:r>
            <w:r w:rsidRPr="0041582D">
              <w:rPr>
                <w:rFonts w:asciiTheme="majorHAnsi" w:hAnsiTheme="majorHAnsi" w:cstheme="majorHAnsi"/>
                <w:i/>
              </w:rPr>
              <w:t xml:space="preserve"> (opcjonalnie)</w:t>
            </w:r>
          </w:p>
        </w:tc>
      </w:tr>
      <w:tr w:rsidR="008E6283" w:rsidRPr="0041582D" w:rsidTr="001218AA">
        <w:trPr>
          <w:trHeight w:val="57"/>
          <w:jc w:val="center"/>
        </w:trPr>
        <w:tc>
          <w:tcPr>
            <w:tcW w:w="1268" w:type="pct"/>
            <w:shd w:val="clear" w:color="auto" w:fill="F2F2F2" w:themeFill="background1" w:themeFillShade="F2"/>
          </w:tcPr>
          <w:p w:rsidR="00587FBA" w:rsidRPr="0041582D" w:rsidRDefault="00587FBA" w:rsidP="008E6283">
            <w:pPr>
              <w:rPr>
                <w:rFonts w:asciiTheme="majorHAnsi" w:hAnsiTheme="majorHAnsi" w:cstheme="majorHAnsi"/>
                <w:i/>
              </w:rPr>
            </w:pPr>
          </w:p>
        </w:tc>
        <w:tc>
          <w:tcPr>
            <w:tcW w:w="346" w:type="pct"/>
            <w:vAlign w:val="center"/>
          </w:tcPr>
          <w:p w:rsidR="00587FBA" w:rsidRPr="0041582D" w:rsidRDefault="008F4830" w:rsidP="008E6283">
            <w:pPr>
              <w:jc w:val="center"/>
              <w:rPr>
                <w:rFonts w:asciiTheme="majorHAnsi" w:hAnsiTheme="majorHAnsi" w:cstheme="majorHAnsi"/>
                <w:i/>
              </w:rPr>
            </w:pPr>
            <w:r w:rsidRPr="0041582D">
              <w:rPr>
                <w:rFonts w:asciiTheme="majorHAnsi" w:hAnsiTheme="majorHAnsi" w:cstheme="majorHAnsi"/>
                <w:b/>
                <w:bCs/>
                <w:i/>
              </w:rPr>
              <w:t>2016</w:t>
            </w:r>
          </w:p>
        </w:tc>
        <w:tc>
          <w:tcPr>
            <w:tcW w:w="345" w:type="pct"/>
            <w:vAlign w:val="center"/>
          </w:tcPr>
          <w:p w:rsidR="00587FBA" w:rsidRPr="0041582D" w:rsidRDefault="00587FBA" w:rsidP="008E6283">
            <w:pPr>
              <w:jc w:val="center"/>
              <w:rPr>
                <w:rFonts w:asciiTheme="majorHAnsi" w:hAnsiTheme="majorHAnsi" w:cstheme="majorHAnsi"/>
                <w:b/>
                <w:bCs/>
                <w:i/>
              </w:rPr>
            </w:pPr>
            <w:r w:rsidRPr="0041582D">
              <w:rPr>
                <w:rFonts w:asciiTheme="majorHAnsi" w:hAnsiTheme="majorHAnsi" w:cstheme="majorHAnsi"/>
                <w:b/>
                <w:bCs/>
                <w:i/>
              </w:rPr>
              <w:t>2017</w:t>
            </w:r>
          </w:p>
        </w:tc>
        <w:tc>
          <w:tcPr>
            <w:tcW w:w="548" w:type="pct"/>
            <w:vAlign w:val="center"/>
          </w:tcPr>
          <w:p w:rsidR="00587FBA" w:rsidRPr="0041582D" w:rsidRDefault="00587FBA" w:rsidP="008E6283">
            <w:pPr>
              <w:jc w:val="center"/>
              <w:rPr>
                <w:rFonts w:asciiTheme="majorHAnsi" w:hAnsiTheme="majorHAnsi" w:cstheme="majorHAnsi"/>
                <w:b/>
                <w:bCs/>
                <w:i/>
              </w:rPr>
            </w:pPr>
            <w:r w:rsidRPr="0041582D">
              <w:rPr>
                <w:rFonts w:asciiTheme="majorHAnsi" w:hAnsiTheme="majorHAnsi" w:cstheme="majorHAnsi"/>
                <w:b/>
                <w:bCs/>
                <w:i/>
              </w:rPr>
              <w:t>2018</w:t>
            </w:r>
          </w:p>
        </w:tc>
        <w:tc>
          <w:tcPr>
            <w:tcW w:w="548" w:type="pct"/>
            <w:vAlign w:val="center"/>
          </w:tcPr>
          <w:p w:rsidR="00587FBA" w:rsidRPr="0041582D" w:rsidRDefault="00587FBA" w:rsidP="008E6283">
            <w:pPr>
              <w:jc w:val="center"/>
              <w:rPr>
                <w:rFonts w:asciiTheme="majorHAnsi" w:hAnsiTheme="majorHAnsi" w:cstheme="majorHAnsi"/>
                <w:b/>
                <w:bCs/>
                <w:i/>
              </w:rPr>
            </w:pPr>
            <w:r w:rsidRPr="0041582D">
              <w:rPr>
                <w:rFonts w:asciiTheme="majorHAnsi" w:hAnsiTheme="majorHAnsi" w:cstheme="majorHAnsi"/>
                <w:b/>
                <w:bCs/>
                <w:i/>
              </w:rPr>
              <w:t>2019</w:t>
            </w:r>
          </w:p>
        </w:tc>
        <w:tc>
          <w:tcPr>
            <w:tcW w:w="345" w:type="pct"/>
            <w:vAlign w:val="center"/>
          </w:tcPr>
          <w:p w:rsidR="00587FBA" w:rsidRPr="0041582D" w:rsidRDefault="00587FBA" w:rsidP="008E6283">
            <w:pPr>
              <w:jc w:val="center"/>
              <w:rPr>
                <w:rFonts w:asciiTheme="majorHAnsi" w:hAnsiTheme="majorHAnsi" w:cstheme="majorHAnsi"/>
                <w:b/>
                <w:bCs/>
                <w:i/>
              </w:rPr>
            </w:pPr>
            <w:r w:rsidRPr="0041582D">
              <w:rPr>
                <w:rFonts w:asciiTheme="majorHAnsi" w:hAnsiTheme="majorHAnsi" w:cstheme="majorHAnsi"/>
                <w:b/>
                <w:bCs/>
                <w:i/>
              </w:rPr>
              <w:t>2020</w:t>
            </w:r>
          </w:p>
        </w:tc>
        <w:tc>
          <w:tcPr>
            <w:tcW w:w="345" w:type="pct"/>
            <w:gridSpan w:val="2"/>
            <w:vAlign w:val="center"/>
          </w:tcPr>
          <w:p w:rsidR="00587FBA" w:rsidRPr="0041582D" w:rsidRDefault="00587FBA" w:rsidP="008E6283">
            <w:pPr>
              <w:jc w:val="center"/>
              <w:rPr>
                <w:rFonts w:asciiTheme="majorHAnsi" w:hAnsiTheme="majorHAnsi" w:cstheme="majorHAnsi"/>
                <w:b/>
                <w:bCs/>
                <w:i/>
              </w:rPr>
            </w:pPr>
            <w:r w:rsidRPr="0041582D">
              <w:rPr>
                <w:rFonts w:asciiTheme="majorHAnsi" w:hAnsiTheme="majorHAnsi" w:cstheme="majorHAnsi"/>
                <w:b/>
                <w:bCs/>
                <w:i/>
              </w:rPr>
              <w:t>2021</w:t>
            </w:r>
          </w:p>
        </w:tc>
        <w:tc>
          <w:tcPr>
            <w:tcW w:w="345" w:type="pct"/>
            <w:vAlign w:val="center"/>
          </w:tcPr>
          <w:p w:rsidR="00587FBA" w:rsidRPr="0041582D" w:rsidRDefault="00587FBA" w:rsidP="008E6283">
            <w:pPr>
              <w:jc w:val="center"/>
              <w:rPr>
                <w:rFonts w:asciiTheme="majorHAnsi" w:hAnsiTheme="majorHAnsi" w:cstheme="majorHAnsi"/>
                <w:b/>
                <w:bCs/>
                <w:i/>
              </w:rPr>
            </w:pPr>
            <w:r w:rsidRPr="0041582D">
              <w:rPr>
                <w:rFonts w:asciiTheme="majorHAnsi" w:hAnsiTheme="majorHAnsi" w:cstheme="majorHAnsi"/>
                <w:b/>
                <w:bCs/>
                <w:i/>
              </w:rPr>
              <w:t>2022</w:t>
            </w:r>
          </w:p>
        </w:tc>
        <w:tc>
          <w:tcPr>
            <w:tcW w:w="345" w:type="pct"/>
            <w:vAlign w:val="center"/>
          </w:tcPr>
          <w:p w:rsidR="00587FBA" w:rsidRPr="0041582D" w:rsidRDefault="008F4830" w:rsidP="008E6283">
            <w:pPr>
              <w:jc w:val="center"/>
              <w:rPr>
                <w:rFonts w:asciiTheme="majorHAnsi" w:hAnsiTheme="majorHAnsi" w:cstheme="majorHAnsi"/>
                <w:b/>
                <w:bCs/>
                <w:i/>
              </w:rPr>
            </w:pPr>
            <w:r w:rsidRPr="0041582D">
              <w:rPr>
                <w:rFonts w:asciiTheme="majorHAnsi" w:hAnsiTheme="majorHAnsi" w:cstheme="majorHAnsi"/>
                <w:b/>
                <w:bCs/>
                <w:i/>
              </w:rPr>
              <w:t>2023</w:t>
            </w:r>
          </w:p>
        </w:tc>
        <w:tc>
          <w:tcPr>
            <w:tcW w:w="565" w:type="pct"/>
            <w:vAlign w:val="center"/>
          </w:tcPr>
          <w:p w:rsidR="00587FBA" w:rsidRPr="0041582D" w:rsidRDefault="00587FBA" w:rsidP="008E6283">
            <w:pPr>
              <w:jc w:val="center"/>
              <w:rPr>
                <w:rFonts w:asciiTheme="majorHAnsi" w:hAnsiTheme="majorHAnsi" w:cstheme="majorHAnsi"/>
                <w:b/>
                <w:bCs/>
                <w:i/>
              </w:rPr>
            </w:pPr>
            <w:r w:rsidRPr="0041582D">
              <w:rPr>
                <w:rFonts w:asciiTheme="majorHAnsi" w:hAnsiTheme="majorHAnsi" w:cstheme="majorHAnsi"/>
                <w:b/>
                <w:bCs/>
                <w:i/>
              </w:rPr>
              <w:t>Łącznie</w:t>
            </w:r>
          </w:p>
        </w:tc>
      </w:tr>
      <w:tr w:rsidR="008E6283" w:rsidRPr="0041582D" w:rsidTr="001218AA">
        <w:trPr>
          <w:trHeight w:val="57"/>
          <w:jc w:val="center"/>
        </w:trPr>
        <w:tc>
          <w:tcPr>
            <w:tcW w:w="1268" w:type="pct"/>
            <w:shd w:val="clear" w:color="auto" w:fill="F2F2F2" w:themeFill="background1" w:themeFillShade="F2"/>
          </w:tcPr>
          <w:p w:rsidR="00587FBA" w:rsidRPr="0041582D" w:rsidRDefault="00587FBA" w:rsidP="008E6283">
            <w:pPr>
              <w:rPr>
                <w:rFonts w:asciiTheme="majorHAnsi" w:hAnsiTheme="majorHAnsi" w:cstheme="majorHAnsi"/>
                <w:i/>
              </w:rPr>
            </w:pPr>
            <w:r w:rsidRPr="0041582D">
              <w:rPr>
                <w:rFonts w:asciiTheme="majorHAnsi" w:hAnsiTheme="majorHAnsi" w:cstheme="majorHAnsi"/>
                <w:i/>
              </w:rPr>
              <w:t>Ogólny koszt</w:t>
            </w:r>
          </w:p>
        </w:tc>
        <w:tc>
          <w:tcPr>
            <w:tcW w:w="346" w:type="pct"/>
          </w:tcPr>
          <w:p w:rsidR="00587FBA" w:rsidRPr="0041582D" w:rsidRDefault="00587FBA" w:rsidP="008E6283">
            <w:pPr>
              <w:rPr>
                <w:rFonts w:asciiTheme="majorHAnsi" w:hAnsiTheme="majorHAnsi" w:cstheme="majorHAnsi"/>
                <w:i/>
              </w:rPr>
            </w:pPr>
          </w:p>
        </w:tc>
        <w:tc>
          <w:tcPr>
            <w:tcW w:w="345" w:type="pct"/>
          </w:tcPr>
          <w:p w:rsidR="00587FBA" w:rsidRPr="0041582D" w:rsidRDefault="00587FBA" w:rsidP="008E6283">
            <w:pPr>
              <w:rPr>
                <w:rFonts w:asciiTheme="majorHAnsi" w:hAnsiTheme="majorHAnsi" w:cstheme="majorHAnsi"/>
                <w:i/>
              </w:rPr>
            </w:pPr>
          </w:p>
        </w:tc>
        <w:tc>
          <w:tcPr>
            <w:tcW w:w="548" w:type="pct"/>
          </w:tcPr>
          <w:p w:rsidR="00587FBA" w:rsidRPr="0041582D" w:rsidRDefault="00587FBA" w:rsidP="008E6283">
            <w:pPr>
              <w:rPr>
                <w:rFonts w:asciiTheme="majorHAnsi" w:hAnsiTheme="majorHAnsi" w:cstheme="majorHAnsi"/>
                <w:i/>
              </w:rPr>
            </w:pPr>
          </w:p>
        </w:tc>
        <w:tc>
          <w:tcPr>
            <w:tcW w:w="548" w:type="pct"/>
          </w:tcPr>
          <w:p w:rsidR="00587FBA" w:rsidRPr="0041582D" w:rsidRDefault="00587FBA" w:rsidP="008E6283">
            <w:pPr>
              <w:rPr>
                <w:rFonts w:asciiTheme="majorHAnsi" w:hAnsiTheme="majorHAnsi" w:cstheme="majorHAnsi"/>
                <w:i/>
              </w:rPr>
            </w:pPr>
          </w:p>
        </w:tc>
        <w:tc>
          <w:tcPr>
            <w:tcW w:w="345" w:type="pct"/>
          </w:tcPr>
          <w:p w:rsidR="00587FBA" w:rsidRPr="0041582D" w:rsidRDefault="00587FBA" w:rsidP="008E6283">
            <w:pPr>
              <w:rPr>
                <w:rFonts w:asciiTheme="majorHAnsi" w:hAnsiTheme="majorHAnsi" w:cstheme="majorHAnsi"/>
                <w:i/>
              </w:rPr>
            </w:pPr>
          </w:p>
        </w:tc>
        <w:tc>
          <w:tcPr>
            <w:tcW w:w="345" w:type="pct"/>
            <w:gridSpan w:val="2"/>
          </w:tcPr>
          <w:p w:rsidR="00587FBA" w:rsidRPr="0041582D" w:rsidRDefault="00587FBA" w:rsidP="008E6283">
            <w:pPr>
              <w:rPr>
                <w:rFonts w:asciiTheme="majorHAnsi" w:hAnsiTheme="majorHAnsi" w:cstheme="majorHAnsi"/>
                <w:i/>
              </w:rPr>
            </w:pPr>
          </w:p>
        </w:tc>
        <w:tc>
          <w:tcPr>
            <w:tcW w:w="345" w:type="pct"/>
          </w:tcPr>
          <w:p w:rsidR="00587FBA" w:rsidRPr="0041582D" w:rsidRDefault="00587FBA" w:rsidP="008E6283">
            <w:pPr>
              <w:rPr>
                <w:rFonts w:asciiTheme="majorHAnsi" w:hAnsiTheme="majorHAnsi" w:cstheme="majorHAnsi"/>
                <w:i/>
              </w:rPr>
            </w:pPr>
          </w:p>
        </w:tc>
        <w:tc>
          <w:tcPr>
            <w:tcW w:w="345" w:type="pct"/>
          </w:tcPr>
          <w:p w:rsidR="00587FBA" w:rsidRPr="0041582D" w:rsidRDefault="00587FBA" w:rsidP="008E6283">
            <w:pPr>
              <w:rPr>
                <w:rFonts w:asciiTheme="majorHAnsi" w:hAnsiTheme="majorHAnsi" w:cstheme="majorHAnsi"/>
                <w:i/>
              </w:rPr>
            </w:pPr>
          </w:p>
        </w:tc>
        <w:tc>
          <w:tcPr>
            <w:tcW w:w="565" w:type="pct"/>
          </w:tcPr>
          <w:p w:rsidR="00587FBA" w:rsidRPr="0041582D" w:rsidRDefault="00587FBA" w:rsidP="008E6283">
            <w:pPr>
              <w:rPr>
                <w:rFonts w:asciiTheme="majorHAnsi" w:hAnsiTheme="majorHAnsi" w:cstheme="majorHAnsi"/>
                <w:i/>
              </w:rPr>
            </w:pPr>
          </w:p>
        </w:tc>
      </w:tr>
      <w:tr w:rsidR="008E6283" w:rsidRPr="0041582D" w:rsidTr="001218AA">
        <w:trPr>
          <w:trHeight w:val="57"/>
          <w:jc w:val="center"/>
        </w:trPr>
        <w:tc>
          <w:tcPr>
            <w:tcW w:w="1268" w:type="pct"/>
            <w:shd w:val="clear" w:color="auto" w:fill="D9D9D9" w:themeFill="background1" w:themeFillShade="D9"/>
          </w:tcPr>
          <w:p w:rsidR="00587FBA" w:rsidRPr="0041582D" w:rsidRDefault="00587FBA" w:rsidP="008E6283">
            <w:pPr>
              <w:rPr>
                <w:rFonts w:asciiTheme="majorHAnsi" w:hAnsiTheme="majorHAnsi" w:cstheme="majorHAnsi"/>
                <w:i/>
              </w:rPr>
            </w:pPr>
            <w:r w:rsidRPr="0041582D">
              <w:rPr>
                <w:rFonts w:asciiTheme="majorHAnsi" w:hAnsiTheme="majorHAnsi" w:cstheme="majorHAnsi"/>
                <w:i/>
              </w:rPr>
              <w:t>W tym:</w:t>
            </w:r>
          </w:p>
        </w:tc>
        <w:tc>
          <w:tcPr>
            <w:tcW w:w="346" w:type="pct"/>
            <w:shd w:val="clear" w:color="auto" w:fill="D9D9D9" w:themeFill="background1" w:themeFillShade="D9"/>
          </w:tcPr>
          <w:p w:rsidR="00587FBA" w:rsidRPr="0041582D" w:rsidRDefault="00587FBA" w:rsidP="008E6283">
            <w:pPr>
              <w:rPr>
                <w:rFonts w:asciiTheme="majorHAnsi" w:hAnsiTheme="majorHAnsi" w:cstheme="majorHAnsi"/>
                <w:i/>
              </w:rPr>
            </w:pPr>
          </w:p>
        </w:tc>
        <w:tc>
          <w:tcPr>
            <w:tcW w:w="345" w:type="pct"/>
            <w:shd w:val="clear" w:color="auto" w:fill="D9D9D9" w:themeFill="background1" w:themeFillShade="D9"/>
          </w:tcPr>
          <w:p w:rsidR="00587FBA" w:rsidRPr="0041582D" w:rsidRDefault="00587FBA" w:rsidP="008E6283">
            <w:pPr>
              <w:rPr>
                <w:rFonts w:asciiTheme="majorHAnsi" w:hAnsiTheme="majorHAnsi" w:cstheme="majorHAnsi"/>
                <w:i/>
              </w:rPr>
            </w:pPr>
          </w:p>
        </w:tc>
        <w:tc>
          <w:tcPr>
            <w:tcW w:w="548" w:type="pct"/>
            <w:shd w:val="clear" w:color="auto" w:fill="D9D9D9" w:themeFill="background1" w:themeFillShade="D9"/>
          </w:tcPr>
          <w:p w:rsidR="00587FBA" w:rsidRPr="0041582D" w:rsidRDefault="00587FBA" w:rsidP="008E6283">
            <w:pPr>
              <w:rPr>
                <w:rFonts w:asciiTheme="majorHAnsi" w:hAnsiTheme="majorHAnsi" w:cstheme="majorHAnsi"/>
                <w:i/>
              </w:rPr>
            </w:pPr>
          </w:p>
        </w:tc>
        <w:tc>
          <w:tcPr>
            <w:tcW w:w="548" w:type="pct"/>
            <w:shd w:val="clear" w:color="auto" w:fill="D9D9D9" w:themeFill="background1" w:themeFillShade="D9"/>
          </w:tcPr>
          <w:p w:rsidR="00587FBA" w:rsidRPr="0041582D" w:rsidRDefault="00587FBA" w:rsidP="008E6283">
            <w:pPr>
              <w:rPr>
                <w:rFonts w:asciiTheme="majorHAnsi" w:hAnsiTheme="majorHAnsi" w:cstheme="majorHAnsi"/>
                <w:i/>
              </w:rPr>
            </w:pPr>
          </w:p>
        </w:tc>
        <w:tc>
          <w:tcPr>
            <w:tcW w:w="345" w:type="pct"/>
            <w:shd w:val="clear" w:color="auto" w:fill="D9D9D9" w:themeFill="background1" w:themeFillShade="D9"/>
          </w:tcPr>
          <w:p w:rsidR="00587FBA" w:rsidRPr="0041582D" w:rsidRDefault="00587FBA" w:rsidP="008E6283">
            <w:pPr>
              <w:rPr>
                <w:rFonts w:asciiTheme="majorHAnsi" w:hAnsiTheme="majorHAnsi" w:cstheme="majorHAnsi"/>
                <w:i/>
              </w:rPr>
            </w:pPr>
          </w:p>
        </w:tc>
        <w:tc>
          <w:tcPr>
            <w:tcW w:w="345" w:type="pct"/>
            <w:gridSpan w:val="2"/>
            <w:shd w:val="clear" w:color="auto" w:fill="D9D9D9" w:themeFill="background1" w:themeFillShade="D9"/>
          </w:tcPr>
          <w:p w:rsidR="00587FBA" w:rsidRPr="0041582D" w:rsidRDefault="00587FBA" w:rsidP="008E6283">
            <w:pPr>
              <w:rPr>
                <w:rFonts w:asciiTheme="majorHAnsi" w:hAnsiTheme="majorHAnsi" w:cstheme="majorHAnsi"/>
                <w:i/>
              </w:rPr>
            </w:pPr>
          </w:p>
        </w:tc>
        <w:tc>
          <w:tcPr>
            <w:tcW w:w="345" w:type="pct"/>
            <w:shd w:val="clear" w:color="auto" w:fill="D9D9D9" w:themeFill="background1" w:themeFillShade="D9"/>
          </w:tcPr>
          <w:p w:rsidR="00587FBA" w:rsidRPr="0041582D" w:rsidRDefault="00587FBA" w:rsidP="008E6283">
            <w:pPr>
              <w:rPr>
                <w:rFonts w:asciiTheme="majorHAnsi" w:hAnsiTheme="majorHAnsi" w:cstheme="majorHAnsi"/>
                <w:i/>
              </w:rPr>
            </w:pPr>
          </w:p>
        </w:tc>
        <w:tc>
          <w:tcPr>
            <w:tcW w:w="345" w:type="pct"/>
            <w:shd w:val="clear" w:color="auto" w:fill="D9D9D9" w:themeFill="background1" w:themeFillShade="D9"/>
          </w:tcPr>
          <w:p w:rsidR="00587FBA" w:rsidRPr="0041582D" w:rsidRDefault="00587FBA" w:rsidP="008E6283">
            <w:pPr>
              <w:rPr>
                <w:rFonts w:asciiTheme="majorHAnsi" w:hAnsiTheme="majorHAnsi" w:cstheme="majorHAnsi"/>
                <w:i/>
              </w:rPr>
            </w:pPr>
          </w:p>
        </w:tc>
        <w:tc>
          <w:tcPr>
            <w:tcW w:w="565" w:type="pct"/>
            <w:shd w:val="clear" w:color="auto" w:fill="D9D9D9" w:themeFill="background1" w:themeFillShade="D9"/>
          </w:tcPr>
          <w:p w:rsidR="00587FBA" w:rsidRPr="0041582D" w:rsidRDefault="00587FBA" w:rsidP="008E6283">
            <w:pPr>
              <w:rPr>
                <w:rFonts w:asciiTheme="majorHAnsi" w:hAnsiTheme="majorHAnsi" w:cstheme="majorHAnsi"/>
                <w:i/>
              </w:rPr>
            </w:pPr>
          </w:p>
        </w:tc>
      </w:tr>
      <w:tr w:rsidR="008E6283" w:rsidRPr="0041582D" w:rsidTr="001218AA">
        <w:trPr>
          <w:trHeight w:val="57"/>
          <w:jc w:val="center"/>
        </w:trPr>
        <w:tc>
          <w:tcPr>
            <w:tcW w:w="1268" w:type="pct"/>
            <w:shd w:val="clear" w:color="auto" w:fill="F2F2F2" w:themeFill="background1" w:themeFillShade="F2"/>
          </w:tcPr>
          <w:p w:rsidR="00587FBA" w:rsidRPr="0041582D" w:rsidRDefault="00587FBA" w:rsidP="008E6283">
            <w:pPr>
              <w:rPr>
                <w:rFonts w:asciiTheme="majorHAnsi" w:hAnsiTheme="majorHAnsi" w:cstheme="majorHAnsi"/>
                <w:i/>
              </w:rPr>
            </w:pPr>
            <w:r w:rsidRPr="0041582D">
              <w:rPr>
                <w:rFonts w:asciiTheme="majorHAnsi" w:hAnsiTheme="majorHAnsi" w:cstheme="majorHAnsi"/>
                <w:i/>
              </w:rPr>
              <w:t>Środki prywatne</w:t>
            </w:r>
          </w:p>
        </w:tc>
        <w:tc>
          <w:tcPr>
            <w:tcW w:w="346" w:type="pct"/>
          </w:tcPr>
          <w:p w:rsidR="00587FBA" w:rsidRPr="0041582D" w:rsidRDefault="00587FBA" w:rsidP="008E6283">
            <w:pPr>
              <w:rPr>
                <w:rFonts w:asciiTheme="majorHAnsi" w:hAnsiTheme="majorHAnsi" w:cstheme="majorHAnsi"/>
                <w:i/>
              </w:rPr>
            </w:pPr>
          </w:p>
        </w:tc>
        <w:tc>
          <w:tcPr>
            <w:tcW w:w="345" w:type="pct"/>
          </w:tcPr>
          <w:p w:rsidR="00587FBA" w:rsidRPr="0041582D" w:rsidRDefault="00587FBA" w:rsidP="008E6283">
            <w:pPr>
              <w:rPr>
                <w:rFonts w:asciiTheme="majorHAnsi" w:hAnsiTheme="majorHAnsi" w:cstheme="majorHAnsi"/>
                <w:i/>
              </w:rPr>
            </w:pPr>
          </w:p>
        </w:tc>
        <w:tc>
          <w:tcPr>
            <w:tcW w:w="548" w:type="pct"/>
          </w:tcPr>
          <w:p w:rsidR="00587FBA" w:rsidRPr="0041582D" w:rsidRDefault="00587FBA" w:rsidP="008E6283">
            <w:pPr>
              <w:rPr>
                <w:rFonts w:asciiTheme="majorHAnsi" w:hAnsiTheme="majorHAnsi" w:cstheme="majorHAnsi"/>
                <w:i/>
              </w:rPr>
            </w:pPr>
          </w:p>
        </w:tc>
        <w:tc>
          <w:tcPr>
            <w:tcW w:w="548" w:type="pct"/>
          </w:tcPr>
          <w:p w:rsidR="00587FBA" w:rsidRPr="0041582D" w:rsidRDefault="00587FBA" w:rsidP="008E6283">
            <w:pPr>
              <w:rPr>
                <w:rFonts w:asciiTheme="majorHAnsi" w:hAnsiTheme="majorHAnsi" w:cstheme="majorHAnsi"/>
                <w:i/>
              </w:rPr>
            </w:pPr>
          </w:p>
        </w:tc>
        <w:tc>
          <w:tcPr>
            <w:tcW w:w="345" w:type="pct"/>
          </w:tcPr>
          <w:p w:rsidR="00587FBA" w:rsidRPr="0041582D" w:rsidRDefault="00587FBA" w:rsidP="008E6283">
            <w:pPr>
              <w:rPr>
                <w:rFonts w:asciiTheme="majorHAnsi" w:hAnsiTheme="majorHAnsi" w:cstheme="majorHAnsi"/>
                <w:i/>
              </w:rPr>
            </w:pPr>
          </w:p>
        </w:tc>
        <w:tc>
          <w:tcPr>
            <w:tcW w:w="345" w:type="pct"/>
            <w:gridSpan w:val="2"/>
          </w:tcPr>
          <w:p w:rsidR="00587FBA" w:rsidRPr="0041582D" w:rsidRDefault="00587FBA" w:rsidP="008E6283">
            <w:pPr>
              <w:rPr>
                <w:rFonts w:asciiTheme="majorHAnsi" w:hAnsiTheme="majorHAnsi" w:cstheme="majorHAnsi"/>
                <w:i/>
              </w:rPr>
            </w:pPr>
          </w:p>
        </w:tc>
        <w:tc>
          <w:tcPr>
            <w:tcW w:w="345" w:type="pct"/>
          </w:tcPr>
          <w:p w:rsidR="00587FBA" w:rsidRPr="0041582D" w:rsidRDefault="00587FBA" w:rsidP="008E6283">
            <w:pPr>
              <w:rPr>
                <w:rFonts w:asciiTheme="majorHAnsi" w:hAnsiTheme="majorHAnsi" w:cstheme="majorHAnsi"/>
                <w:i/>
              </w:rPr>
            </w:pPr>
          </w:p>
        </w:tc>
        <w:tc>
          <w:tcPr>
            <w:tcW w:w="345" w:type="pct"/>
          </w:tcPr>
          <w:p w:rsidR="00587FBA" w:rsidRPr="0041582D" w:rsidRDefault="00587FBA" w:rsidP="008E6283">
            <w:pPr>
              <w:rPr>
                <w:rFonts w:asciiTheme="majorHAnsi" w:hAnsiTheme="majorHAnsi" w:cstheme="majorHAnsi"/>
                <w:i/>
              </w:rPr>
            </w:pPr>
          </w:p>
        </w:tc>
        <w:tc>
          <w:tcPr>
            <w:tcW w:w="565" w:type="pct"/>
          </w:tcPr>
          <w:p w:rsidR="00587FBA" w:rsidRPr="0041582D" w:rsidRDefault="00587FBA" w:rsidP="008E6283">
            <w:pPr>
              <w:rPr>
                <w:rFonts w:asciiTheme="majorHAnsi" w:hAnsiTheme="majorHAnsi" w:cstheme="majorHAnsi"/>
                <w:i/>
              </w:rPr>
            </w:pPr>
          </w:p>
        </w:tc>
      </w:tr>
      <w:tr w:rsidR="008E6283" w:rsidRPr="0041582D" w:rsidTr="001218AA">
        <w:trPr>
          <w:trHeight w:val="57"/>
          <w:jc w:val="center"/>
        </w:trPr>
        <w:tc>
          <w:tcPr>
            <w:tcW w:w="1268" w:type="pct"/>
            <w:shd w:val="clear" w:color="auto" w:fill="F2F2F2" w:themeFill="background1" w:themeFillShade="F2"/>
          </w:tcPr>
          <w:p w:rsidR="00587FBA" w:rsidRPr="0041582D" w:rsidRDefault="00587FBA" w:rsidP="008E6283">
            <w:pPr>
              <w:rPr>
                <w:rFonts w:asciiTheme="majorHAnsi" w:hAnsiTheme="majorHAnsi" w:cstheme="majorHAnsi"/>
                <w:i/>
              </w:rPr>
            </w:pPr>
            <w:r w:rsidRPr="0041582D">
              <w:rPr>
                <w:rFonts w:asciiTheme="majorHAnsi" w:hAnsiTheme="majorHAnsi" w:cstheme="majorHAnsi"/>
                <w:i/>
              </w:rPr>
              <w:t>Fundusze europejskie</w:t>
            </w:r>
          </w:p>
        </w:tc>
        <w:tc>
          <w:tcPr>
            <w:tcW w:w="346" w:type="pct"/>
          </w:tcPr>
          <w:p w:rsidR="00587FBA" w:rsidRPr="0041582D" w:rsidRDefault="00587FBA" w:rsidP="008E6283">
            <w:pPr>
              <w:rPr>
                <w:rFonts w:asciiTheme="majorHAnsi" w:hAnsiTheme="majorHAnsi" w:cstheme="majorHAnsi"/>
                <w:i/>
              </w:rPr>
            </w:pPr>
          </w:p>
        </w:tc>
        <w:tc>
          <w:tcPr>
            <w:tcW w:w="345" w:type="pct"/>
          </w:tcPr>
          <w:p w:rsidR="00587FBA" w:rsidRPr="0041582D" w:rsidRDefault="00587FBA" w:rsidP="008E6283">
            <w:pPr>
              <w:rPr>
                <w:rFonts w:asciiTheme="majorHAnsi" w:hAnsiTheme="majorHAnsi" w:cstheme="majorHAnsi"/>
                <w:i/>
              </w:rPr>
            </w:pPr>
          </w:p>
        </w:tc>
        <w:tc>
          <w:tcPr>
            <w:tcW w:w="548" w:type="pct"/>
          </w:tcPr>
          <w:p w:rsidR="00587FBA" w:rsidRPr="0041582D" w:rsidRDefault="006667CC" w:rsidP="008E6283">
            <w:pPr>
              <w:rPr>
                <w:rFonts w:asciiTheme="majorHAnsi" w:hAnsiTheme="majorHAnsi" w:cstheme="majorHAnsi"/>
                <w:i/>
              </w:rPr>
            </w:pPr>
            <w:r w:rsidRPr="0041582D">
              <w:rPr>
                <w:rFonts w:asciiTheme="majorHAnsi" w:hAnsiTheme="majorHAnsi" w:cstheme="majorHAnsi"/>
                <w:i/>
              </w:rPr>
              <w:t>20000,00</w:t>
            </w:r>
          </w:p>
        </w:tc>
        <w:tc>
          <w:tcPr>
            <w:tcW w:w="548" w:type="pct"/>
          </w:tcPr>
          <w:p w:rsidR="00587FBA" w:rsidRPr="0041582D" w:rsidRDefault="006667CC" w:rsidP="008E6283">
            <w:pPr>
              <w:rPr>
                <w:rFonts w:asciiTheme="majorHAnsi" w:hAnsiTheme="majorHAnsi" w:cstheme="majorHAnsi"/>
                <w:i/>
              </w:rPr>
            </w:pPr>
            <w:r w:rsidRPr="0041582D">
              <w:rPr>
                <w:rFonts w:asciiTheme="majorHAnsi" w:hAnsiTheme="majorHAnsi" w:cstheme="majorHAnsi"/>
                <w:i/>
              </w:rPr>
              <w:t>65000,00</w:t>
            </w:r>
          </w:p>
        </w:tc>
        <w:tc>
          <w:tcPr>
            <w:tcW w:w="345" w:type="pct"/>
          </w:tcPr>
          <w:p w:rsidR="00587FBA" w:rsidRPr="0041582D" w:rsidRDefault="00587FBA" w:rsidP="008E6283">
            <w:pPr>
              <w:rPr>
                <w:rFonts w:asciiTheme="majorHAnsi" w:hAnsiTheme="majorHAnsi" w:cstheme="majorHAnsi"/>
                <w:i/>
              </w:rPr>
            </w:pPr>
          </w:p>
        </w:tc>
        <w:tc>
          <w:tcPr>
            <w:tcW w:w="345" w:type="pct"/>
            <w:gridSpan w:val="2"/>
          </w:tcPr>
          <w:p w:rsidR="00587FBA" w:rsidRPr="0041582D" w:rsidRDefault="00587FBA" w:rsidP="008E6283">
            <w:pPr>
              <w:rPr>
                <w:rFonts w:asciiTheme="majorHAnsi" w:hAnsiTheme="majorHAnsi" w:cstheme="majorHAnsi"/>
                <w:i/>
              </w:rPr>
            </w:pPr>
          </w:p>
        </w:tc>
        <w:tc>
          <w:tcPr>
            <w:tcW w:w="345" w:type="pct"/>
          </w:tcPr>
          <w:p w:rsidR="00587FBA" w:rsidRPr="0041582D" w:rsidRDefault="00587FBA" w:rsidP="008E6283">
            <w:pPr>
              <w:rPr>
                <w:rFonts w:asciiTheme="majorHAnsi" w:hAnsiTheme="majorHAnsi" w:cstheme="majorHAnsi"/>
                <w:i/>
              </w:rPr>
            </w:pPr>
          </w:p>
        </w:tc>
        <w:tc>
          <w:tcPr>
            <w:tcW w:w="345" w:type="pct"/>
          </w:tcPr>
          <w:p w:rsidR="00587FBA" w:rsidRPr="0041582D" w:rsidRDefault="00587FBA" w:rsidP="008E6283">
            <w:pPr>
              <w:rPr>
                <w:rFonts w:asciiTheme="majorHAnsi" w:hAnsiTheme="majorHAnsi" w:cstheme="majorHAnsi"/>
                <w:i/>
              </w:rPr>
            </w:pPr>
          </w:p>
        </w:tc>
        <w:tc>
          <w:tcPr>
            <w:tcW w:w="565" w:type="pct"/>
          </w:tcPr>
          <w:p w:rsidR="00587FBA" w:rsidRPr="0041582D" w:rsidRDefault="003D715E" w:rsidP="008E6283">
            <w:pPr>
              <w:rPr>
                <w:rFonts w:asciiTheme="majorHAnsi" w:hAnsiTheme="majorHAnsi" w:cstheme="majorHAnsi"/>
                <w:i/>
              </w:rPr>
            </w:pPr>
            <w:r w:rsidRPr="0041582D">
              <w:rPr>
                <w:rFonts w:asciiTheme="majorHAnsi" w:hAnsiTheme="majorHAnsi" w:cstheme="majorHAnsi"/>
                <w:i/>
              </w:rPr>
              <w:t>85000,00</w:t>
            </w:r>
          </w:p>
        </w:tc>
      </w:tr>
      <w:tr w:rsidR="008E6283" w:rsidRPr="0041582D" w:rsidTr="001218AA">
        <w:trPr>
          <w:trHeight w:val="57"/>
          <w:jc w:val="center"/>
        </w:trPr>
        <w:tc>
          <w:tcPr>
            <w:tcW w:w="1268" w:type="pct"/>
            <w:shd w:val="clear" w:color="auto" w:fill="F2F2F2" w:themeFill="background1" w:themeFillShade="F2"/>
          </w:tcPr>
          <w:p w:rsidR="00587FBA" w:rsidRPr="0041582D" w:rsidRDefault="00587FBA" w:rsidP="008E6283">
            <w:pPr>
              <w:rPr>
                <w:rFonts w:asciiTheme="majorHAnsi" w:hAnsiTheme="majorHAnsi" w:cstheme="majorHAnsi"/>
                <w:i/>
              </w:rPr>
            </w:pPr>
            <w:r w:rsidRPr="0041582D">
              <w:rPr>
                <w:rFonts w:asciiTheme="majorHAnsi" w:hAnsiTheme="majorHAnsi" w:cstheme="majorHAnsi"/>
                <w:i/>
              </w:rPr>
              <w:t xml:space="preserve">Budżet gminy </w:t>
            </w:r>
          </w:p>
        </w:tc>
        <w:tc>
          <w:tcPr>
            <w:tcW w:w="346" w:type="pct"/>
          </w:tcPr>
          <w:p w:rsidR="00587FBA" w:rsidRPr="0041582D" w:rsidRDefault="00587FBA" w:rsidP="008E6283">
            <w:pPr>
              <w:rPr>
                <w:rFonts w:asciiTheme="majorHAnsi" w:hAnsiTheme="majorHAnsi" w:cstheme="majorHAnsi"/>
                <w:i/>
              </w:rPr>
            </w:pPr>
          </w:p>
        </w:tc>
        <w:tc>
          <w:tcPr>
            <w:tcW w:w="345" w:type="pct"/>
          </w:tcPr>
          <w:p w:rsidR="00587FBA" w:rsidRPr="0041582D" w:rsidRDefault="00587FBA" w:rsidP="008E6283">
            <w:pPr>
              <w:rPr>
                <w:rFonts w:asciiTheme="majorHAnsi" w:hAnsiTheme="majorHAnsi" w:cstheme="majorHAnsi"/>
                <w:i/>
              </w:rPr>
            </w:pPr>
          </w:p>
        </w:tc>
        <w:tc>
          <w:tcPr>
            <w:tcW w:w="548" w:type="pct"/>
          </w:tcPr>
          <w:p w:rsidR="00587FBA" w:rsidRPr="0041582D" w:rsidRDefault="006667CC" w:rsidP="008E6283">
            <w:pPr>
              <w:rPr>
                <w:rFonts w:asciiTheme="majorHAnsi" w:hAnsiTheme="majorHAnsi" w:cstheme="majorHAnsi"/>
                <w:i/>
              </w:rPr>
            </w:pPr>
            <w:r w:rsidRPr="0041582D">
              <w:rPr>
                <w:rFonts w:asciiTheme="majorHAnsi" w:hAnsiTheme="majorHAnsi" w:cstheme="majorHAnsi"/>
                <w:i/>
              </w:rPr>
              <w:t>5000,00</w:t>
            </w:r>
          </w:p>
        </w:tc>
        <w:tc>
          <w:tcPr>
            <w:tcW w:w="548" w:type="pct"/>
          </w:tcPr>
          <w:p w:rsidR="00587FBA" w:rsidRPr="0041582D" w:rsidRDefault="006667CC" w:rsidP="006667CC">
            <w:pPr>
              <w:rPr>
                <w:rFonts w:asciiTheme="majorHAnsi" w:hAnsiTheme="majorHAnsi" w:cstheme="majorHAnsi"/>
                <w:i/>
              </w:rPr>
            </w:pPr>
            <w:r w:rsidRPr="0041582D">
              <w:rPr>
                <w:rFonts w:asciiTheme="majorHAnsi" w:hAnsiTheme="majorHAnsi" w:cstheme="majorHAnsi"/>
                <w:i/>
              </w:rPr>
              <w:t>10000,00</w:t>
            </w:r>
          </w:p>
        </w:tc>
        <w:tc>
          <w:tcPr>
            <w:tcW w:w="345" w:type="pct"/>
          </w:tcPr>
          <w:p w:rsidR="00587FBA" w:rsidRPr="0041582D" w:rsidRDefault="00587FBA" w:rsidP="008E6283">
            <w:pPr>
              <w:rPr>
                <w:rFonts w:asciiTheme="majorHAnsi" w:hAnsiTheme="majorHAnsi" w:cstheme="majorHAnsi"/>
                <w:i/>
              </w:rPr>
            </w:pPr>
          </w:p>
        </w:tc>
        <w:tc>
          <w:tcPr>
            <w:tcW w:w="345" w:type="pct"/>
            <w:gridSpan w:val="2"/>
          </w:tcPr>
          <w:p w:rsidR="00587FBA" w:rsidRPr="0041582D" w:rsidRDefault="00587FBA" w:rsidP="008E6283">
            <w:pPr>
              <w:rPr>
                <w:rFonts w:asciiTheme="majorHAnsi" w:hAnsiTheme="majorHAnsi" w:cstheme="majorHAnsi"/>
                <w:i/>
              </w:rPr>
            </w:pPr>
          </w:p>
        </w:tc>
        <w:tc>
          <w:tcPr>
            <w:tcW w:w="345" w:type="pct"/>
          </w:tcPr>
          <w:p w:rsidR="00587FBA" w:rsidRPr="0041582D" w:rsidRDefault="00587FBA" w:rsidP="008E6283">
            <w:pPr>
              <w:rPr>
                <w:rFonts w:asciiTheme="majorHAnsi" w:hAnsiTheme="majorHAnsi" w:cstheme="majorHAnsi"/>
                <w:i/>
              </w:rPr>
            </w:pPr>
          </w:p>
        </w:tc>
        <w:tc>
          <w:tcPr>
            <w:tcW w:w="345" w:type="pct"/>
          </w:tcPr>
          <w:p w:rsidR="00587FBA" w:rsidRPr="0041582D" w:rsidRDefault="00587FBA" w:rsidP="008E6283">
            <w:pPr>
              <w:rPr>
                <w:rFonts w:asciiTheme="majorHAnsi" w:hAnsiTheme="majorHAnsi" w:cstheme="majorHAnsi"/>
                <w:i/>
              </w:rPr>
            </w:pPr>
          </w:p>
        </w:tc>
        <w:tc>
          <w:tcPr>
            <w:tcW w:w="565" w:type="pct"/>
          </w:tcPr>
          <w:p w:rsidR="00587FBA" w:rsidRPr="0041582D" w:rsidRDefault="003D715E" w:rsidP="008E6283">
            <w:pPr>
              <w:rPr>
                <w:rFonts w:asciiTheme="majorHAnsi" w:hAnsiTheme="majorHAnsi" w:cstheme="majorHAnsi"/>
                <w:i/>
              </w:rPr>
            </w:pPr>
            <w:r w:rsidRPr="0041582D">
              <w:rPr>
                <w:rFonts w:asciiTheme="majorHAnsi" w:hAnsiTheme="majorHAnsi" w:cstheme="majorHAnsi"/>
                <w:i/>
              </w:rPr>
              <w:t>15000,00</w:t>
            </w:r>
          </w:p>
        </w:tc>
      </w:tr>
    </w:tbl>
    <w:p w:rsidR="004B31FE" w:rsidRDefault="004B31FE" w:rsidP="008E6283">
      <w:pPr>
        <w:spacing w:after="0" w:line="240" w:lineRule="auto"/>
        <w:jc w:val="center"/>
        <w:rPr>
          <w:rFonts w:asciiTheme="majorHAnsi" w:hAnsiTheme="majorHAnsi" w:cstheme="majorHAnsi"/>
          <w:b/>
          <w:i/>
        </w:rPr>
      </w:pPr>
    </w:p>
    <w:p w:rsidR="004B31FE" w:rsidRDefault="004B31FE" w:rsidP="008E6283">
      <w:pPr>
        <w:spacing w:after="0" w:line="240" w:lineRule="auto"/>
        <w:jc w:val="center"/>
        <w:rPr>
          <w:rFonts w:asciiTheme="majorHAnsi" w:hAnsiTheme="majorHAnsi" w:cstheme="majorHAnsi"/>
          <w:b/>
          <w:i/>
        </w:rPr>
      </w:pPr>
    </w:p>
    <w:p w:rsidR="004B31FE" w:rsidRDefault="004B31FE" w:rsidP="008E6283">
      <w:pPr>
        <w:spacing w:after="0" w:line="240" w:lineRule="auto"/>
        <w:jc w:val="center"/>
        <w:rPr>
          <w:rFonts w:asciiTheme="majorHAnsi" w:hAnsiTheme="majorHAnsi" w:cstheme="majorHAnsi"/>
          <w:b/>
          <w:i/>
        </w:rPr>
      </w:pPr>
    </w:p>
    <w:p w:rsidR="004B31FE" w:rsidRDefault="004B31FE" w:rsidP="008E6283">
      <w:pPr>
        <w:spacing w:after="0" w:line="240" w:lineRule="auto"/>
        <w:jc w:val="center"/>
        <w:rPr>
          <w:rFonts w:asciiTheme="majorHAnsi" w:hAnsiTheme="majorHAnsi" w:cstheme="majorHAnsi"/>
          <w:b/>
          <w:i/>
        </w:rPr>
      </w:pPr>
    </w:p>
    <w:p w:rsidR="004B31FE" w:rsidRDefault="004B31FE" w:rsidP="008E6283">
      <w:pPr>
        <w:spacing w:after="0" w:line="240" w:lineRule="auto"/>
        <w:jc w:val="center"/>
        <w:rPr>
          <w:rFonts w:asciiTheme="majorHAnsi" w:hAnsiTheme="majorHAnsi" w:cstheme="majorHAnsi"/>
          <w:b/>
          <w:i/>
        </w:rPr>
      </w:pPr>
    </w:p>
    <w:p w:rsidR="004B31FE" w:rsidRDefault="004B31FE" w:rsidP="008E6283">
      <w:pPr>
        <w:spacing w:after="0" w:line="240" w:lineRule="auto"/>
        <w:jc w:val="center"/>
        <w:rPr>
          <w:rFonts w:asciiTheme="majorHAnsi" w:hAnsiTheme="majorHAnsi" w:cstheme="majorHAnsi"/>
          <w:b/>
          <w:i/>
        </w:rPr>
      </w:pPr>
    </w:p>
    <w:p w:rsidR="004B31FE" w:rsidRDefault="004B31FE" w:rsidP="008E6283">
      <w:pPr>
        <w:spacing w:after="0" w:line="240" w:lineRule="auto"/>
        <w:jc w:val="center"/>
        <w:rPr>
          <w:rFonts w:asciiTheme="majorHAnsi" w:hAnsiTheme="majorHAnsi" w:cstheme="majorHAnsi"/>
          <w:b/>
          <w:i/>
        </w:rPr>
      </w:pPr>
    </w:p>
    <w:p w:rsidR="004B31FE" w:rsidRDefault="004B31FE" w:rsidP="008E6283">
      <w:pPr>
        <w:spacing w:after="0" w:line="240" w:lineRule="auto"/>
        <w:jc w:val="center"/>
        <w:rPr>
          <w:rFonts w:asciiTheme="majorHAnsi" w:hAnsiTheme="majorHAnsi" w:cstheme="majorHAnsi"/>
          <w:b/>
          <w:i/>
        </w:rPr>
      </w:pPr>
    </w:p>
    <w:p w:rsidR="004B31FE" w:rsidRDefault="004B31FE" w:rsidP="008E6283">
      <w:pPr>
        <w:spacing w:after="0" w:line="240" w:lineRule="auto"/>
        <w:jc w:val="center"/>
        <w:rPr>
          <w:rFonts w:asciiTheme="majorHAnsi" w:hAnsiTheme="majorHAnsi" w:cstheme="majorHAnsi"/>
          <w:b/>
          <w:i/>
        </w:rPr>
      </w:pPr>
    </w:p>
    <w:p w:rsidR="004B31FE" w:rsidRDefault="004B31FE" w:rsidP="008E6283">
      <w:pPr>
        <w:spacing w:after="0" w:line="240" w:lineRule="auto"/>
        <w:jc w:val="center"/>
        <w:rPr>
          <w:rFonts w:asciiTheme="majorHAnsi" w:hAnsiTheme="majorHAnsi" w:cstheme="majorHAnsi"/>
          <w:b/>
          <w:i/>
        </w:rPr>
      </w:pPr>
    </w:p>
    <w:p w:rsidR="004B31FE" w:rsidRDefault="004B31FE" w:rsidP="008E6283">
      <w:pPr>
        <w:spacing w:after="0" w:line="240" w:lineRule="auto"/>
        <w:jc w:val="center"/>
        <w:rPr>
          <w:rFonts w:asciiTheme="majorHAnsi" w:hAnsiTheme="majorHAnsi" w:cstheme="majorHAnsi"/>
          <w:b/>
          <w:i/>
        </w:rPr>
      </w:pPr>
    </w:p>
    <w:p w:rsidR="004B31FE" w:rsidRDefault="004B31FE" w:rsidP="008E6283">
      <w:pPr>
        <w:spacing w:after="0" w:line="240" w:lineRule="auto"/>
        <w:jc w:val="center"/>
        <w:rPr>
          <w:rFonts w:asciiTheme="majorHAnsi" w:hAnsiTheme="majorHAnsi" w:cstheme="majorHAnsi"/>
          <w:b/>
          <w:i/>
        </w:rPr>
      </w:pPr>
    </w:p>
    <w:p w:rsidR="004B31FE" w:rsidRDefault="004B31FE" w:rsidP="008E6283">
      <w:pPr>
        <w:spacing w:after="0" w:line="240" w:lineRule="auto"/>
        <w:jc w:val="center"/>
        <w:rPr>
          <w:rFonts w:asciiTheme="majorHAnsi" w:hAnsiTheme="majorHAnsi" w:cstheme="majorHAnsi"/>
          <w:b/>
          <w:i/>
        </w:rPr>
      </w:pPr>
    </w:p>
    <w:p w:rsidR="004B31FE" w:rsidRDefault="004B31FE" w:rsidP="008E6283">
      <w:pPr>
        <w:spacing w:after="0" w:line="240" w:lineRule="auto"/>
        <w:jc w:val="center"/>
        <w:rPr>
          <w:rFonts w:asciiTheme="majorHAnsi" w:hAnsiTheme="majorHAnsi" w:cstheme="majorHAnsi"/>
          <w:b/>
          <w:i/>
        </w:rPr>
      </w:pPr>
    </w:p>
    <w:p w:rsidR="004B31FE" w:rsidRDefault="004B31FE" w:rsidP="008E6283">
      <w:pPr>
        <w:spacing w:after="0" w:line="240" w:lineRule="auto"/>
        <w:jc w:val="center"/>
        <w:rPr>
          <w:rFonts w:asciiTheme="majorHAnsi" w:hAnsiTheme="majorHAnsi" w:cstheme="majorHAnsi"/>
          <w:b/>
          <w:i/>
        </w:rPr>
      </w:pPr>
    </w:p>
    <w:p w:rsidR="004B31FE" w:rsidRDefault="004B31FE" w:rsidP="008E6283">
      <w:pPr>
        <w:spacing w:after="0" w:line="240" w:lineRule="auto"/>
        <w:jc w:val="center"/>
        <w:rPr>
          <w:rFonts w:asciiTheme="majorHAnsi" w:hAnsiTheme="majorHAnsi" w:cstheme="majorHAnsi"/>
          <w:b/>
          <w:i/>
        </w:rPr>
      </w:pPr>
    </w:p>
    <w:p w:rsidR="004B31FE" w:rsidRDefault="004B31FE" w:rsidP="008E6283">
      <w:pPr>
        <w:spacing w:after="0" w:line="240" w:lineRule="auto"/>
        <w:jc w:val="center"/>
        <w:rPr>
          <w:rFonts w:asciiTheme="majorHAnsi" w:hAnsiTheme="majorHAnsi" w:cstheme="majorHAnsi"/>
          <w:b/>
          <w:i/>
        </w:rPr>
      </w:pPr>
    </w:p>
    <w:p w:rsidR="004B31FE" w:rsidRDefault="004B31FE" w:rsidP="008E6283">
      <w:pPr>
        <w:spacing w:after="0" w:line="240" w:lineRule="auto"/>
        <w:jc w:val="center"/>
        <w:rPr>
          <w:rFonts w:asciiTheme="majorHAnsi" w:hAnsiTheme="majorHAnsi" w:cstheme="majorHAnsi"/>
          <w:b/>
          <w:i/>
        </w:rPr>
      </w:pPr>
    </w:p>
    <w:p w:rsidR="004B31FE" w:rsidRDefault="004B31FE" w:rsidP="008E6283">
      <w:pPr>
        <w:spacing w:after="0" w:line="240" w:lineRule="auto"/>
        <w:jc w:val="center"/>
        <w:rPr>
          <w:rFonts w:asciiTheme="majorHAnsi" w:hAnsiTheme="majorHAnsi" w:cstheme="majorHAnsi"/>
          <w:b/>
          <w:i/>
        </w:rPr>
      </w:pPr>
    </w:p>
    <w:p w:rsidR="004B31FE" w:rsidRDefault="004B31FE" w:rsidP="008E6283">
      <w:pPr>
        <w:spacing w:after="0" w:line="240" w:lineRule="auto"/>
        <w:jc w:val="center"/>
        <w:rPr>
          <w:rFonts w:asciiTheme="majorHAnsi" w:hAnsiTheme="majorHAnsi" w:cstheme="majorHAnsi"/>
          <w:b/>
          <w:i/>
        </w:rPr>
      </w:pPr>
    </w:p>
    <w:p w:rsidR="004B31FE" w:rsidRDefault="004B31FE" w:rsidP="008E6283">
      <w:pPr>
        <w:spacing w:after="0" w:line="240" w:lineRule="auto"/>
        <w:jc w:val="center"/>
        <w:rPr>
          <w:rFonts w:asciiTheme="majorHAnsi" w:hAnsiTheme="majorHAnsi" w:cstheme="majorHAnsi"/>
          <w:b/>
          <w:i/>
        </w:rPr>
      </w:pPr>
    </w:p>
    <w:p w:rsidR="004B31FE" w:rsidRDefault="004B31FE" w:rsidP="008E6283">
      <w:pPr>
        <w:spacing w:after="0" w:line="240" w:lineRule="auto"/>
        <w:jc w:val="center"/>
        <w:rPr>
          <w:rFonts w:asciiTheme="majorHAnsi" w:hAnsiTheme="majorHAnsi" w:cstheme="majorHAnsi"/>
          <w:b/>
          <w:i/>
        </w:rPr>
      </w:pPr>
    </w:p>
    <w:p w:rsidR="004B31FE" w:rsidRDefault="004B31FE" w:rsidP="008E6283">
      <w:pPr>
        <w:spacing w:after="0" w:line="240" w:lineRule="auto"/>
        <w:jc w:val="center"/>
        <w:rPr>
          <w:rFonts w:asciiTheme="majorHAnsi" w:hAnsiTheme="majorHAnsi" w:cstheme="majorHAnsi"/>
          <w:b/>
          <w:i/>
        </w:rPr>
      </w:pPr>
    </w:p>
    <w:p w:rsidR="004B31FE" w:rsidRDefault="004B31FE" w:rsidP="008E6283">
      <w:pPr>
        <w:spacing w:after="0" w:line="240" w:lineRule="auto"/>
        <w:jc w:val="center"/>
        <w:rPr>
          <w:rFonts w:asciiTheme="majorHAnsi" w:hAnsiTheme="majorHAnsi" w:cstheme="majorHAnsi"/>
          <w:b/>
          <w:i/>
        </w:rPr>
      </w:pPr>
    </w:p>
    <w:p w:rsidR="004B31FE" w:rsidRDefault="004B31FE" w:rsidP="008E6283">
      <w:pPr>
        <w:spacing w:after="0" w:line="240" w:lineRule="auto"/>
        <w:jc w:val="center"/>
        <w:rPr>
          <w:rFonts w:asciiTheme="majorHAnsi" w:hAnsiTheme="majorHAnsi" w:cstheme="majorHAnsi"/>
          <w:b/>
          <w:i/>
        </w:rPr>
      </w:pPr>
    </w:p>
    <w:p w:rsidR="004B31FE" w:rsidRDefault="004B31FE" w:rsidP="008E6283">
      <w:pPr>
        <w:spacing w:after="0" w:line="240" w:lineRule="auto"/>
        <w:jc w:val="center"/>
        <w:rPr>
          <w:rFonts w:asciiTheme="majorHAnsi" w:hAnsiTheme="majorHAnsi" w:cstheme="majorHAnsi"/>
          <w:b/>
          <w:i/>
        </w:rPr>
      </w:pPr>
    </w:p>
    <w:p w:rsidR="004B31FE" w:rsidRDefault="004B31FE" w:rsidP="008E6283">
      <w:pPr>
        <w:spacing w:after="0" w:line="240" w:lineRule="auto"/>
        <w:jc w:val="center"/>
        <w:rPr>
          <w:rFonts w:asciiTheme="majorHAnsi" w:hAnsiTheme="majorHAnsi" w:cstheme="majorHAnsi"/>
          <w:b/>
          <w:i/>
        </w:rPr>
      </w:pPr>
    </w:p>
    <w:p w:rsidR="004B31FE" w:rsidRDefault="004B31FE" w:rsidP="008E6283">
      <w:pPr>
        <w:spacing w:after="0" w:line="240" w:lineRule="auto"/>
        <w:jc w:val="center"/>
        <w:rPr>
          <w:rFonts w:asciiTheme="majorHAnsi" w:hAnsiTheme="majorHAnsi" w:cstheme="majorHAnsi"/>
          <w:b/>
          <w:i/>
        </w:rPr>
      </w:pPr>
    </w:p>
    <w:p w:rsidR="004B31FE" w:rsidRDefault="004B31FE" w:rsidP="008E6283">
      <w:pPr>
        <w:spacing w:after="0" w:line="240" w:lineRule="auto"/>
        <w:jc w:val="center"/>
        <w:rPr>
          <w:rFonts w:asciiTheme="majorHAnsi" w:hAnsiTheme="majorHAnsi" w:cstheme="majorHAnsi"/>
          <w:b/>
          <w:i/>
        </w:rPr>
      </w:pPr>
    </w:p>
    <w:p w:rsidR="004B31FE" w:rsidRDefault="004B31FE" w:rsidP="008E6283">
      <w:pPr>
        <w:spacing w:after="0" w:line="240" w:lineRule="auto"/>
        <w:jc w:val="center"/>
        <w:rPr>
          <w:rFonts w:asciiTheme="majorHAnsi" w:hAnsiTheme="majorHAnsi" w:cstheme="majorHAnsi"/>
          <w:b/>
          <w:i/>
        </w:rPr>
      </w:pPr>
    </w:p>
    <w:p w:rsidR="004B31FE" w:rsidRDefault="004B31FE" w:rsidP="008E6283">
      <w:pPr>
        <w:spacing w:after="0" w:line="240" w:lineRule="auto"/>
        <w:jc w:val="center"/>
        <w:rPr>
          <w:rFonts w:asciiTheme="majorHAnsi" w:hAnsiTheme="majorHAnsi" w:cstheme="majorHAnsi"/>
          <w:b/>
          <w:i/>
        </w:rPr>
      </w:pPr>
    </w:p>
    <w:p w:rsidR="004B31FE" w:rsidRDefault="004B31FE" w:rsidP="008E6283">
      <w:pPr>
        <w:spacing w:after="0" w:line="240" w:lineRule="auto"/>
        <w:jc w:val="center"/>
        <w:rPr>
          <w:rFonts w:asciiTheme="majorHAnsi" w:hAnsiTheme="majorHAnsi" w:cstheme="majorHAnsi"/>
          <w:b/>
          <w:i/>
        </w:rPr>
      </w:pPr>
    </w:p>
    <w:p w:rsidR="004B31FE" w:rsidRDefault="004B31FE" w:rsidP="008E6283">
      <w:pPr>
        <w:spacing w:after="0" w:line="240" w:lineRule="auto"/>
        <w:jc w:val="center"/>
        <w:rPr>
          <w:rFonts w:asciiTheme="majorHAnsi" w:hAnsiTheme="majorHAnsi" w:cstheme="majorHAnsi"/>
          <w:b/>
          <w:i/>
        </w:rPr>
      </w:pPr>
    </w:p>
    <w:p w:rsidR="00CC2D14" w:rsidRDefault="00CC2D14" w:rsidP="008E6283">
      <w:pPr>
        <w:spacing w:after="0" w:line="240" w:lineRule="auto"/>
        <w:jc w:val="center"/>
        <w:rPr>
          <w:rFonts w:asciiTheme="majorHAnsi" w:hAnsiTheme="majorHAnsi" w:cstheme="majorHAnsi"/>
          <w:b/>
          <w:i/>
        </w:rPr>
      </w:pPr>
    </w:p>
    <w:p w:rsidR="002E6C1E" w:rsidRPr="0041582D" w:rsidRDefault="002E6C1E" w:rsidP="008E6283">
      <w:pPr>
        <w:spacing w:after="0" w:line="240" w:lineRule="auto"/>
        <w:rPr>
          <w:rFonts w:asciiTheme="majorHAnsi" w:hAnsiTheme="majorHAnsi" w:cstheme="majorHAnsi"/>
          <w:i/>
        </w:rPr>
      </w:pPr>
    </w:p>
    <w:p w:rsidR="00945AB2" w:rsidRPr="0041582D" w:rsidRDefault="00945AB2" w:rsidP="00945AB2">
      <w:pPr>
        <w:spacing w:after="0" w:line="240" w:lineRule="auto"/>
        <w:jc w:val="center"/>
        <w:rPr>
          <w:rFonts w:asciiTheme="majorHAnsi" w:hAnsiTheme="majorHAnsi" w:cstheme="majorHAnsi"/>
          <w:b/>
          <w:i/>
        </w:rPr>
      </w:pPr>
      <w:r w:rsidRPr="0041582D">
        <w:rPr>
          <w:rFonts w:asciiTheme="majorHAnsi" w:hAnsiTheme="majorHAnsi" w:cstheme="majorHAnsi"/>
          <w:b/>
          <w:i/>
        </w:rPr>
        <w:lastRenderedPageBreak/>
        <w:t>Lokalny Program Rewitalizacji dla gminy Aleksandrów Kujawski na lata do roku 2025</w:t>
      </w:r>
    </w:p>
    <w:p w:rsidR="00830D99" w:rsidRPr="0041582D" w:rsidRDefault="00830D99" w:rsidP="00945AB2">
      <w:pPr>
        <w:spacing w:after="0" w:line="240" w:lineRule="auto"/>
        <w:jc w:val="center"/>
        <w:rPr>
          <w:rFonts w:asciiTheme="majorHAnsi" w:hAnsiTheme="majorHAnsi" w:cstheme="majorHAnsi"/>
          <w:b/>
          <w:i/>
        </w:rPr>
      </w:pPr>
    </w:p>
    <w:tbl>
      <w:tblPr>
        <w:tblStyle w:val="Tabela-Siatka"/>
        <w:tblW w:w="5002" w:type="pct"/>
        <w:tblLook w:val="04A0" w:firstRow="1" w:lastRow="0" w:firstColumn="1" w:lastColumn="0" w:noHBand="0" w:noVBand="1"/>
      </w:tblPr>
      <w:tblGrid>
        <w:gridCol w:w="2501"/>
        <w:gridCol w:w="663"/>
        <w:gridCol w:w="663"/>
        <w:gridCol w:w="663"/>
        <w:gridCol w:w="1051"/>
        <w:gridCol w:w="1051"/>
        <w:gridCol w:w="62"/>
        <w:gridCol w:w="601"/>
        <w:gridCol w:w="663"/>
        <w:gridCol w:w="663"/>
        <w:gridCol w:w="1053"/>
      </w:tblGrid>
      <w:tr w:rsidR="00830D99" w:rsidRPr="0041582D" w:rsidTr="001218AA">
        <w:trPr>
          <w:trHeight w:val="57"/>
        </w:trPr>
        <w:tc>
          <w:tcPr>
            <w:tcW w:w="1299" w:type="pct"/>
          </w:tcPr>
          <w:p w:rsidR="00830D99" w:rsidRPr="0041582D" w:rsidRDefault="00830D99" w:rsidP="0041582D">
            <w:pPr>
              <w:jc w:val="center"/>
              <w:rPr>
                <w:rFonts w:asciiTheme="majorHAnsi" w:hAnsiTheme="majorHAnsi" w:cstheme="majorHAnsi"/>
                <w:b/>
                <w:i/>
              </w:rPr>
            </w:pPr>
            <w:r w:rsidRPr="0041582D">
              <w:rPr>
                <w:rFonts w:asciiTheme="majorHAnsi" w:hAnsiTheme="majorHAnsi" w:cstheme="majorHAnsi"/>
                <w:b/>
                <w:i/>
              </w:rPr>
              <w:t xml:space="preserve">Nr projektu </w:t>
            </w:r>
          </w:p>
        </w:tc>
        <w:tc>
          <w:tcPr>
            <w:tcW w:w="3701" w:type="pct"/>
            <w:gridSpan w:val="10"/>
          </w:tcPr>
          <w:p w:rsidR="00830D99" w:rsidRPr="0041582D" w:rsidRDefault="00CC2D14" w:rsidP="0041582D">
            <w:pPr>
              <w:jc w:val="center"/>
              <w:rPr>
                <w:rFonts w:asciiTheme="majorHAnsi" w:hAnsiTheme="majorHAnsi" w:cstheme="majorHAnsi"/>
                <w:b/>
                <w:i/>
              </w:rPr>
            </w:pPr>
            <w:r>
              <w:rPr>
                <w:rFonts w:asciiTheme="majorHAnsi" w:hAnsiTheme="majorHAnsi" w:cstheme="majorHAnsi"/>
                <w:b/>
                <w:i/>
              </w:rPr>
              <w:t>2</w:t>
            </w:r>
          </w:p>
        </w:tc>
      </w:tr>
      <w:tr w:rsidR="00945AB2" w:rsidRPr="0041582D" w:rsidTr="001218AA">
        <w:tblPrEx>
          <w:jc w:val="center"/>
        </w:tblPrEx>
        <w:trPr>
          <w:trHeight w:val="57"/>
          <w:jc w:val="center"/>
        </w:trPr>
        <w:tc>
          <w:tcPr>
            <w:tcW w:w="1299" w:type="pct"/>
            <w:shd w:val="clear" w:color="auto" w:fill="D9D9D9" w:themeFill="background1" w:themeFillShade="D9"/>
            <w:vAlign w:val="center"/>
          </w:tcPr>
          <w:p w:rsidR="00945AB2" w:rsidRPr="0041582D" w:rsidRDefault="00945AB2" w:rsidP="004F20C6">
            <w:pPr>
              <w:jc w:val="center"/>
              <w:rPr>
                <w:rFonts w:asciiTheme="majorHAnsi" w:hAnsiTheme="majorHAnsi" w:cstheme="majorHAnsi"/>
                <w:b/>
                <w:i/>
              </w:rPr>
            </w:pPr>
            <w:r w:rsidRPr="0041582D">
              <w:rPr>
                <w:rFonts w:asciiTheme="majorHAnsi" w:hAnsiTheme="majorHAnsi" w:cstheme="majorHAnsi"/>
                <w:b/>
                <w:i/>
              </w:rPr>
              <w:t>Nazwa projektu/przedsięwzięcia</w:t>
            </w:r>
          </w:p>
        </w:tc>
        <w:tc>
          <w:tcPr>
            <w:tcW w:w="3701" w:type="pct"/>
            <w:gridSpan w:val="10"/>
          </w:tcPr>
          <w:p w:rsidR="00945AB2" w:rsidRPr="0041582D" w:rsidRDefault="00945AB2" w:rsidP="004F20C6">
            <w:pPr>
              <w:jc w:val="center"/>
              <w:rPr>
                <w:rFonts w:asciiTheme="majorHAnsi" w:hAnsiTheme="majorHAnsi" w:cstheme="majorHAnsi"/>
                <w:b/>
                <w:i/>
              </w:rPr>
            </w:pPr>
            <w:r w:rsidRPr="00CC2D14">
              <w:rPr>
                <w:rFonts w:asciiTheme="majorHAnsi" w:hAnsiTheme="majorHAnsi" w:cstheme="majorHAnsi"/>
                <w:b/>
                <w:i/>
                <w:color w:val="FF0000"/>
              </w:rPr>
              <w:t>Zajęcia dydaktyczno-wyrównawcze w zakresie podnoszenia kompetencji kluczowych (matematyka, przyroda, języki obce i informatyka)</w:t>
            </w:r>
          </w:p>
        </w:tc>
      </w:tr>
      <w:tr w:rsidR="00945AB2" w:rsidRPr="0041582D" w:rsidTr="001218AA">
        <w:tblPrEx>
          <w:jc w:val="center"/>
        </w:tblPrEx>
        <w:trPr>
          <w:trHeight w:val="57"/>
          <w:jc w:val="center"/>
        </w:trPr>
        <w:tc>
          <w:tcPr>
            <w:tcW w:w="1299" w:type="pct"/>
            <w:shd w:val="clear" w:color="auto" w:fill="F2F2F2" w:themeFill="background1" w:themeFillShade="F2"/>
          </w:tcPr>
          <w:p w:rsidR="00945AB2" w:rsidRPr="0041582D" w:rsidRDefault="00945AB2" w:rsidP="00CC2D14">
            <w:pPr>
              <w:rPr>
                <w:rFonts w:asciiTheme="majorHAnsi" w:hAnsiTheme="majorHAnsi" w:cstheme="majorHAnsi"/>
                <w:i/>
              </w:rPr>
            </w:pPr>
            <w:r w:rsidRPr="0041582D">
              <w:rPr>
                <w:rFonts w:asciiTheme="majorHAnsi" w:hAnsiTheme="majorHAnsi" w:cstheme="majorHAnsi"/>
                <w:b/>
                <w:i/>
              </w:rPr>
              <w:t xml:space="preserve">Lokalizacja projektu/miejsce przeprowadzenia przedsięwzięcia </w:t>
            </w:r>
          </w:p>
        </w:tc>
        <w:tc>
          <w:tcPr>
            <w:tcW w:w="3701" w:type="pct"/>
            <w:gridSpan w:val="10"/>
          </w:tcPr>
          <w:p w:rsidR="00D04E90" w:rsidRPr="00163342" w:rsidRDefault="00945AB2" w:rsidP="00D04E90">
            <w:pPr>
              <w:rPr>
                <w:rFonts w:asciiTheme="majorHAnsi" w:hAnsiTheme="majorHAnsi" w:cstheme="majorHAnsi"/>
              </w:rPr>
            </w:pPr>
            <w:r w:rsidRPr="00163342">
              <w:rPr>
                <w:rFonts w:asciiTheme="majorHAnsi" w:hAnsiTheme="majorHAnsi" w:cstheme="majorHAnsi"/>
              </w:rPr>
              <w:t xml:space="preserve"> </w:t>
            </w:r>
            <w:r w:rsidR="00D04E90" w:rsidRPr="00163342">
              <w:rPr>
                <w:rFonts w:asciiTheme="majorHAnsi" w:hAnsiTheme="majorHAnsi" w:cstheme="majorHAnsi"/>
              </w:rPr>
              <w:t>1.</w:t>
            </w:r>
            <w:r w:rsidR="00D04E90" w:rsidRPr="00163342">
              <w:rPr>
                <w:rFonts w:asciiTheme="majorHAnsi" w:hAnsiTheme="majorHAnsi" w:cstheme="majorHAnsi"/>
              </w:rPr>
              <w:tab/>
              <w:t>Szkoła Podstawowa w Służewie, 87-710 Służewo ul. Toruńska 8, Działka nr 411/1</w:t>
            </w:r>
          </w:p>
          <w:p w:rsidR="00945AB2" w:rsidRPr="00163342" w:rsidRDefault="00945AB2" w:rsidP="00D04E90">
            <w:pPr>
              <w:rPr>
                <w:rFonts w:asciiTheme="majorHAnsi" w:hAnsiTheme="majorHAnsi" w:cstheme="majorHAnsi"/>
              </w:rPr>
            </w:pPr>
          </w:p>
        </w:tc>
      </w:tr>
      <w:tr w:rsidR="00945AB2" w:rsidRPr="0041582D" w:rsidTr="001218AA">
        <w:tblPrEx>
          <w:jc w:val="center"/>
        </w:tblPrEx>
        <w:trPr>
          <w:trHeight w:val="57"/>
          <w:jc w:val="center"/>
        </w:trPr>
        <w:tc>
          <w:tcPr>
            <w:tcW w:w="1299" w:type="pct"/>
            <w:shd w:val="clear" w:color="auto" w:fill="F2F2F2" w:themeFill="background1" w:themeFillShade="F2"/>
          </w:tcPr>
          <w:p w:rsidR="00945AB2" w:rsidRPr="0041582D" w:rsidRDefault="00945AB2" w:rsidP="00CC2D14">
            <w:pPr>
              <w:rPr>
                <w:rFonts w:asciiTheme="majorHAnsi" w:hAnsiTheme="majorHAnsi" w:cstheme="majorHAnsi"/>
                <w:i/>
              </w:rPr>
            </w:pPr>
            <w:r w:rsidRPr="0041582D">
              <w:rPr>
                <w:rFonts w:asciiTheme="majorHAnsi" w:hAnsiTheme="majorHAnsi" w:cstheme="majorHAnsi"/>
                <w:b/>
                <w:i/>
              </w:rPr>
              <w:t>Podmioty realizujące projekt/przedsięwzięcie</w:t>
            </w:r>
          </w:p>
        </w:tc>
        <w:tc>
          <w:tcPr>
            <w:tcW w:w="3701" w:type="pct"/>
            <w:gridSpan w:val="10"/>
          </w:tcPr>
          <w:p w:rsidR="00945AB2" w:rsidRPr="00163342" w:rsidRDefault="00945AB2" w:rsidP="004F20C6">
            <w:pPr>
              <w:rPr>
                <w:rFonts w:asciiTheme="majorHAnsi" w:hAnsiTheme="majorHAnsi" w:cstheme="majorHAnsi"/>
              </w:rPr>
            </w:pPr>
            <w:r w:rsidRPr="00163342">
              <w:rPr>
                <w:rFonts w:asciiTheme="majorHAnsi" w:hAnsiTheme="majorHAnsi" w:cstheme="majorHAnsi"/>
              </w:rPr>
              <w:t xml:space="preserve">Gmina Aleksandrów Kujawski w partnerstwie z Gminnym Ośrodkiem Pomocy Społecznej, </w:t>
            </w:r>
          </w:p>
          <w:p w:rsidR="00945AB2" w:rsidRPr="00163342" w:rsidRDefault="00945AB2" w:rsidP="004F20C6">
            <w:pPr>
              <w:rPr>
                <w:rFonts w:asciiTheme="majorHAnsi" w:hAnsiTheme="majorHAnsi" w:cstheme="majorHAnsi"/>
              </w:rPr>
            </w:pPr>
            <w:r w:rsidRPr="00163342">
              <w:rPr>
                <w:rFonts w:asciiTheme="majorHAnsi" w:hAnsiTheme="majorHAnsi" w:cstheme="majorHAnsi"/>
              </w:rPr>
              <w:t>Publiczna Szkoła Podstawowa ze Służewa</w:t>
            </w:r>
          </w:p>
        </w:tc>
      </w:tr>
      <w:tr w:rsidR="00945AB2" w:rsidRPr="0041582D" w:rsidTr="001218AA">
        <w:tblPrEx>
          <w:jc w:val="center"/>
        </w:tblPrEx>
        <w:trPr>
          <w:trHeight w:val="57"/>
          <w:jc w:val="center"/>
        </w:trPr>
        <w:tc>
          <w:tcPr>
            <w:tcW w:w="1299" w:type="pct"/>
            <w:shd w:val="clear" w:color="auto" w:fill="F2F2F2" w:themeFill="background1" w:themeFillShade="F2"/>
          </w:tcPr>
          <w:p w:rsidR="00945AB2" w:rsidRPr="0041582D" w:rsidRDefault="00945AB2" w:rsidP="00CC2D14">
            <w:pPr>
              <w:rPr>
                <w:rFonts w:asciiTheme="majorHAnsi" w:hAnsiTheme="majorHAnsi" w:cstheme="majorHAnsi"/>
                <w:i/>
              </w:rPr>
            </w:pPr>
            <w:r w:rsidRPr="0041582D">
              <w:rPr>
                <w:rFonts w:asciiTheme="majorHAnsi" w:hAnsiTheme="majorHAnsi" w:cstheme="majorHAnsi"/>
                <w:b/>
                <w:i/>
              </w:rPr>
              <w:t>Partnerzy w realizacji projektu/przedsięwzięcia</w:t>
            </w:r>
          </w:p>
        </w:tc>
        <w:tc>
          <w:tcPr>
            <w:tcW w:w="3701" w:type="pct"/>
            <w:gridSpan w:val="10"/>
          </w:tcPr>
          <w:p w:rsidR="00945AB2" w:rsidRPr="00163342" w:rsidRDefault="00945AB2" w:rsidP="004F20C6">
            <w:pPr>
              <w:rPr>
                <w:rFonts w:asciiTheme="majorHAnsi" w:hAnsiTheme="majorHAnsi" w:cstheme="majorHAnsi"/>
              </w:rPr>
            </w:pPr>
            <w:r w:rsidRPr="00163342">
              <w:rPr>
                <w:rFonts w:asciiTheme="majorHAnsi" w:hAnsiTheme="majorHAnsi" w:cstheme="majorHAnsi"/>
              </w:rPr>
              <w:t>Nie dotyczy</w:t>
            </w:r>
          </w:p>
        </w:tc>
      </w:tr>
      <w:tr w:rsidR="00945AB2" w:rsidRPr="0041582D" w:rsidTr="001218AA">
        <w:tblPrEx>
          <w:jc w:val="center"/>
        </w:tblPrEx>
        <w:trPr>
          <w:trHeight w:val="57"/>
          <w:jc w:val="center"/>
        </w:trPr>
        <w:tc>
          <w:tcPr>
            <w:tcW w:w="5000" w:type="pct"/>
            <w:gridSpan w:val="11"/>
            <w:shd w:val="clear" w:color="auto" w:fill="D9D9D9" w:themeFill="background1" w:themeFillShade="D9"/>
          </w:tcPr>
          <w:p w:rsidR="00945AB2" w:rsidRPr="0041582D" w:rsidRDefault="00945AB2" w:rsidP="004F20C6">
            <w:pPr>
              <w:jc w:val="center"/>
              <w:rPr>
                <w:rFonts w:asciiTheme="majorHAnsi" w:hAnsiTheme="majorHAnsi" w:cstheme="majorHAnsi"/>
                <w:i/>
              </w:rPr>
            </w:pPr>
            <w:r w:rsidRPr="0041582D">
              <w:rPr>
                <w:rFonts w:asciiTheme="majorHAnsi" w:hAnsiTheme="majorHAnsi" w:cstheme="majorHAnsi"/>
                <w:b/>
                <w:i/>
              </w:rPr>
              <w:t>Opis projektu</w:t>
            </w:r>
          </w:p>
        </w:tc>
      </w:tr>
      <w:tr w:rsidR="00945AB2" w:rsidRPr="0041582D" w:rsidTr="00CC2D14">
        <w:tblPrEx>
          <w:jc w:val="center"/>
        </w:tblPrEx>
        <w:trPr>
          <w:trHeight w:val="1865"/>
          <w:jc w:val="center"/>
        </w:trPr>
        <w:tc>
          <w:tcPr>
            <w:tcW w:w="1299" w:type="pct"/>
            <w:shd w:val="clear" w:color="auto" w:fill="F2F2F2" w:themeFill="background1" w:themeFillShade="F2"/>
          </w:tcPr>
          <w:p w:rsidR="00945AB2" w:rsidRPr="0041582D" w:rsidRDefault="00945AB2" w:rsidP="004F20C6">
            <w:pPr>
              <w:rPr>
                <w:rFonts w:asciiTheme="majorHAnsi" w:hAnsiTheme="majorHAnsi" w:cstheme="majorHAnsi"/>
                <w:b/>
                <w:i/>
              </w:rPr>
            </w:pPr>
            <w:r w:rsidRPr="0041582D">
              <w:rPr>
                <w:rFonts w:asciiTheme="majorHAnsi" w:hAnsiTheme="majorHAnsi" w:cstheme="majorHAnsi"/>
                <w:b/>
                <w:i/>
              </w:rPr>
              <w:t>Opis stanu istniejącego</w:t>
            </w:r>
          </w:p>
          <w:p w:rsidR="00945AB2" w:rsidRPr="0041582D" w:rsidRDefault="00945AB2" w:rsidP="004F20C6">
            <w:pPr>
              <w:rPr>
                <w:rFonts w:asciiTheme="majorHAnsi" w:hAnsiTheme="majorHAnsi" w:cstheme="majorHAnsi"/>
                <w:i/>
              </w:rPr>
            </w:pPr>
            <w:r w:rsidRPr="0041582D">
              <w:rPr>
                <w:rFonts w:asciiTheme="majorHAnsi" w:hAnsiTheme="majorHAnsi" w:cstheme="majorHAnsi"/>
                <w:i/>
              </w:rPr>
              <w:t>Opis problemu, stanu obiektu, miejsca, które chcemy zmienić.</w:t>
            </w:r>
          </w:p>
        </w:tc>
        <w:tc>
          <w:tcPr>
            <w:tcW w:w="3701" w:type="pct"/>
            <w:gridSpan w:val="10"/>
          </w:tcPr>
          <w:p w:rsidR="00945AB2" w:rsidRPr="00163342" w:rsidRDefault="00945AB2" w:rsidP="004F20C6">
            <w:pPr>
              <w:jc w:val="both"/>
              <w:rPr>
                <w:rFonts w:asciiTheme="majorHAnsi" w:hAnsiTheme="majorHAnsi" w:cstheme="majorHAnsi"/>
              </w:rPr>
            </w:pPr>
            <w:r w:rsidRPr="00163342">
              <w:rPr>
                <w:rFonts w:asciiTheme="majorHAnsi" w:hAnsiTheme="majorHAnsi" w:cstheme="majorHAnsi"/>
              </w:rPr>
              <w:t>Działania skierowane zarówno do uczniów z problemami w nauce („wyrównawcze”), jak i uczniów zdolnych („rozwijające zainteresowania”) oraz działanie adresowane do wszystkich mające na celu poprawę nauczania matematyka, przyroda, języki obce i informatyka przeprowadzenie zajęć edukacyjnych mających na celu zwiększenia efektywności oraz jakości kształcenia w szkole w Służewie poprzez wdrożenie nowoczesnych metod nauczania.</w:t>
            </w:r>
          </w:p>
        </w:tc>
      </w:tr>
      <w:tr w:rsidR="00945AB2" w:rsidRPr="0041582D" w:rsidTr="001218AA">
        <w:tblPrEx>
          <w:jc w:val="center"/>
        </w:tblPrEx>
        <w:trPr>
          <w:trHeight w:val="57"/>
          <w:jc w:val="center"/>
        </w:trPr>
        <w:tc>
          <w:tcPr>
            <w:tcW w:w="1299" w:type="pct"/>
            <w:shd w:val="clear" w:color="auto" w:fill="F2F2F2" w:themeFill="background1" w:themeFillShade="F2"/>
          </w:tcPr>
          <w:p w:rsidR="00945AB2" w:rsidRPr="0041582D" w:rsidRDefault="00945AB2" w:rsidP="004F20C6">
            <w:pPr>
              <w:rPr>
                <w:rFonts w:asciiTheme="majorHAnsi" w:hAnsiTheme="majorHAnsi" w:cstheme="majorHAnsi"/>
                <w:b/>
                <w:i/>
              </w:rPr>
            </w:pPr>
            <w:r w:rsidRPr="0041582D">
              <w:rPr>
                <w:rFonts w:asciiTheme="majorHAnsi" w:hAnsiTheme="majorHAnsi" w:cstheme="majorHAnsi"/>
                <w:b/>
                <w:i/>
              </w:rPr>
              <w:t>Cel projektu/przedsięwzięcia</w:t>
            </w:r>
          </w:p>
          <w:p w:rsidR="00945AB2" w:rsidRPr="0041582D" w:rsidRDefault="00945AB2" w:rsidP="004F20C6">
            <w:pPr>
              <w:rPr>
                <w:rFonts w:asciiTheme="majorHAnsi" w:hAnsiTheme="majorHAnsi" w:cstheme="majorHAnsi"/>
                <w:i/>
              </w:rPr>
            </w:pPr>
          </w:p>
        </w:tc>
        <w:tc>
          <w:tcPr>
            <w:tcW w:w="3701" w:type="pct"/>
            <w:gridSpan w:val="10"/>
          </w:tcPr>
          <w:p w:rsidR="00945AB2" w:rsidRPr="00163342" w:rsidRDefault="00945AB2" w:rsidP="00945AB2">
            <w:pPr>
              <w:jc w:val="both"/>
              <w:rPr>
                <w:rFonts w:asciiTheme="majorHAnsi" w:hAnsiTheme="majorHAnsi" w:cstheme="majorHAnsi"/>
              </w:rPr>
            </w:pPr>
            <w:r w:rsidRPr="00163342">
              <w:rPr>
                <w:rFonts w:asciiTheme="majorHAnsi" w:hAnsiTheme="majorHAnsi" w:cstheme="majorHAnsi"/>
              </w:rPr>
              <w:t xml:space="preserve">Celem projektu jest zwiększenie efektywności oraz jakości kształcenia w Szkole podstawowej w Służewie przez wdrożenie nowoczesnych metod uczenia się które przyczynią się do poprawy wyników osiąganych na egzaminach zewnętrznych. </w:t>
            </w:r>
          </w:p>
          <w:p w:rsidR="00945AB2" w:rsidRPr="0041582D" w:rsidRDefault="00945AB2" w:rsidP="00945AB2">
            <w:pPr>
              <w:jc w:val="both"/>
              <w:rPr>
                <w:rFonts w:asciiTheme="majorHAnsi" w:hAnsiTheme="majorHAnsi" w:cstheme="majorHAnsi"/>
                <w:i/>
              </w:rPr>
            </w:pPr>
          </w:p>
          <w:p w:rsidR="002F30DA" w:rsidRPr="0041582D" w:rsidRDefault="002F30DA" w:rsidP="00945AB2">
            <w:pPr>
              <w:jc w:val="both"/>
              <w:rPr>
                <w:rFonts w:asciiTheme="majorHAnsi" w:hAnsiTheme="majorHAnsi" w:cstheme="majorHAnsi"/>
                <w:b/>
                <w:i/>
              </w:rPr>
            </w:pPr>
            <w:r w:rsidRPr="0041582D">
              <w:rPr>
                <w:rFonts w:asciiTheme="majorHAnsi" w:hAnsiTheme="majorHAnsi" w:cstheme="majorHAnsi"/>
                <w:b/>
                <w:i/>
              </w:rPr>
              <w:t>(wskaźnik: Miejscowość należy do rejonu obsługi szkoły podstawowej o niskim poziomie kształcenia (wg kryterium szczegółowego) (poniżej średniej wojewódzkiej).</w:t>
            </w:r>
          </w:p>
        </w:tc>
      </w:tr>
      <w:tr w:rsidR="00945AB2" w:rsidRPr="0041582D" w:rsidTr="00E14FA3">
        <w:tblPrEx>
          <w:jc w:val="center"/>
        </w:tblPrEx>
        <w:trPr>
          <w:trHeight w:val="3340"/>
          <w:jc w:val="center"/>
        </w:trPr>
        <w:tc>
          <w:tcPr>
            <w:tcW w:w="1299" w:type="pct"/>
            <w:shd w:val="clear" w:color="auto" w:fill="F2F2F2" w:themeFill="background1" w:themeFillShade="F2"/>
          </w:tcPr>
          <w:p w:rsidR="00945AB2" w:rsidRPr="0041582D" w:rsidRDefault="00945AB2" w:rsidP="004F20C6">
            <w:pPr>
              <w:rPr>
                <w:rFonts w:asciiTheme="majorHAnsi" w:hAnsiTheme="majorHAnsi" w:cstheme="majorHAnsi"/>
                <w:b/>
                <w:i/>
              </w:rPr>
            </w:pPr>
            <w:r w:rsidRPr="0041582D">
              <w:rPr>
                <w:rFonts w:asciiTheme="majorHAnsi" w:hAnsiTheme="majorHAnsi" w:cstheme="majorHAnsi"/>
                <w:b/>
                <w:i/>
              </w:rPr>
              <w:t>Zakres realizowanych działań</w:t>
            </w:r>
          </w:p>
          <w:p w:rsidR="00945AB2" w:rsidRPr="0041582D" w:rsidRDefault="00945AB2" w:rsidP="004F20C6">
            <w:pPr>
              <w:rPr>
                <w:rFonts w:asciiTheme="majorHAnsi" w:hAnsiTheme="majorHAnsi" w:cstheme="majorHAnsi"/>
                <w:i/>
              </w:rPr>
            </w:pPr>
            <w:r w:rsidRPr="0041582D">
              <w:rPr>
                <w:rFonts w:asciiTheme="majorHAnsi" w:hAnsiTheme="majorHAnsi" w:cstheme="majorHAnsi"/>
                <w:i/>
              </w:rPr>
              <w:t>W tym miejscu proszę opisać, na czym będzie polegał projekt, wymienić kroki, które przyczynią się do jego powstania, jakie działania będą potrzebne do realizacji zadania, jakie należy wykonać prace, kto jest odbiorcą projektu.</w:t>
            </w:r>
          </w:p>
        </w:tc>
        <w:tc>
          <w:tcPr>
            <w:tcW w:w="3701" w:type="pct"/>
            <w:gridSpan w:val="10"/>
          </w:tcPr>
          <w:p w:rsidR="009D4DBC" w:rsidRPr="00163342" w:rsidRDefault="009D4DBC" w:rsidP="00945AB2">
            <w:pPr>
              <w:jc w:val="both"/>
              <w:rPr>
                <w:rFonts w:asciiTheme="majorHAnsi" w:hAnsiTheme="majorHAnsi" w:cstheme="majorHAnsi"/>
              </w:rPr>
            </w:pPr>
            <w:r w:rsidRPr="00163342">
              <w:rPr>
                <w:rFonts w:asciiTheme="majorHAnsi" w:hAnsiTheme="majorHAnsi" w:cstheme="majorHAnsi"/>
              </w:rPr>
              <w:t>By zapewnić możliwość realizacji projektu niezbędne jest przeprowadzenie dostosowania i doposażenia infrastruktury, tj. modernizacja boiska sportowego przy Szkole Podstawowej w Służewie</w:t>
            </w:r>
          </w:p>
          <w:p w:rsidR="009D4DBC" w:rsidRPr="00163342" w:rsidRDefault="009D4DBC" w:rsidP="00945AB2">
            <w:pPr>
              <w:jc w:val="both"/>
              <w:rPr>
                <w:rFonts w:asciiTheme="majorHAnsi" w:hAnsiTheme="majorHAnsi" w:cstheme="majorHAnsi"/>
              </w:rPr>
            </w:pPr>
          </w:p>
          <w:p w:rsidR="00945AB2" w:rsidRPr="00163342" w:rsidRDefault="00945AB2" w:rsidP="00945AB2">
            <w:pPr>
              <w:jc w:val="both"/>
              <w:rPr>
                <w:rFonts w:asciiTheme="majorHAnsi" w:hAnsiTheme="majorHAnsi" w:cstheme="majorHAnsi"/>
              </w:rPr>
            </w:pPr>
            <w:r w:rsidRPr="00163342">
              <w:rPr>
                <w:rFonts w:asciiTheme="majorHAnsi" w:hAnsiTheme="majorHAnsi" w:cstheme="majorHAnsi"/>
              </w:rPr>
              <w:t xml:space="preserve">Zakres rzeczowy: </w:t>
            </w:r>
          </w:p>
          <w:p w:rsidR="00945AB2" w:rsidRPr="00163342" w:rsidRDefault="00945AB2" w:rsidP="00945AB2">
            <w:pPr>
              <w:pStyle w:val="Akapitzlist"/>
              <w:numPr>
                <w:ilvl w:val="0"/>
                <w:numId w:val="9"/>
              </w:numPr>
              <w:jc w:val="both"/>
              <w:rPr>
                <w:rFonts w:asciiTheme="majorHAnsi" w:hAnsiTheme="majorHAnsi" w:cstheme="majorHAnsi"/>
              </w:rPr>
            </w:pPr>
            <w:r w:rsidRPr="00163342">
              <w:rPr>
                <w:rFonts w:asciiTheme="majorHAnsi" w:hAnsiTheme="majorHAnsi" w:cstheme="majorHAnsi"/>
              </w:rPr>
              <w:t xml:space="preserve">wdrożenie nowoczesnych metod uczenia podniesienie kompetencji kluczowych w zakresie nauk ścisłych j. obcych i informatyki </w:t>
            </w:r>
          </w:p>
          <w:p w:rsidR="00945AB2" w:rsidRPr="00163342" w:rsidRDefault="00945AB2" w:rsidP="00945AB2">
            <w:pPr>
              <w:pStyle w:val="Akapitzlist"/>
              <w:numPr>
                <w:ilvl w:val="0"/>
                <w:numId w:val="9"/>
              </w:numPr>
              <w:jc w:val="both"/>
              <w:rPr>
                <w:rFonts w:asciiTheme="majorHAnsi" w:hAnsiTheme="majorHAnsi" w:cstheme="majorHAnsi"/>
              </w:rPr>
            </w:pPr>
            <w:r w:rsidRPr="00163342">
              <w:rPr>
                <w:rFonts w:asciiTheme="majorHAnsi" w:hAnsiTheme="majorHAnsi" w:cstheme="majorHAnsi"/>
              </w:rPr>
              <w:t xml:space="preserve">zajęcia dydaktyczno-wyrównawcze </w:t>
            </w:r>
          </w:p>
          <w:p w:rsidR="00945AB2" w:rsidRPr="00163342" w:rsidRDefault="00945AB2" w:rsidP="00945AB2">
            <w:pPr>
              <w:pStyle w:val="Akapitzlist"/>
              <w:numPr>
                <w:ilvl w:val="0"/>
                <w:numId w:val="9"/>
              </w:numPr>
              <w:jc w:val="both"/>
              <w:rPr>
                <w:rFonts w:asciiTheme="majorHAnsi" w:hAnsiTheme="majorHAnsi" w:cstheme="majorHAnsi"/>
              </w:rPr>
            </w:pPr>
            <w:r w:rsidRPr="00163342">
              <w:rPr>
                <w:rFonts w:asciiTheme="majorHAnsi" w:hAnsiTheme="majorHAnsi" w:cstheme="majorHAnsi"/>
              </w:rPr>
              <w:t>oraz zajęcia rozwijające udział uczniów w doradztwie zawodowym</w:t>
            </w:r>
          </w:p>
          <w:p w:rsidR="00945AB2" w:rsidRPr="00163342" w:rsidRDefault="00945AB2" w:rsidP="00945AB2">
            <w:pPr>
              <w:pStyle w:val="Akapitzlist"/>
              <w:ind w:left="765"/>
              <w:jc w:val="both"/>
              <w:rPr>
                <w:rFonts w:asciiTheme="majorHAnsi" w:hAnsiTheme="majorHAnsi" w:cstheme="majorHAnsi"/>
              </w:rPr>
            </w:pPr>
            <w:r w:rsidRPr="00163342">
              <w:rPr>
                <w:rFonts w:asciiTheme="majorHAnsi" w:hAnsiTheme="majorHAnsi" w:cstheme="majorHAnsi"/>
              </w:rPr>
              <w:t xml:space="preserve"> zajęcia niwelujące dysproporcje u uczniów z opinią PPP o trudnościach w czytaniu i pisaniu dokształcanie nauczycieli w obszarze wykorzystania metody eksperymentu i zastosowania TIK w dydaktyce</w:t>
            </w:r>
          </w:p>
        </w:tc>
      </w:tr>
      <w:tr w:rsidR="00945AB2" w:rsidRPr="0041582D" w:rsidTr="001218AA">
        <w:tblPrEx>
          <w:jc w:val="center"/>
        </w:tblPrEx>
        <w:trPr>
          <w:trHeight w:val="57"/>
          <w:jc w:val="center"/>
        </w:trPr>
        <w:tc>
          <w:tcPr>
            <w:tcW w:w="1299" w:type="pct"/>
            <w:vMerge w:val="restart"/>
            <w:shd w:val="clear" w:color="auto" w:fill="F2F2F2" w:themeFill="background1" w:themeFillShade="F2"/>
          </w:tcPr>
          <w:p w:rsidR="00945AB2" w:rsidRPr="0041582D" w:rsidRDefault="00945AB2" w:rsidP="004F20C6">
            <w:pPr>
              <w:rPr>
                <w:rFonts w:asciiTheme="majorHAnsi" w:hAnsiTheme="majorHAnsi" w:cstheme="majorHAnsi"/>
                <w:b/>
                <w:i/>
              </w:rPr>
            </w:pPr>
            <w:r w:rsidRPr="0041582D">
              <w:rPr>
                <w:rFonts w:asciiTheme="majorHAnsi" w:hAnsiTheme="majorHAnsi" w:cstheme="majorHAnsi"/>
                <w:b/>
                <w:i/>
              </w:rPr>
              <w:t xml:space="preserve">Prognozowane rezultaty wraz ze sposobem ich oceny i zmierzenia w odniesieniu do celów programu rewitalizacji </w:t>
            </w:r>
          </w:p>
          <w:p w:rsidR="00945AB2" w:rsidRPr="0041582D" w:rsidRDefault="00945AB2" w:rsidP="004F20C6">
            <w:pPr>
              <w:rPr>
                <w:rFonts w:asciiTheme="majorHAnsi" w:hAnsiTheme="majorHAnsi" w:cstheme="majorHAnsi"/>
                <w:i/>
              </w:rPr>
            </w:pPr>
          </w:p>
        </w:tc>
        <w:tc>
          <w:tcPr>
            <w:tcW w:w="2154" w:type="pct"/>
            <w:gridSpan w:val="6"/>
            <w:shd w:val="clear" w:color="auto" w:fill="F2F2F2" w:themeFill="background1" w:themeFillShade="F2"/>
          </w:tcPr>
          <w:p w:rsidR="00945AB2" w:rsidRPr="00163342" w:rsidRDefault="00945AB2" w:rsidP="004F20C6">
            <w:pPr>
              <w:rPr>
                <w:rFonts w:asciiTheme="majorHAnsi" w:hAnsiTheme="majorHAnsi" w:cstheme="majorHAnsi"/>
                <w:b/>
              </w:rPr>
            </w:pPr>
            <w:r w:rsidRPr="00163342">
              <w:rPr>
                <w:rFonts w:asciiTheme="majorHAnsi" w:hAnsiTheme="majorHAnsi" w:cstheme="majorHAnsi"/>
                <w:b/>
              </w:rPr>
              <w:t xml:space="preserve">Prognozowane rezultaty </w:t>
            </w:r>
          </w:p>
        </w:tc>
        <w:tc>
          <w:tcPr>
            <w:tcW w:w="1547" w:type="pct"/>
            <w:gridSpan w:val="4"/>
            <w:shd w:val="clear" w:color="auto" w:fill="F2F2F2" w:themeFill="background1" w:themeFillShade="F2"/>
          </w:tcPr>
          <w:p w:rsidR="00945AB2" w:rsidRPr="00163342" w:rsidRDefault="00945AB2" w:rsidP="004F20C6">
            <w:pPr>
              <w:rPr>
                <w:rFonts w:asciiTheme="majorHAnsi" w:hAnsiTheme="majorHAnsi" w:cstheme="majorHAnsi"/>
                <w:b/>
              </w:rPr>
            </w:pPr>
            <w:r w:rsidRPr="00163342">
              <w:rPr>
                <w:rFonts w:asciiTheme="majorHAnsi" w:hAnsiTheme="majorHAnsi" w:cstheme="majorHAnsi"/>
                <w:b/>
              </w:rPr>
              <w:t>Sposób oceny i miary</w:t>
            </w:r>
          </w:p>
        </w:tc>
      </w:tr>
      <w:tr w:rsidR="00945AB2" w:rsidRPr="0041582D" w:rsidTr="001218AA">
        <w:tblPrEx>
          <w:jc w:val="center"/>
        </w:tblPrEx>
        <w:trPr>
          <w:trHeight w:val="57"/>
          <w:jc w:val="center"/>
        </w:trPr>
        <w:tc>
          <w:tcPr>
            <w:tcW w:w="1299" w:type="pct"/>
            <w:vMerge/>
            <w:shd w:val="clear" w:color="auto" w:fill="F2F2F2" w:themeFill="background1" w:themeFillShade="F2"/>
          </w:tcPr>
          <w:p w:rsidR="00945AB2" w:rsidRPr="0041582D" w:rsidRDefault="00945AB2" w:rsidP="004F20C6">
            <w:pPr>
              <w:rPr>
                <w:rFonts w:asciiTheme="majorHAnsi" w:hAnsiTheme="majorHAnsi" w:cstheme="majorHAnsi"/>
                <w:i/>
              </w:rPr>
            </w:pPr>
          </w:p>
        </w:tc>
        <w:tc>
          <w:tcPr>
            <w:tcW w:w="2154" w:type="pct"/>
            <w:gridSpan w:val="6"/>
          </w:tcPr>
          <w:p w:rsidR="00945AB2" w:rsidRPr="00163342" w:rsidRDefault="00945AB2" w:rsidP="002F30DA">
            <w:pPr>
              <w:pStyle w:val="Akapitzlist"/>
              <w:numPr>
                <w:ilvl w:val="0"/>
                <w:numId w:val="13"/>
              </w:numPr>
              <w:rPr>
                <w:rFonts w:asciiTheme="majorHAnsi" w:hAnsiTheme="majorHAnsi" w:cstheme="majorHAnsi"/>
              </w:rPr>
            </w:pPr>
            <w:r w:rsidRPr="00163342">
              <w:rPr>
                <w:rFonts w:asciiTheme="majorHAnsi" w:hAnsiTheme="majorHAnsi" w:cstheme="majorHAnsi"/>
              </w:rPr>
              <w:t xml:space="preserve">Liczba uczniów objętych działaniami na rzecz poprawy jakości kształcenia – </w:t>
            </w:r>
            <w:r w:rsidR="002F30DA" w:rsidRPr="00163342">
              <w:rPr>
                <w:rFonts w:asciiTheme="majorHAnsi" w:hAnsiTheme="majorHAnsi" w:cstheme="majorHAnsi"/>
              </w:rPr>
              <w:t>50</w:t>
            </w:r>
          </w:p>
          <w:p w:rsidR="002F30DA" w:rsidRPr="00163342" w:rsidRDefault="004F20C6" w:rsidP="004F20C6">
            <w:pPr>
              <w:pStyle w:val="Akapitzlist"/>
              <w:numPr>
                <w:ilvl w:val="0"/>
                <w:numId w:val="13"/>
              </w:numPr>
              <w:rPr>
                <w:rFonts w:asciiTheme="majorHAnsi" w:hAnsiTheme="majorHAnsi" w:cstheme="majorHAnsi"/>
              </w:rPr>
            </w:pPr>
            <w:r w:rsidRPr="00163342">
              <w:rPr>
                <w:rFonts w:asciiTheme="majorHAnsi" w:hAnsiTheme="majorHAnsi" w:cstheme="majorHAnsi"/>
              </w:rPr>
              <w:t xml:space="preserve">Liczba uczniów objętych wsparciem w zakresie rozwijania kompetencji </w:t>
            </w:r>
            <w:r w:rsidRPr="00163342">
              <w:rPr>
                <w:rFonts w:asciiTheme="majorHAnsi" w:hAnsiTheme="majorHAnsi" w:cstheme="majorHAnsi"/>
              </w:rPr>
              <w:lastRenderedPageBreak/>
              <w:t>kluczowych lub umiejętności uniwersalnych w programie- 50</w:t>
            </w:r>
          </w:p>
          <w:p w:rsidR="00DF273F" w:rsidRPr="00163342" w:rsidRDefault="00DF273F" w:rsidP="00945AB2">
            <w:pPr>
              <w:rPr>
                <w:rFonts w:asciiTheme="majorHAnsi" w:hAnsiTheme="majorHAnsi" w:cstheme="majorHAnsi"/>
              </w:rPr>
            </w:pPr>
          </w:p>
          <w:p w:rsidR="00945AB2" w:rsidRPr="00163342" w:rsidRDefault="00945AB2" w:rsidP="00945AB2">
            <w:pPr>
              <w:rPr>
                <w:rFonts w:asciiTheme="majorHAnsi" w:hAnsiTheme="majorHAnsi" w:cstheme="majorHAnsi"/>
              </w:rPr>
            </w:pPr>
            <w:r w:rsidRPr="00163342">
              <w:rPr>
                <w:rFonts w:asciiTheme="majorHAnsi" w:hAnsiTheme="majorHAnsi" w:cstheme="majorHAnsi"/>
              </w:rPr>
              <w:t>Bezpośredni:</w:t>
            </w:r>
          </w:p>
          <w:p w:rsidR="00945AB2" w:rsidRPr="00163342" w:rsidRDefault="00945AB2" w:rsidP="00945AB2">
            <w:pPr>
              <w:rPr>
                <w:rFonts w:asciiTheme="majorHAnsi" w:hAnsiTheme="majorHAnsi" w:cstheme="majorHAnsi"/>
              </w:rPr>
            </w:pPr>
            <w:r w:rsidRPr="00163342">
              <w:rPr>
                <w:rFonts w:asciiTheme="majorHAnsi" w:hAnsiTheme="majorHAnsi" w:cstheme="majorHAnsi"/>
              </w:rPr>
              <w:t>Poprawa mierzalnych aspektów kształcenia</w:t>
            </w:r>
          </w:p>
          <w:p w:rsidR="00945AB2" w:rsidRPr="00163342" w:rsidRDefault="00945AB2" w:rsidP="00945AB2">
            <w:pPr>
              <w:rPr>
                <w:rFonts w:asciiTheme="majorHAnsi" w:hAnsiTheme="majorHAnsi" w:cstheme="majorHAnsi"/>
              </w:rPr>
            </w:pPr>
          </w:p>
          <w:p w:rsidR="00945AB2" w:rsidRPr="00163342" w:rsidRDefault="00945AB2" w:rsidP="00945AB2">
            <w:pPr>
              <w:rPr>
                <w:rFonts w:asciiTheme="majorHAnsi" w:hAnsiTheme="majorHAnsi" w:cstheme="majorHAnsi"/>
              </w:rPr>
            </w:pPr>
            <w:r w:rsidRPr="00163342">
              <w:rPr>
                <w:rFonts w:asciiTheme="majorHAnsi" w:hAnsiTheme="majorHAnsi" w:cstheme="majorHAnsi"/>
              </w:rPr>
              <w:t>Pośredni:</w:t>
            </w:r>
          </w:p>
          <w:p w:rsidR="00945AB2" w:rsidRPr="00163342" w:rsidRDefault="00945AB2" w:rsidP="00945AB2">
            <w:pPr>
              <w:rPr>
                <w:rFonts w:asciiTheme="majorHAnsi" w:hAnsiTheme="majorHAnsi" w:cstheme="majorHAnsi"/>
              </w:rPr>
            </w:pPr>
            <w:r w:rsidRPr="00163342">
              <w:rPr>
                <w:rFonts w:asciiTheme="majorHAnsi" w:hAnsiTheme="majorHAnsi" w:cstheme="majorHAnsi"/>
              </w:rPr>
              <w:t>Zmiana mentalności, wyrobienie postaw prorozwojowych</w:t>
            </w:r>
          </w:p>
        </w:tc>
        <w:tc>
          <w:tcPr>
            <w:tcW w:w="1547" w:type="pct"/>
            <w:gridSpan w:val="4"/>
          </w:tcPr>
          <w:p w:rsidR="00945AB2" w:rsidRPr="00163342" w:rsidRDefault="00945AB2" w:rsidP="004F20C6">
            <w:pPr>
              <w:rPr>
                <w:rFonts w:asciiTheme="majorHAnsi" w:hAnsiTheme="majorHAnsi" w:cstheme="majorHAnsi"/>
              </w:rPr>
            </w:pPr>
            <w:r w:rsidRPr="00163342">
              <w:rPr>
                <w:rFonts w:asciiTheme="majorHAnsi" w:hAnsiTheme="majorHAnsi" w:cstheme="majorHAnsi"/>
              </w:rPr>
              <w:lastRenderedPageBreak/>
              <w:t>Ewidencja projektodawcy</w:t>
            </w:r>
          </w:p>
          <w:p w:rsidR="00945AB2" w:rsidRPr="00163342" w:rsidRDefault="00945AB2" w:rsidP="004F20C6">
            <w:pPr>
              <w:rPr>
                <w:rFonts w:asciiTheme="majorHAnsi" w:hAnsiTheme="majorHAnsi" w:cstheme="majorHAnsi"/>
              </w:rPr>
            </w:pPr>
            <w:r w:rsidRPr="00163342">
              <w:rPr>
                <w:rFonts w:asciiTheme="majorHAnsi" w:hAnsiTheme="majorHAnsi" w:cstheme="majorHAnsi"/>
              </w:rPr>
              <w:t>Listy obecności na zajęciach i szkoleniach</w:t>
            </w:r>
          </w:p>
          <w:p w:rsidR="00945AB2" w:rsidRPr="00163342" w:rsidRDefault="00945AB2" w:rsidP="004F20C6">
            <w:pPr>
              <w:rPr>
                <w:rFonts w:asciiTheme="majorHAnsi" w:hAnsiTheme="majorHAnsi" w:cstheme="majorHAnsi"/>
              </w:rPr>
            </w:pPr>
            <w:r w:rsidRPr="00163342">
              <w:rPr>
                <w:rFonts w:asciiTheme="majorHAnsi" w:hAnsiTheme="majorHAnsi" w:cstheme="majorHAnsi"/>
              </w:rPr>
              <w:t>Dokumentacja zdjęciowa</w:t>
            </w:r>
          </w:p>
          <w:p w:rsidR="00945AB2" w:rsidRPr="00163342" w:rsidRDefault="00945AB2" w:rsidP="004F20C6">
            <w:pPr>
              <w:rPr>
                <w:rFonts w:asciiTheme="majorHAnsi" w:hAnsiTheme="majorHAnsi" w:cstheme="majorHAnsi"/>
              </w:rPr>
            </w:pPr>
          </w:p>
          <w:p w:rsidR="004F20C6" w:rsidRPr="00163342" w:rsidRDefault="004F20C6" w:rsidP="004F20C6">
            <w:pPr>
              <w:rPr>
                <w:rFonts w:asciiTheme="majorHAnsi" w:hAnsiTheme="majorHAnsi" w:cstheme="majorHAnsi"/>
              </w:rPr>
            </w:pPr>
            <w:r w:rsidRPr="00163342">
              <w:rPr>
                <w:rFonts w:asciiTheme="majorHAnsi" w:hAnsiTheme="majorHAnsi" w:cstheme="majorHAnsi"/>
              </w:rPr>
              <w:t>Moment pomiaru:</w:t>
            </w:r>
          </w:p>
          <w:p w:rsidR="004F20C6" w:rsidRPr="00163342" w:rsidRDefault="004F20C6" w:rsidP="004F20C6">
            <w:pPr>
              <w:rPr>
                <w:rFonts w:asciiTheme="majorHAnsi" w:hAnsiTheme="majorHAnsi" w:cstheme="majorHAnsi"/>
              </w:rPr>
            </w:pPr>
            <w:r w:rsidRPr="00163342">
              <w:rPr>
                <w:rFonts w:asciiTheme="majorHAnsi" w:hAnsiTheme="majorHAnsi" w:cstheme="majorHAnsi"/>
              </w:rPr>
              <w:lastRenderedPageBreak/>
              <w:t>w momencie przystąpienia do</w:t>
            </w:r>
          </w:p>
          <w:p w:rsidR="004F20C6" w:rsidRPr="00163342" w:rsidRDefault="004F20C6" w:rsidP="004F20C6">
            <w:pPr>
              <w:rPr>
                <w:rFonts w:asciiTheme="majorHAnsi" w:hAnsiTheme="majorHAnsi" w:cstheme="majorHAnsi"/>
              </w:rPr>
            </w:pPr>
            <w:r w:rsidRPr="00163342">
              <w:rPr>
                <w:rFonts w:asciiTheme="majorHAnsi" w:hAnsiTheme="majorHAnsi" w:cstheme="majorHAnsi"/>
              </w:rPr>
              <w:t>pierwszej formy wsparcia.</w:t>
            </w:r>
          </w:p>
          <w:p w:rsidR="004F20C6" w:rsidRPr="00163342" w:rsidRDefault="004F20C6" w:rsidP="004F20C6">
            <w:pPr>
              <w:rPr>
                <w:rFonts w:asciiTheme="majorHAnsi" w:hAnsiTheme="majorHAnsi" w:cstheme="majorHAnsi"/>
              </w:rPr>
            </w:pPr>
            <w:r w:rsidRPr="00163342">
              <w:rPr>
                <w:rFonts w:asciiTheme="majorHAnsi" w:hAnsiTheme="majorHAnsi" w:cstheme="majorHAnsi"/>
              </w:rPr>
              <w:t>Źródła danych do pomiaru:</w:t>
            </w:r>
          </w:p>
          <w:p w:rsidR="004F20C6" w:rsidRPr="00163342" w:rsidRDefault="004F20C6" w:rsidP="004F20C6">
            <w:pPr>
              <w:rPr>
                <w:rFonts w:asciiTheme="majorHAnsi" w:hAnsiTheme="majorHAnsi" w:cstheme="majorHAnsi"/>
              </w:rPr>
            </w:pPr>
            <w:r w:rsidRPr="00163342">
              <w:rPr>
                <w:rFonts w:asciiTheme="majorHAnsi" w:hAnsiTheme="majorHAnsi" w:cstheme="majorHAnsi"/>
              </w:rPr>
              <w:t>– listy obecności z udziału w</w:t>
            </w:r>
          </w:p>
          <w:p w:rsidR="004F20C6" w:rsidRPr="00163342" w:rsidRDefault="004F20C6" w:rsidP="004F20C6">
            <w:pPr>
              <w:rPr>
                <w:rFonts w:asciiTheme="majorHAnsi" w:hAnsiTheme="majorHAnsi" w:cstheme="majorHAnsi"/>
              </w:rPr>
            </w:pPr>
            <w:r w:rsidRPr="00163342">
              <w:rPr>
                <w:rFonts w:asciiTheme="majorHAnsi" w:hAnsiTheme="majorHAnsi" w:cstheme="majorHAnsi"/>
              </w:rPr>
              <w:t>pierwszej formie wsparcia.</w:t>
            </w:r>
          </w:p>
          <w:p w:rsidR="004F20C6" w:rsidRPr="00163342" w:rsidRDefault="004F20C6" w:rsidP="004F20C6">
            <w:pPr>
              <w:rPr>
                <w:rFonts w:asciiTheme="majorHAnsi" w:hAnsiTheme="majorHAnsi" w:cstheme="majorHAnsi"/>
              </w:rPr>
            </w:pPr>
          </w:p>
          <w:p w:rsidR="00945AB2" w:rsidRPr="00163342" w:rsidRDefault="00945AB2" w:rsidP="00945AB2">
            <w:pPr>
              <w:rPr>
                <w:rFonts w:asciiTheme="majorHAnsi" w:hAnsiTheme="majorHAnsi" w:cstheme="majorHAnsi"/>
              </w:rPr>
            </w:pPr>
            <w:r w:rsidRPr="00163342">
              <w:rPr>
                <w:rFonts w:asciiTheme="majorHAnsi" w:hAnsiTheme="majorHAnsi" w:cstheme="majorHAnsi"/>
              </w:rPr>
              <w:t>Nabór na zajęcia będzie się odbywał na podstawie deklaracji uczestnictwa – ocena frekwencji na podstawie list obecności</w:t>
            </w:r>
          </w:p>
          <w:p w:rsidR="00945AB2" w:rsidRPr="00163342" w:rsidRDefault="00945AB2" w:rsidP="00945AB2">
            <w:pPr>
              <w:rPr>
                <w:rFonts w:asciiTheme="majorHAnsi" w:hAnsiTheme="majorHAnsi" w:cstheme="majorHAnsi"/>
              </w:rPr>
            </w:pPr>
            <w:r w:rsidRPr="00163342">
              <w:rPr>
                <w:rFonts w:asciiTheme="majorHAnsi" w:hAnsiTheme="majorHAnsi" w:cstheme="majorHAnsi"/>
              </w:rPr>
              <w:t>W przypadku zajęć o różnym charakterze (autonomicznych) – osoby korzystające z różnych zajęć będą liczone pojedynczo</w:t>
            </w:r>
          </w:p>
          <w:p w:rsidR="00945AB2" w:rsidRPr="00163342" w:rsidRDefault="00945AB2" w:rsidP="00DF273F">
            <w:pPr>
              <w:rPr>
                <w:rFonts w:asciiTheme="majorHAnsi" w:hAnsiTheme="majorHAnsi" w:cstheme="majorHAnsi"/>
              </w:rPr>
            </w:pPr>
            <w:r w:rsidRPr="00163342">
              <w:rPr>
                <w:rFonts w:asciiTheme="majorHAnsi" w:hAnsiTheme="majorHAnsi" w:cstheme="majorHAnsi"/>
              </w:rPr>
              <w:t>Informacje o uczestnictwie w olimpiadach i konkursach poch</w:t>
            </w:r>
            <w:r w:rsidR="00DF273F" w:rsidRPr="00163342">
              <w:rPr>
                <w:rFonts w:asciiTheme="majorHAnsi" w:hAnsiTheme="majorHAnsi" w:cstheme="majorHAnsi"/>
              </w:rPr>
              <w:t>odzić będzie od dyrekcji szkoły</w:t>
            </w:r>
          </w:p>
          <w:p w:rsidR="00DF273F" w:rsidRPr="00163342" w:rsidRDefault="00DF273F" w:rsidP="00DF273F">
            <w:pPr>
              <w:rPr>
                <w:rFonts w:asciiTheme="majorHAnsi" w:hAnsiTheme="majorHAnsi" w:cstheme="majorHAnsi"/>
              </w:rPr>
            </w:pPr>
          </w:p>
          <w:p w:rsidR="00DF273F" w:rsidRPr="00163342" w:rsidRDefault="00DF273F" w:rsidP="00DF273F">
            <w:pPr>
              <w:rPr>
                <w:rFonts w:asciiTheme="majorHAnsi" w:hAnsiTheme="majorHAnsi" w:cstheme="majorHAnsi"/>
              </w:rPr>
            </w:pPr>
            <w:r w:rsidRPr="00163342">
              <w:rPr>
                <w:rFonts w:asciiTheme="majorHAnsi" w:hAnsiTheme="majorHAnsi" w:cstheme="majorHAnsi"/>
              </w:rPr>
              <w:t>Obliczenia własne urzędu administracji samorządowej realizująca zadania w zakresie edukacji na podstawie danych Okręgowej Komisji Egzaminacyjnej</w:t>
            </w:r>
          </w:p>
        </w:tc>
      </w:tr>
      <w:tr w:rsidR="00945AB2" w:rsidRPr="0041582D" w:rsidTr="001218AA">
        <w:tblPrEx>
          <w:jc w:val="center"/>
        </w:tblPrEx>
        <w:trPr>
          <w:trHeight w:val="57"/>
          <w:jc w:val="center"/>
        </w:trPr>
        <w:tc>
          <w:tcPr>
            <w:tcW w:w="5000" w:type="pct"/>
            <w:gridSpan w:val="11"/>
            <w:shd w:val="clear" w:color="auto" w:fill="F2F2F2" w:themeFill="background1" w:themeFillShade="F2"/>
          </w:tcPr>
          <w:p w:rsidR="00945AB2" w:rsidRPr="0041582D" w:rsidRDefault="00945AB2" w:rsidP="004F20C6">
            <w:pPr>
              <w:jc w:val="center"/>
              <w:rPr>
                <w:rFonts w:asciiTheme="majorHAnsi" w:hAnsiTheme="majorHAnsi" w:cstheme="majorHAnsi"/>
                <w:b/>
                <w:i/>
              </w:rPr>
            </w:pPr>
            <w:r w:rsidRPr="0041582D">
              <w:rPr>
                <w:rFonts w:asciiTheme="majorHAnsi" w:hAnsiTheme="majorHAnsi" w:cstheme="majorHAnsi"/>
                <w:b/>
                <w:i/>
              </w:rPr>
              <w:lastRenderedPageBreak/>
              <w:t>Harmonogram i kosztorys</w:t>
            </w:r>
          </w:p>
        </w:tc>
      </w:tr>
      <w:tr w:rsidR="00945AB2" w:rsidRPr="0041582D" w:rsidTr="001218AA">
        <w:tblPrEx>
          <w:jc w:val="center"/>
        </w:tblPrEx>
        <w:trPr>
          <w:trHeight w:val="57"/>
          <w:jc w:val="center"/>
        </w:trPr>
        <w:tc>
          <w:tcPr>
            <w:tcW w:w="1299" w:type="pct"/>
            <w:shd w:val="clear" w:color="auto" w:fill="F2F2F2" w:themeFill="background1" w:themeFillShade="F2"/>
          </w:tcPr>
          <w:p w:rsidR="00945AB2" w:rsidRPr="0041582D" w:rsidRDefault="00945AB2" w:rsidP="002E6C1E">
            <w:pPr>
              <w:rPr>
                <w:rFonts w:asciiTheme="majorHAnsi" w:hAnsiTheme="majorHAnsi" w:cstheme="majorHAnsi"/>
                <w:i/>
              </w:rPr>
            </w:pPr>
            <w:r w:rsidRPr="0041582D">
              <w:rPr>
                <w:rFonts w:asciiTheme="majorHAnsi" w:hAnsiTheme="majorHAnsi" w:cstheme="majorHAnsi"/>
                <w:b/>
                <w:i/>
              </w:rPr>
              <w:t>Planowane rozpoczęcie projektu/przedsięwzięcia</w:t>
            </w:r>
          </w:p>
        </w:tc>
        <w:tc>
          <w:tcPr>
            <w:tcW w:w="3701" w:type="pct"/>
            <w:gridSpan w:val="10"/>
          </w:tcPr>
          <w:p w:rsidR="00945AB2" w:rsidRPr="0041582D" w:rsidRDefault="00945AB2" w:rsidP="004F20C6">
            <w:pPr>
              <w:rPr>
                <w:rFonts w:asciiTheme="majorHAnsi" w:hAnsiTheme="majorHAnsi" w:cstheme="majorHAnsi"/>
                <w:i/>
              </w:rPr>
            </w:pPr>
            <w:r w:rsidRPr="0041582D">
              <w:rPr>
                <w:rFonts w:asciiTheme="majorHAnsi" w:hAnsiTheme="majorHAnsi" w:cstheme="majorHAnsi"/>
                <w:i/>
              </w:rPr>
              <w:t>I kwartał 2019</w:t>
            </w:r>
          </w:p>
        </w:tc>
      </w:tr>
      <w:tr w:rsidR="00945AB2" w:rsidRPr="0041582D" w:rsidTr="001218AA">
        <w:tblPrEx>
          <w:jc w:val="center"/>
        </w:tblPrEx>
        <w:trPr>
          <w:trHeight w:val="57"/>
          <w:jc w:val="center"/>
        </w:trPr>
        <w:tc>
          <w:tcPr>
            <w:tcW w:w="1299" w:type="pct"/>
            <w:shd w:val="clear" w:color="auto" w:fill="F2F2F2" w:themeFill="background1" w:themeFillShade="F2"/>
          </w:tcPr>
          <w:p w:rsidR="00945AB2" w:rsidRPr="0041582D" w:rsidRDefault="00945AB2" w:rsidP="002E6C1E">
            <w:pPr>
              <w:rPr>
                <w:rFonts w:asciiTheme="majorHAnsi" w:hAnsiTheme="majorHAnsi" w:cstheme="majorHAnsi"/>
                <w:i/>
              </w:rPr>
            </w:pPr>
            <w:r w:rsidRPr="0041582D">
              <w:rPr>
                <w:rFonts w:asciiTheme="majorHAnsi" w:hAnsiTheme="majorHAnsi" w:cstheme="majorHAnsi"/>
                <w:b/>
                <w:i/>
              </w:rPr>
              <w:t>Planowane zakończenie projektu/przedsięwzięcia</w:t>
            </w:r>
          </w:p>
        </w:tc>
        <w:tc>
          <w:tcPr>
            <w:tcW w:w="3701" w:type="pct"/>
            <w:gridSpan w:val="10"/>
          </w:tcPr>
          <w:p w:rsidR="00945AB2" w:rsidRPr="0041582D" w:rsidRDefault="00945AB2" w:rsidP="004F20C6">
            <w:pPr>
              <w:rPr>
                <w:rFonts w:asciiTheme="majorHAnsi" w:hAnsiTheme="majorHAnsi" w:cstheme="majorHAnsi"/>
                <w:i/>
              </w:rPr>
            </w:pPr>
            <w:r w:rsidRPr="0041582D">
              <w:rPr>
                <w:rFonts w:asciiTheme="majorHAnsi" w:hAnsiTheme="majorHAnsi" w:cstheme="majorHAnsi"/>
                <w:i/>
              </w:rPr>
              <w:t>IV kwartał  2020</w:t>
            </w:r>
          </w:p>
        </w:tc>
      </w:tr>
      <w:tr w:rsidR="00945AB2" w:rsidRPr="0041582D" w:rsidTr="001218AA">
        <w:tblPrEx>
          <w:jc w:val="center"/>
        </w:tblPrEx>
        <w:trPr>
          <w:trHeight w:val="57"/>
          <w:jc w:val="center"/>
        </w:trPr>
        <w:tc>
          <w:tcPr>
            <w:tcW w:w="1299" w:type="pct"/>
            <w:shd w:val="clear" w:color="auto" w:fill="F2F2F2" w:themeFill="background1" w:themeFillShade="F2"/>
          </w:tcPr>
          <w:p w:rsidR="00945AB2" w:rsidRPr="0041582D" w:rsidRDefault="00945AB2" w:rsidP="004F20C6">
            <w:pPr>
              <w:rPr>
                <w:rFonts w:asciiTheme="majorHAnsi" w:hAnsiTheme="majorHAnsi" w:cstheme="majorHAnsi"/>
                <w:b/>
                <w:i/>
              </w:rPr>
            </w:pPr>
            <w:r w:rsidRPr="0041582D">
              <w:rPr>
                <w:rFonts w:asciiTheme="majorHAnsi" w:hAnsiTheme="majorHAnsi" w:cstheme="majorHAnsi"/>
                <w:b/>
                <w:i/>
              </w:rPr>
              <w:t>Szacunkowy koszt</w:t>
            </w:r>
          </w:p>
          <w:p w:rsidR="00945AB2" w:rsidRPr="0041582D" w:rsidRDefault="00945AB2" w:rsidP="004F20C6">
            <w:pPr>
              <w:rPr>
                <w:rFonts w:asciiTheme="majorHAnsi" w:hAnsiTheme="majorHAnsi" w:cstheme="majorHAnsi"/>
                <w:i/>
              </w:rPr>
            </w:pPr>
            <w:r w:rsidRPr="0041582D">
              <w:rPr>
                <w:rFonts w:asciiTheme="majorHAnsi" w:hAnsiTheme="majorHAnsi" w:cstheme="majorHAnsi"/>
                <w:i/>
              </w:rPr>
              <w:t>.</w:t>
            </w:r>
          </w:p>
        </w:tc>
        <w:tc>
          <w:tcPr>
            <w:tcW w:w="3701" w:type="pct"/>
            <w:gridSpan w:val="10"/>
          </w:tcPr>
          <w:p w:rsidR="00945AB2" w:rsidRPr="0041582D" w:rsidRDefault="00945AB2" w:rsidP="004F20C6">
            <w:pPr>
              <w:rPr>
                <w:rFonts w:asciiTheme="majorHAnsi" w:hAnsiTheme="majorHAnsi" w:cstheme="majorHAnsi"/>
                <w:i/>
              </w:rPr>
            </w:pPr>
            <w:r w:rsidRPr="0041582D">
              <w:rPr>
                <w:rFonts w:asciiTheme="majorHAnsi" w:hAnsiTheme="majorHAnsi" w:cstheme="majorHAnsi"/>
                <w:i/>
              </w:rPr>
              <w:t>100.000,00</w:t>
            </w:r>
          </w:p>
        </w:tc>
      </w:tr>
      <w:tr w:rsidR="00945AB2" w:rsidRPr="0041582D" w:rsidTr="001218AA">
        <w:tblPrEx>
          <w:jc w:val="center"/>
        </w:tblPrEx>
        <w:trPr>
          <w:trHeight w:val="57"/>
          <w:jc w:val="center"/>
        </w:trPr>
        <w:tc>
          <w:tcPr>
            <w:tcW w:w="1299" w:type="pct"/>
            <w:shd w:val="clear" w:color="auto" w:fill="F2F2F2" w:themeFill="background1" w:themeFillShade="F2"/>
          </w:tcPr>
          <w:p w:rsidR="00945AB2" w:rsidRPr="0041582D" w:rsidRDefault="00945AB2" w:rsidP="002E6C1E">
            <w:pPr>
              <w:rPr>
                <w:rFonts w:asciiTheme="majorHAnsi" w:hAnsiTheme="majorHAnsi" w:cstheme="majorHAnsi"/>
                <w:i/>
              </w:rPr>
            </w:pPr>
            <w:r w:rsidRPr="0041582D">
              <w:rPr>
                <w:rFonts w:asciiTheme="majorHAnsi" w:hAnsiTheme="majorHAnsi" w:cstheme="majorHAnsi"/>
                <w:b/>
                <w:i/>
              </w:rPr>
              <w:t>Potencjalne źródła finansowania</w:t>
            </w:r>
          </w:p>
        </w:tc>
        <w:tc>
          <w:tcPr>
            <w:tcW w:w="3701" w:type="pct"/>
            <w:gridSpan w:val="10"/>
          </w:tcPr>
          <w:p w:rsidR="00945AB2" w:rsidRPr="0041582D" w:rsidRDefault="00945AB2" w:rsidP="004F20C6">
            <w:pPr>
              <w:rPr>
                <w:rFonts w:asciiTheme="majorHAnsi" w:hAnsiTheme="majorHAnsi" w:cstheme="majorHAnsi"/>
                <w:i/>
              </w:rPr>
            </w:pPr>
            <w:r w:rsidRPr="0041582D">
              <w:rPr>
                <w:rFonts w:asciiTheme="majorHAnsi" w:hAnsiTheme="majorHAnsi" w:cstheme="majorHAnsi"/>
                <w:i/>
              </w:rPr>
              <w:t>Działanie 11.1 Włączenie społeczne na obszarach objętych LSR</w:t>
            </w:r>
          </w:p>
        </w:tc>
      </w:tr>
      <w:tr w:rsidR="00945AB2" w:rsidRPr="0041582D" w:rsidTr="001218AA">
        <w:tblPrEx>
          <w:jc w:val="center"/>
        </w:tblPrEx>
        <w:trPr>
          <w:trHeight w:val="57"/>
          <w:jc w:val="center"/>
        </w:trPr>
        <w:tc>
          <w:tcPr>
            <w:tcW w:w="5000" w:type="pct"/>
            <w:gridSpan w:val="11"/>
            <w:shd w:val="clear" w:color="auto" w:fill="F2F2F2" w:themeFill="background1" w:themeFillShade="F2"/>
          </w:tcPr>
          <w:p w:rsidR="00945AB2" w:rsidRPr="0041582D" w:rsidRDefault="00945AB2" w:rsidP="004F20C6">
            <w:pPr>
              <w:jc w:val="center"/>
              <w:rPr>
                <w:rFonts w:asciiTheme="majorHAnsi" w:hAnsiTheme="majorHAnsi" w:cstheme="majorHAnsi"/>
                <w:i/>
              </w:rPr>
            </w:pPr>
            <w:r w:rsidRPr="0041582D">
              <w:rPr>
                <w:rFonts w:asciiTheme="majorHAnsi" w:hAnsiTheme="majorHAnsi" w:cstheme="majorHAnsi"/>
                <w:b/>
                <w:i/>
              </w:rPr>
              <w:t>Szczegółowy szacunkowy kosztorys</w:t>
            </w:r>
            <w:r w:rsidRPr="0041582D">
              <w:rPr>
                <w:rFonts w:asciiTheme="majorHAnsi" w:hAnsiTheme="majorHAnsi" w:cstheme="majorHAnsi"/>
                <w:i/>
              </w:rPr>
              <w:t xml:space="preserve"> (opcjonalnie)</w:t>
            </w:r>
          </w:p>
        </w:tc>
      </w:tr>
      <w:tr w:rsidR="00945AB2" w:rsidRPr="0041582D" w:rsidTr="001218AA">
        <w:tblPrEx>
          <w:jc w:val="center"/>
        </w:tblPrEx>
        <w:trPr>
          <w:trHeight w:val="57"/>
          <w:jc w:val="center"/>
        </w:trPr>
        <w:tc>
          <w:tcPr>
            <w:tcW w:w="1299" w:type="pct"/>
            <w:shd w:val="clear" w:color="auto" w:fill="F2F2F2" w:themeFill="background1" w:themeFillShade="F2"/>
          </w:tcPr>
          <w:p w:rsidR="00945AB2" w:rsidRPr="0041582D" w:rsidRDefault="00945AB2" w:rsidP="004F20C6">
            <w:pPr>
              <w:rPr>
                <w:rFonts w:asciiTheme="majorHAnsi" w:hAnsiTheme="majorHAnsi" w:cstheme="majorHAnsi"/>
                <w:i/>
              </w:rPr>
            </w:pPr>
          </w:p>
        </w:tc>
        <w:tc>
          <w:tcPr>
            <w:tcW w:w="344" w:type="pct"/>
            <w:vAlign w:val="center"/>
          </w:tcPr>
          <w:p w:rsidR="00945AB2" w:rsidRPr="0041582D" w:rsidRDefault="00945AB2" w:rsidP="004F20C6">
            <w:pPr>
              <w:jc w:val="center"/>
              <w:rPr>
                <w:rFonts w:asciiTheme="majorHAnsi" w:hAnsiTheme="majorHAnsi" w:cstheme="majorHAnsi"/>
                <w:i/>
              </w:rPr>
            </w:pPr>
            <w:r w:rsidRPr="0041582D">
              <w:rPr>
                <w:rFonts w:asciiTheme="majorHAnsi" w:hAnsiTheme="majorHAnsi" w:cstheme="majorHAnsi"/>
                <w:b/>
                <w:bCs/>
                <w:i/>
              </w:rPr>
              <w:t>2016</w:t>
            </w:r>
          </w:p>
        </w:tc>
        <w:tc>
          <w:tcPr>
            <w:tcW w:w="344" w:type="pct"/>
            <w:vAlign w:val="center"/>
          </w:tcPr>
          <w:p w:rsidR="00945AB2" w:rsidRPr="0041582D" w:rsidRDefault="00945AB2" w:rsidP="004F20C6">
            <w:pPr>
              <w:jc w:val="center"/>
              <w:rPr>
                <w:rFonts w:asciiTheme="majorHAnsi" w:hAnsiTheme="majorHAnsi" w:cstheme="majorHAnsi"/>
                <w:b/>
                <w:bCs/>
                <w:i/>
              </w:rPr>
            </w:pPr>
            <w:r w:rsidRPr="0041582D">
              <w:rPr>
                <w:rFonts w:asciiTheme="majorHAnsi" w:hAnsiTheme="majorHAnsi" w:cstheme="majorHAnsi"/>
                <w:b/>
                <w:bCs/>
                <w:i/>
              </w:rPr>
              <w:t>2017</w:t>
            </w:r>
          </w:p>
        </w:tc>
        <w:tc>
          <w:tcPr>
            <w:tcW w:w="344" w:type="pct"/>
            <w:vAlign w:val="center"/>
          </w:tcPr>
          <w:p w:rsidR="00945AB2" w:rsidRPr="0041582D" w:rsidRDefault="00945AB2" w:rsidP="004F20C6">
            <w:pPr>
              <w:jc w:val="center"/>
              <w:rPr>
                <w:rFonts w:asciiTheme="majorHAnsi" w:hAnsiTheme="majorHAnsi" w:cstheme="majorHAnsi"/>
                <w:b/>
                <w:bCs/>
                <w:i/>
              </w:rPr>
            </w:pPr>
            <w:r w:rsidRPr="0041582D">
              <w:rPr>
                <w:rFonts w:asciiTheme="majorHAnsi" w:hAnsiTheme="majorHAnsi" w:cstheme="majorHAnsi"/>
                <w:b/>
                <w:bCs/>
                <w:i/>
              </w:rPr>
              <w:t>2018</w:t>
            </w:r>
          </w:p>
        </w:tc>
        <w:tc>
          <w:tcPr>
            <w:tcW w:w="545" w:type="pct"/>
            <w:vAlign w:val="center"/>
          </w:tcPr>
          <w:p w:rsidR="00945AB2" w:rsidRPr="0041582D" w:rsidRDefault="00945AB2" w:rsidP="004F20C6">
            <w:pPr>
              <w:jc w:val="center"/>
              <w:rPr>
                <w:rFonts w:asciiTheme="majorHAnsi" w:hAnsiTheme="majorHAnsi" w:cstheme="majorHAnsi"/>
                <w:b/>
                <w:bCs/>
                <w:i/>
              </w:rPr>
            </w:pPr>
            <w:r w:rsidRPr="0041582D">
              <w:rPr>
                <w:rFonts w:asciiTheme="majorHAnsi" w:hAnsiTheme="majorHAnsi" w:cstheme="majorHAnsi"/>
                <w:b/>
                <w:bCs/>
                <w:i/>
              </w:rPr>
              <w:t>2019</w:t>
            </w:r>
          </w:p>
        </w:tc>
        <w:tc>
          <w:tcPr>
            <w:tcW w:w="545" w:type="pct"/>
            <w:vAlign w:val="center"/>
          </w:tcPr>
          <w:p w:rsidR="00945AB2" w:rsidRPr="0041582D" w:rsidRDefault="00945AB2" w:rsidP="004F20C6">
            <w:pPr>
              <w:jc w:val="center"/>
              <w:rPr>
                <w:rFonts w:asciiTheme="majorHAnsi" w:hAnsiTheme="majorHAnsi" w:cstheme="majorHAnsi"/>
                <w:b/>
                <w:bCs/>
                <w:i/>
              </w:rPr>
            </w:pPr>
            <w:r w:rsidRPr="0041582D">
              <w:rPr>
                <w:rFonts w:asciiTheme="majorHAnsi" w:hAnsiTheme="majorHAnsi" w:cstheme="majorHAnsi"/>
                <w:b/>
                <w:bCs/>
                <w:i/>
              </w:rPr>
              <w:t>2020</w:t>
            </w:r>
          </w:p>
        </w:tc>
        <w:tc>
          <w:tcPr>
            <w:tcW w:w="344" w:type="pct"/>
            <w:gridSpan w:val="2"/>
            <w:vAlign w:val="center"/>
          </w:tcPr>
          <w:p w:rsidR="00945AB2" w:rsidRPr="0041582D" w:rsidRDefault="00945AB2" w:rsidP="004F20C6">
            <w:pPr>
              <w:jc w:val="center"/>
              <w:rPr>
                <w:rFonts w:asciiTheme="majorHAnsi" w:hAnsiTheme="majorHAnsi" w:cstheme="majorHAnsi"/>
                <w:b/>
                <w:bCs/>
                <w:i/>
              </w:rPr>
            </w:pPr>
            <w:r w:rsidRPr="0041582D">
              <w:rPr>
                <w:rFonts w:asciiTheme="majorHAnsi" w:hAnsiTheme="majorHAnsi" w:cstheme="majorHAnsi"/>
                <w:b/>
                <w:bCs/>
                <w:i/>
              </w:rPr>
              <w:t>2021</w:t>
            </w:r>
          </w:p>
        </w:tc>
        <w:tc>
          <w:tcPr>
            <w:tcW w:w="344" w:type="pct"/>
            <w:vAlign w:val="center"/>
          </w:tcPr>
          <w:p w:rsidR="00945AB2" w:rsidRPr="0041582D" w:rsidRDefault="00945AB2" w:rsidP="004F20C6">
            <w:pPr>
              <w:jc w:val="center"/>
              <w:rPr>
                <w:rFonts w:asciiTheme="majorHAnsi" w:hAnsiTheme="majorHAnsi" w:cstheme="majorHAnsi"/>
                <w:b/>
                <w:bCs/>
                <w:i/>
              </w:rPr>
            </w:pPr>
            <w:r w:rsidRPr="0041582D">
              <w:rPr>
                <w:rFonts w:asciiTheme="majorHAnsi" w:hAnsiTheme="majorHAnsi" w:cstheme="majorHAnsi"/>
                <w:b/>
                <w:bCs/>
                <w:i/>
              </w:rPr>
              <w:t>2022</w:t>
            </w:r>
          </w:p>
        </w:tc>
        <w:tc>
          <w:tcPr>
            <w:tcW w:w="344" w:type="pct"/>
            <w:vAlign w:val="center"/>
          </w:tcPr>
          <w:p w:rsidR="00945AB2" w:rsidRPr="0041582D" w:rsidRDefault="00945AB2" w:rsidP="004F20C6">
            <w:pPr>
              <w:jc w:val="center"/>
              <w:rPr>
                <w:rFonts w:asciiTheme="majorHAnsi" w:hAnsiTheme="majorHAnsi" w:cstheme="majorHAnsi"/>
                <w:b/>
                <w:bCs/>
                <w:i/>
              </w:rPr>
            </w:pPr>
            <w:r w:rsidRPr="0041582D">
              <w:rPr>
                <w:rFonts w:asciiTheme="majorHAnsi" w:hAnsiTheme="majorHAnsi" w:cstheme="majorHAnsi"/>
                <w:b/>
                <w:bCs/>
                <w:i/>
              </w:rPr>
              <w:t>2023</w:t>
            </w:r>
          </w:p>
        </w:tc>
        <w:tc>
          <w:tcPr>
            <w:tcW w:w="545" w:type="pct"/>
            <w:vAlign w:val="center"/>
          </w:tcPr>
          <w:p w:rsidR="00945AB2" w:rsidRPr="0041582D" w:rsidRDefault="00945AB2" w:rsidP="004F20C6">
            <w:pPr>
              <w:jc w:val="center"/>
              <w:rPr>
                <w:rFonts w:asciiTheme="majorHAnsi" w:hAnsiTheme="majorHAnsi" w:cstheme="majorHAnsi"/>
                <w:b/>
                <w:bCs/>
                <w:i/>
              </w:rPr>
            </w:pPr>
            <w:r w:rsidRPr="0041582D">
              <w:rPr>
                <w:rFonts w:asciiTheme="majorHAnsi" w:hAnsiTheme="majorHAnsi" w:cstheme="majorHAnsi"/>
                <w:b/>
                <w:bCs/>
                <w:i/>
              </w:rPr>
              <w:t>Łącznie</w:t>
            </w:r>
          </w:p>
        </w:tc>
      </w:tr>
      <w:tr w:rsidR="00945AB2" w:rsidRPr="0041582D" w:rsidTr="001218AA">
        <w:tblPrEx>
          <w:jc w:val="center"/>
        </w:tblPrEx>
        <w:trPr>
          <w:trHeight w:val="57"/>
          <w:jc w:val="center"/>
        </w:trPr>
        <w:tc>
          <w:tcPr>
            <w:tcW w:w="1299" w:type="pct"/>
            <w:shd w:val="clear" w:color="auto" w:fill="F2F2F2" w:themeFill="background1" w:themeFillShade="F2"/>
          </w:tcPr>
          <w:p w:rsidR="00945AB2" w:rsidRPr="0041582D" w:rsidRDefault="00945AB2" w:rsidP="004F20C6">
            <w:pPr>
              <w:rPr>
                <w:rFonts w:asciiTheme="majorHAnsi" w:hAnsiTheme="majorHAnsi" w:cstheme="majorHAnsi"/>
                <w:i/>
              </w:rPr>
            </w:pPr>
            <w:r w:rsidRPr="0041582D">
              <w:rPr>
                <w:rFonts w:asciiTheme="majorHAnsi" w:hAnsiTheme="majorHAnsi" w:cstheme="majorHAnsi"/>
                <w:i/>
              </w:rPr>
              <w:t>Ogólny koszt</w:t>
            </w:r>
          </w:p>
        </w:tc>
        <w:tc>
          <w:tcPr>
            <w:tcW w:w="344" w:type="pct"/>
          </w:tcPr>
          <w:p w:rsidR="00945AB2" w:rsidRPr="0041582D" w:rsidRDefault="00945AB2" w:rsidP="004F20C6">
            <w:pPr>
              <w:rPr>
                <w:rFonts w:asciiTheme="majorHAnsi" w:hAnsiTheme="majorHAnsi" w:cstheme="majorHAnsi"/>
                <w:i/>
              </w:rPr>
            </w:pPr>
          </w:p>
        </w:tc>
        <w:tc>
          <w:tcPr>
            <w:tcW w:w="344" w:type="pct"/>
          </w:tcPr>
          <w:p w:rsidR="00945AB2" w:rsidRPr="0041582D" w:rsidRDefault="00945AB2" w:rsidP="004F20C6">
            <w:pPr>
              <w:rPr>
                <w:rFonts w:asciiTheme="majorHAnsi" w:hAnsiTheme="majorHAnsi" w:cstheme="majorHAnsi"/>
                <w:i/>
              </w:rPr>
            </w:pPr>
          </w:p>
        </w:tc>
        <w:tc>
          <w:tcPr>
            <w:tcW w:w="344" w:type="pct"/>
          </w:tcPr>
          <w:p w:rsidR="00945AB2" w:rsidRPr="0041582D" w:rsidRDefault="00945AB2" w:rsidP="004F20C6">
            <w:pPr>
              <w:rPr>
                <w:rFonts w:asciiTheme="majorHAnsi" w:hAnsiTheme="majorHAnsi" w:cstheme="majorHAnsi"/>
                <w:i/>
              </w:rPr>
            </w:pPr>
          </w:p>
        </w:tc>
        <w:tc>
          <w:tcPr>
            <w:tcW w:w="545" w:type="pct"/>
          </w:tcPr>
          <w:p w:rsidR="00945AB2" w:rsidRPr="0041582D" w:rsidRDefault="00945AB2" w:rsidP="004F20C6">
            <w:pPr>
              <w:rPr>
                <w:rFonts w:asciiTheme="majorHAnsi" w:hAnsiTheme="majorHAnsi" w:cstheme="majorHAnsi"/>
                <w:i/>
              </w:rPr>
            </w:pPr>
          </w:p>
        </w:tc>
        <w:tc>
          <w:tcPr>
            <w:tcW w:w="545" w:type="pct"/>
          </w:tcPr>
          <w:p w:rsidR="00945AB2" w:rsidRPr="0041582D" w:rsidRDefault="00945AB2" w:rsidP="004F20C6">
            <w:pPr>
              <w:rPr>
                <w:rFonts w:asciiTheme="majorHAnsi" w:hAnsiTheme="majorHAnsi" w:cstheme="majorHAnsi"/>
                <w:i/>
              </w:rPr>
            </w:pPr>
          </w:p>
        </w:tc>
        <w:tc>
          <w:tcPr>
            <w:tcW w:w="344" w:type="pct"/>
            <w:gridSpan w:val="2"/>
          </w:tcPr>
          <w:p w:rsidR="00945AB2" w:rsidRPr="0041582D" w:rsidRDefault="00945AB2" w:rsidP="004F20C6">
            <w:pPr>
              <w:rPr>
                <w:rFonts w:asciiTheme="majorHAnsi" w:hAnsiTheme="majorHAnsi" w:cstheme="majorHAnsi"/>
                <w:i/>
              </w:rPr>
            </w:pPr>
          </w:p>
        </w:tc>
        <w:tc>
          <w:tcPr>
            <w:tcW w:w="344" w:type="pct"/>
          </w:tcPr>
          <w:p w:rsidR="00945AB2" w:rsidRPr="0041582D" w:rsidRDefault="00945AB2" w:rsidP="004F20C6">
            <w:pPr>
              <w:rPr>
                <w:rFonts w:asciiTheme="majorHAnsi" w:hAnsiTheme="majorHAnsi" w:cstheme="majorHAnsi"/>
                <w:i/>
              </w:rPr>
            </w:pPr>
          </w:p>
        </w:tc>
        <w:tc>
          <w:tcPr>
            <w:tcW w:w="344" w:type="pct"/>
          </w:tcPr>
          <w:p w:rsidR="00945AB2" w:rsidRPr="0041582D" w:rsidRDefault="00945AB2" w:rsidP="004F20C6">
            <w:pPr>
              <w:rPr>
                <w:rFonts w:asciiTheme="majorHAnsi" w:hAnsiTheme="majorHAnsi" w:cstheme="majorHAnsi"/>
                <w:i/>
              </w:rPr>
            </w:pPr>
          </w:p>
        </w:tc>
        <w:tc>
          <w:tcPr>
            <w:tcW w:w="545" w:type="pct"/>
          </w:tcPr>
          <w:p w:rsidR="00945AB2" w:rsidRPr="0041582D" w:rsidRDefault="00945AB2" w:rsidP="004F20C6">
            <w:pPr>
              <w:rPr>
                <w:rFonts w:asciiTheme="majorHAnsi" w:hAnsiTheme="majorHAnsi" w:cstheme="majorHAnsi"/>
                <w:i/>
              </w:rPr>
            </w:pPr>
          </w:p>
        </w:tc>
      </w:tr>
      <w:tr w:rsidR="00945AB2" w:rsidRPr="0041582D" w:rsidTr="001218AA">
        <w:tblPrEx>
          <w:jc w:val="center"/>
        </w:tblPrEx>
        <w:trPr>
          <w:trHeight w:val="57"/>
          <w:jc w:val="center"/>
        </w:trPr>
        <w:tc>
          <w:tcPr>
            <w:tcW w:w="1299" w:type="pct"/>
            <w:shd w:val="clear" w:color="auto" w:fill="D9D9D9" w:themeFill="background1" w:themeFillShade="D9"/>
          </w:tcPr>
          <w:p w:rsidR="00945AB2" w:rsidRPr="0041582D" w:rsidRDefault="00945AB2" w:rsidP="004F20C6">
            <w:pPr>
              <w:rPr>
                <w:rFonts w:asciiTheme="majorHAnsi" w:hAnsiTheme="majorHAnsi" w:cstheme="majorHAnsi"/>
                <w:i/>
              </w:rPr>
            </w:pPr>
            <w:r w:rsidRPr="0041582D">
              <w:rPr>
                <w:rFonts w:asciiTheme="majorHAnsi" w:hAnsiTheme="majorHAnsi" w:cstheme="majorHAnsi"/>
                <w:i/>
              </w:rPr>
              <w:t>W tym:</w:t>
            </w:r>
          </w:p>
        </w:tc>
        <w:tc>
          <w:tcPr>
            <w:tcW w:w="344" w:type="pct"/>
            <w:shd w:val="clear" w:color="auto" w:fill="D9D9D9" w:themeFill="background1" w:themeFillShade="D9"/>
          </w:tcPr>
          <w:p w:rsidR="00945AB2" w:rsidRPr="0041582D" w:rsidRDefault="00945AB2" w:rsidP="004F20C6">
            <w:pPr>
              <w:rPr>
                <w:rFonts w:asciiTheme="majorHAnsi" w:hAnsiTheme="majorHAnsi" w:cstheme="majorHAnsi"/>
                <w:i/>
              </w:rPr>
            </w:pPr>
          </w:p>
        </w:tc>
        <w:tc>
          <w:tcPr>
            <w:tcW w:w="344" w:type="pct"/>
            <w:shd w:val="clear" w:color="auto" w:fill="D9D9D9" w:themeFill="background1" w:themeFillShade="D9"/>
          </w:tcPr>
          <w:p w:rsidR="00945AB2" w:rsidRPr="0041582D" w:rsidRDefault="00945AB2" w:rsidP="004F20C6">
            <w:pPr>
              <w:rPr>
                <w:rFonts w:asciiTheme="majorHAnsi" w:hAnsiTheme="majorHAnsi" w:cstheme="majorHAnsi"/>
                <w:i/>
              </w:rPr>
            </w:pPr>
          </w:p>
        </w:tc>
        <w:tc>
          <w:tcPr>
            <w:tcW w:w="344" w:type="pct"/>
            <w:shd w:val="clear" w:color="auto" w:fill="D9D9D9" w:themeFill="background1" w:themeFillShade="D9"/>
          </w:tcPr>
          <w:p w:rsidR="00945AB2" w:rsidRPr="0041582D" w:rsidRDefault="00945AB2" w:rsidP="004F20C6">
            <w:pPr>
              <w:rPr>
                <w:rFonts w:asciiTheme="majorHAnsi" w:hAnsiTheme="majorHAnsi" w:cstheme="majorHAnsi"/>
                <w:i/>
              </w:rPr>
            </w:pPr>
          </w:p>
        </w:tc>
        <w:tc>
          <w:tcPr>
            <w:tcW w:w="545" w:type="pct"/>
            <w:shd w:val="clear" w:color="auto" w:fill="D9D9D9" w:themeFill="background1" w:themeFillShade="D9"/>
          </w:tcPr>
          <w:p w:rsidR="00945AB2" w:rsidRPr="0041582D" w:rsidRDefault="00945AB2" w:rsidP="004F20C6">
            <w:pPr>
              <w:rPr>
                <w:rFonts w:asciiTheme="majorHAnsi" w:hAnsiTheme="majorHAnsi" w:cstheme="majorHAnsi"/>
                <w:i/>
              </w:rPr>
            </w:pPr>
          </w:p>
        </w:tc>
        <w:tc>
          <w:tcPr>
            <w:tcW w:w="545" w:type="pct"/>
            <w:shd w:val="clear" w:color="auto" w:fill="D9D9D9" w:themeFill="background1" w:themeFillShade="D9"/>
          </w:tcPr>
          <w:p w:rsidR="00945AB2" w:rsidRPr="0041582D" w:rsidRDefault="00945AB2" w:rsidP="004F20C6">
            <w:pPr>
              <w:rPr>
                <w:rFonts w:asciiTheme="majorHAnsi" w:hAnsiTheme="majorHAnsi" w:cstheme="majorHAnsi"/>
                <w:i/>
              </w:rPr>
            </w:pPr>
          </w:p>
        </w:tc>
        <w:tc>
          <w:tcPr>
            <w:tcW w:w="344" w:type="pct"/>
            <w:gridSpan w:val="2"/>
            <w:shd w:val="clear" w:color="auto" w:fill="D9D9D9" w:themeFill="background1" w:themeFillShade="D9"/>
          </w:tcPr>
          <w:p w:rsidR="00945AB2" w:rsidRPr="0041582D" w:rsidRDefault="00945AB2" w:rsidP="004F20C6">
            <w:pPr>
              <w:rPr>
                <w:rFonts w:asciiTheme="majorHAnsi" w:hAnsiTheme="majorHAnsi" w:cstheme="majorHAnsi"/>
                <w:i/>
              </w:rPr>
            </w:pPr>
          </w:p>
        </w:tc>
        <w:tc>
          <w:tcPr>
            <w:tcW w:w="344" w:type="pct"/>
            <w:shd w:val="clear" w:color="auto" w:fill="D9D9D9" w:themeFill="background1" w:themeFillShade="D9"/>
          </w:tcPr>
          <w:p w:rsidR="00945AB2" w:rsidRPr="0041582D" w:rsidRDefault="00945AB2" w:rsidP="004F20C6">
            <w:pPr>
              <w:rPr>
                <w:rFonts w:asciiTheme="majorHAnsi" w:hAnsiTheme="majorHAnsi" w:cstheme="majorHAnsi"/>
                <w:i/>
              </w:rPr>
            </w:pPr>
          </w:p>
        </w:tc>
        <w:tc>
          <w:tcPr>
            <w:tcW w:w="344" w:type="pct"/>
            <w:shd w:val="clear" w:color="auto" w:fill="D9D9D9" w:themeFill="background1" w:themeFillShade="D9"/>
          </w:tcPr>
          <w:p w:rsidR="00945AB2" w:rsidRPr="0041582D" w:rsidRDefault="00945AB2" w:rsidP="004F20C6">
            <w:pPr>
              <w:rPr>
                <w:rFonts w:asciiTheme="majorHAnsi" w:hAnsiTheme="majorHAnsi" w:cstheme="majorHAnsi"/>
                <w:i/>
              </w:rPr>
            </w:pPr>
          </w:p>
        </w:tc>
        <w:tc>
          <w:tcPr>
            <w:tcW w:w="545" w:type="pct"/>
            <w:shd w:val="clear" w:color="auto" w:fill="D9D9D9" w:themeFill="background1" w:themeFillShade="D9"/>
          </w:tcPr>
          <w:p w:rsidR="00945AB2" w:rsidRPr="0041582D" w:rsidRDefault="00945AB2" w:rsidP="004F20C6">
            <w:pPr>
              <w:rPr>
                <w:rFonts w:asciiTheme="majorHAnsi" w:hAnsiTheme="majorHAnsi" w:cstheme="majorHAnsi"/>
                <w:i/>
              </w:rPr>
            </w:pPr>
          </w:p>
        </w:tc>
      </w:tr>
      <w:tr w:rsidR="00945AB2" w:rsidRPr="0041582D" w:rsidTr="001218AA">
        <w:tblPrEx>
          <w:jc w:val="center"/>
        </w:tblPrEx>
        <w:trPr>
          <w:trHeight w:val="57"/>
          <w:jc w:val="center"/>
        </w:trPr>
        <w:tc>
          <w:tcPr>
            <w:tcW w:w="1299" w:type="pct"/>
            <w:shd w:val="clear" w:color="auto" w:fill="F2F2F2" w:themeFill="background1" w:themeFillShade="F2"/>
          </w:tcPr>
          <w:p w:rsidR="00945AB2" w:rsidRPr="0041582D" w:rsidRDefault="00945AB2" w:rsidP="004F20C6">
            <w:pPr>
              <w:rPr>
                <w:rFonts w:asciiTheme="majorHAnsi" w:hAnsiTheme="majorHAnsi" w:cstheme="majorHAnsi"/>
                <w:i/>
              </w:rPr>
            </w:pPr>
            <w:r w:rsidRPr="0041582D">
              <w:rPr>
                <w:rFonts w:asciiTheme="majorHAnsi" w:hAnsiTheme="majorHAnsi" w:cstheme="majorHAnsi"/>
                <w:i/>
              </w:rPr>
              <w:t>Środki prywatne</w:t>
            </w:r>
          </w:p>
        </w:tc>
        <w:tc>
          <w:tcPr>
            <w:tcW w:w="344" w:type="pct"/>
          </w:tcPr>
          <w:p w:rsidR="00945AB2" w:rsidRPr="0041582D" w:rsidRDefault="00945AB2" w:rsidP="004F20C6">
            <w:pPr>
              <w:rPr>
                <w:rFonts w:asciiTheme="majorHAnsi" w:hAnsiTheme="majorHAnsi" w:cstheme="majorHAnsi"/>
                <w:i/>
              </w:rPr>
            </w:pPr>
          </w:p>
        </w:tc>
        <w:tc>
          <w:tcPr>
            <w:tcW w:w="344" w:type="pct"/>
          </w:tcPr>
          <w:p w:rsidR="00945AB2" w:rsidRPr="0041582D" w:rsidRDefault="00945AB2" w:rsidP="004F20C6">
            <w:pPr>
              <w:rPr>
                <w:rFonts w:asciiTheme="majorHAnsi" w:hAnsiTheme="majorHAnsi" w:cstheme="majorHAnsi"/>
                <w:i/>
              </w:rPr>
            </w:pPr>
          </w:p>
        </w:tc>
        <w:tc>
          <w:tcPr>
            <w:tcW w:w="344" w:type="pct"/>
          </w:tcPr>
          <w:p w:rsidR="00945AB2" w:rsidRPr="0041582D" w:rsidRDefault="00945AB2" w:rsidP="004F20C6">
            <w:pPr>
              <w:rPr>
                <w:rFonts w:asciiTheme="majorHAnsi" w:hAnsiTheme="majorHAnsi" w:cstheme="majorHAnsi"/>
                <w:i/>
              </w:rPr>
            </w:pPr>
          </w:p>
        </w:tc>
        <w:tc>
          <w:tcPr>
            <w:tcW w:w="545" w:type="pct"/>
          </w:tcPr>
          <w:p w:rsidR="00945AB2" w:rsidRPr="0041582D" w:rsidRDefault="00945AB2" w:rsidP="004F20C6">
            <w:pPr>
              <w:rPr>
                <w:rFonts w:asciiTheme="majorHAnsi" w:hAnsiTheme="majorHAnsi" w:cstheme="majorHAnsi"/>
                <w:i/>
              </w:rPr>
            </w:pPr>
          </w:p>
        </w:tc>
        <w:tc>
          <w:tcPr>
            <w:tcW w:w="545" w:type="pct"/>
          </w:tcPr>
          <w:p w:rsidR="00945AB2" w:rsidRPr="0041582D" w:rsidRDefault="00945AB2" w:rsidP="004F20C6">
            <w:pPr>
              <w:rPr>
                <w:rFonts w:asciiTheme="majorHAnsi" w:hAnsiTheme="majorHAnsi" w:cstheme="majorHAnsi"/>
                <w:i/>
              </w:rPr>
            </w:pPr>
          </w:p>
        </w:tc>
        <w:tc>
          <w:tcPr>
            <w:tcW w:w="344" w:type="pct"/>
            <w:gridSpan w:val="2"/>
          </w:tcPr>
          <w:p w:rsidR="00945AB2" w:rsidRPr="0041582D" w:rsidRDefault="00945AB2" w:rsidP="004F20C6">
            <w:pPr>
              <w:rPr>
                <w:rFonts w:asciiTheme="majorHAnsi" w:hAnsiTheme="majorHAnsi" w:cstheme="majorHAnsi"/>
                <w:i/>
              </w:rPr>
            </w:pPr>
          </w:p>
        </w:tc>
        <w:tc>
          <w:tcPr>
            <w:tcW w:w="344" w:type="pct"/>
          </w:tcPr>
          <w:p w:rsidR="00945AB2" w:rsidRPr="0041582D" w:rsidRDefault="00945AB2" w:rsidP="004F20C6">
            <w:pPr>
              <w:rPr>
                <w:rFonts w:asciiTheme="majorHAnsi" w:hAnsiTheme="majorHAnsi" w:cstheme="majorHAnsi"/>
                <w:i/>
              </w:rPr>
            </w:pPr>
          </w:p>
        </w:tc>
        <w:tc>
          <w:tcPr>
            <w:tcW w:w="344" w:type="pct"/>
          </w:tcPr>
          <w:p w:rsidR="00945AB2" w:rsidRPr="0041582D" w:rsidRDefault="00945AB2" w:rsidP="004F20C6">
            <w:pPr>
              <w:rPr>
                <w:rFonts w:asciiTheme="majorHAnsi" w:hAnsiTheme="majorHAnsi" w:cstheme="majorHAnsi"/>
                <w:i/>
              </w:rPr>
            </w:pPr>
          </w:p>
        </w:tc>
        <w:tc>
          <w:tcPr>
            <w:tcW w:w="545" w:type="pct"/>
          </w:tcPr>
          <w:p w:rsidR="00945AB2" w:rsidRPr="0041582D" w:rsidRDefault="00945AB2" w:rsidP="004F20C6">
            <w:pPr>
              <w:rPr>
                <w:rFonts w:asciiTheme="majorHAnsi" w:hAnsiTheme="majorHAnsi" w:cstheme="majorHAnsi"/>
                <w:i/>
              </w:rPr>
            </w:pPr>
          </w:p>
        </w:tc>
      </w:tr>
      <w:tr w:rsidR="00945AB2" w:rsidRPr="0041582D" w:rsidTr="001218AA">
        <w:tblPrEx>
          <w:jc w:val="center"/>
        </w:tblPrEx>
        <w:trPr>
          <w:trHeight w:val="57"/>
          <w:jc w:val="center"/>
        </w:trPr>
        <w:tc>
          <w:tcPr>
            <w:tcW w:w="1299" w:type="pct"/>
            <w:shd w:val="clear" w:color="auto" w:fill="F2F2F2" w:themeFill="background1" w:themeFillShade="F2"/>
          </w:tcPr>
          <w:p w:rsidR="00945AB2" w:rsidRPr="0041582D" w:rsidRDefault="00945AB2" w:rsidP="004F20C6">
            <w:pPr>
              <w:rPr>
                <w:rFonts w:asciiTheme="majorHAnsi" w:hAnsiTheme="majorHAnsi" w:cstheme="majorHAnsi"/>
                <w:i/>
              </w:rPr>
            </w:pPr>
            <w:r w:rsidRPr="0041582D">
              <w:rPr>
                <w:rFonts w:asciiTheme="majorHAnsi" w:hAnsiTheme="majorHAnsi" w:cstheme="majorHAnsi"/>
                <w:i/>
              </w:rPr>
              <w:t>Fundusze europejskie</w:t>
            </w:r>
          </w:p>
        </w:tc>
        <w:tc>
          <w:tcPr>
            <w:tcW w:w="344" w:type="pct"/>
          </w:tcPr>
          <w:p w:rsidR="00945AB2" w:rsidRPr="0041582D" w:rsidRDefault="00945AB2" w:rsidP="004F20C6">
            <w:pPr>
              <w:rPr>
                <w:rFonts w:asciiTheme="majorHAnsi" w:hAnsiTheme="majorHAnsi" w:cstheme="majorHAnsi"/>
                <w:i/>
              </w:rPr>
            </w:pPr>
          </w:p>
        </w:tc>
        <w:tc>
          <w:tcPr>
            <w:tcW w:w="344" w:type="pct"/>
          </w:tcPr>
          <w:p w:rsidR="00945AB2" w:rsidRPr="0041582D" w:rsidRDefault="00945AB2" w:rsidP="004F20C6">
            <w:pPr>
              <w:rPr>
                <w:rFonts w:asciiTheme="majorHAnsi" w:hAnsiTheme="majorHAnsi" w:cstheme="majorHAnsi"/>
                <w:i/>
              </w:rPr>
            </w:pPr>
          </w:p>
        </w:tc>
        <w:tc>
          <w:tcPr>
            <w:tcW w:w="344" w:type="pct"/>
          </w:tcPr>
          <w:p w:rsidR="00945AB2" w:rsidRPr="0041582D" w:rsidRDefault="00945AB2" w:rsidP="004F20C6">
            <w:pPr>
              <w:rPr>
                <w:rFonts w:asciiTheme="majorHAnsi" w:hAnsiTheme="majorHAnsi" w:cstheme="majorHAnsi"/>
                <w:i/>
              </w:rPr>
            </w:pPr>
          </w:p>
        </w:tc>
        <w:tc>
          <w:tcPr>
            <w:tcW w:w="545" w:type="pct"/>
          </w:tcPr>
          <w:p w:rsidR="00945AB2" w:rsidRPr="0041582D" w:rsidRDefault="00945AB2" w:rsidP="004F20C6">
            <w:pPr>
              <w:rPr>
                <w:rFonts w:asciiTheme="majorHAnsi" w:hAnsiTheme="majorHAnsi" w:cstheme="majorHAnsi"/>
                <w:i/>
              </w:rPr>
            </w:pPr>
            <w:r w:rsidRPr="0041582D">
              <w:rPr>
                <w:rFonts w:asciiTheme="majorHAnsi" w:hAnsiTheme="majorHAnsi" w:cstheme="majorHAnsi"/>
                <w:i/>
              </w:rPr>
              <w:t>42500,00</w:t>
            </w:r>
          </w:p>
        </w:tc>
        <w:tc>
          <w:tcPr>
            <w:tcW w:w="545" w:type="pct"/>
          </w:tcPr>
          <w:p w:rsidR="00945AB2" w:rsidRPr="0041582D" w:rsidRDefault="00945AB2" w:rsidP="004F20C6">
            <w:pPr>
              <w:rPr>
                <w:rFonts w:asciiTheme="majorHAnsi" w:hAnsiTheme="majorHAnsi" w:cstheme="majorHAnsi"/>
                <w:i/>
              </w:rPr>
            </w:pPr>
            <w:r w:rsidRPr="0041582D">
              <w:rPr>
                <w:rFonts w:asciiTheme="majorHAnsi" w:hAnsiTheme="majorHAnsi" w:cstheme="majorHAnsi"/>
                <w:i/>
              </w:rPr>
              <w:t>42500,00</w:t>
            </w:r>
          </w:p>
        </w:tc>
        <w:tc>
          <w:tcPr>
            <w:tcW w:w="344" w:type="pct"/>
            <w:gridSpan w:val="2"/>
          </w:tcPr>
          <w:p w:rsidR="00945AB2" w:rsidRPr="0041582D" w:rsidRDefault="00945AB2" w:rsidP="004F20C6">
            <w:pPr>
              <w:rPr>
                <w:rFonts w:asciiTheme="majorHAnsi" w:hAnsiTheme="majorHAnsi" w:cstheme="majorHAnsi"/>
                <w:i/>
              </w:rPr>
            </w:pPr>
          </w:p>
        </w:tc>
        <w:tc>
          <w:tcPr>
            <w:tcW w:w="344" w:type="pct"/>
          </w:tcPr>
          <w:p w:rsidR="00945AB2" w:rsidRPr="0041582D" w:rsidRDefault="00945AB2" w:rsidP="004F20C6">
            <w:pPr>
              <w:rPr>
                <w:rFonts w:asciiTheme="majorHAnsi" w:hAnsiTheme="majorHAnsi" w:cstheme="majorHAnsi"/>
                <w:i/>
              </w:rPr>
            </w:pPr>
          </w:p>
        </w:tc>
        <w:tc>
          <w:tcPr>
            <w:tcW w:w="344" w:type="pct"/>
          </w:tcPr>
          <w:p w:rsidR="00945AB2" w:rsidRPr="0041582D" w:rsidRDefault="00945AB2" w:rsidP="004F20C6">
            <w:pPr>
              <w:rPr>
                <w:rFonts w:asciiTheme="majorHAnsi" w:hAnsiTheme="majorHAnsi" w:cstheme="majorHAnsi"/>
                <w:i/>
              </w:rPr>
            </w:pPr>
          </w:p>
        </w:tc>
        <w:tc>
          <w:tcPr>
            <w:tcW w:w="545" w:type="pct"/>
          </w:tcPr>
          <w:p w:rsidR="00945AB2" w:rsidRPr="0041582D" w:rsidRDefault="00945AB2" w:rsidP="004F20C6">
            <w:pPr>
              <w:rPr>
                <w:rFonts w:asciiTheme="majorHAnsi" w:hAnsiTheme="majorHAnsi" w:cstheme="majorHAnsi"/>
                <w:i/>
              </w:rPr>
            </w:pPr>
            <w:r w:rsidRPr="0041582D">
              <w:rPr>
                <w:rFonts w:asciiTheme="majorHAnsi" w:hAnsiTheme="majorHAnsi" w:cstheme="majorHAnsi"/>
                <w:i/>
              </w:rPr>
              <w:t>85000,00</w:t>
            </w:r>
          </w:p>
        </w:tc>
      </w:tr>
      <w:tr w:rsidR="003D715E" w:rsidRPr="0041582D" w:rsidTr="001218AA">
        <w:tblPrEx>
          <w:jc w:val="center"/>
        </w:tblPrEx>
        <w:trPr>
          <w:trHeight w:val="57"/>
          <w:jc w:val="center"/>
        </w:trPr>
        <w:tc>
          <w:tcPr>
            <w:tcW w:w="1299" w:type="pct"/>
            <w:shd w:val="clear" w:color="auto" w:fill="F2F2F2" w:themeFill="background1" w:themeFillShade="F2"/>
          </w:tcPr>
          <w:p w:rsidR="003D715E" w:rsidRPr="0041582D" w:rsidRDefault="003D715E" w:rsidP="003D715E">
            <w:pPr>
              <w:rPr>
                <w:rFonts w:asciiTheme="majorHAnsi" w:hAnsiTheme="majorHAnsi" w:cstheme="majorHAnsi"/>
                <w:i/>
              </w:rPr>
            </w:pPr>
            <w:r w:rsidRPr="0041582D">
              <w:rPr>
                <w:rFonts w:asciiTheme="majorHAnsi" w:hAnsiTheme="majorHAnsi" w:cstheme="majorHAnsi"/>
                <w:i/>
              </w:rPr>
              <w:t xml:space="preserve">Budżet gminy </w:t>
            </w:r>
          </w:p>
        </w:tc>
        <w:tc>
          <w:tcPr>
            <w:tcW w:w="344" w:type="pct"/>
          </w:tcPr>
          <w:p w:rsidR="003D715E" w:rsidRPr="0041582D" w:rsidRDefault="003D715E" w:rsidP="003D715E">
            <w:pPr>
              <w:rPr>
                <w:rFonts w:asciiTheme="majorHAnsi" w:hAnsiTheme="majorHAnsi" w:cstheme="majorHAnsi"/>
                <w:i/>
              </w:rPr>
            </w:pPr>
          </w:p>
        </w:tc>
        <w:tc>
          <w:tcPr>
            <w:tcW w:w="344" w:type="pct"/>
          </w:tcPr>
          <w:p w:rsidR="003D715E" w:rsidRPr="0041582D" w:rsidRDefault="003D715E" w:rsidP="003D715E">
            <w:pPr>
              <w:rPr>
                <w:rFonts w:asciiTheme="majorHAnsi" w:hAnsiTheme="majorHAnsi" w:cstheme="majorHAnsi"/>
                <w:i/>
              </w:rPr>
            </w:pPr>
          </w:p>
        </w:tc>
        <w:tc>
          <w:tcPr>
            <w:tcW w:w="344" w:type="pct"/>
          </w:tcPr>
          <w:p w:rsidR="003D715E" w:rsidRPr="0041582D" w:rsidRDefault="003D715E" w:rsidP="003D715E">
            <w:pPr>
              <w:rPr>
                <w:rFonts w:asciiTheme="majorHAnsi" w:hAnsiTheme="majorHAnsi" w:cstheme="majorHAnsi"/>
                <w:i/>
              </w:rPr>
            </w:pPr>
          </w:p>
        </w:tc>
        <w:tc>
          <w:tcPr>
            <w:tcW w:w="545" w:type="pct"/>
          </w:tcPr>
          <w:p w:rsidR="003D715E" w:rsidRPr="0041582D" w:rsidRDefault="003D715E" w:rsidP="003D715E">
            <w:pPr>
              <w:rPr>
                <w:rFonts w:asciiTheme="majorHAnsi" w:hAnsiTheme="majorHAnsi" w:cstheme="majorHAnsi"/>
                <w:i/>
              </w:rPr>
            </w:pPr>
            <w:r w:rsidRPr="0041582D">
              <w:rPr>
                <w:rFonts w:asciiTheme="majorHAnsi" w:hAnsiTheme="majorHAnsi" w:cstheme="majorHAnsi"/>
                <w:i/>
              </w:rPr>
              <w:t>7500,00</w:t>
            </w:r>
          </w:p>
        </w:tc>
        <w:tc>
          <w:tcPr>
            <w:tcW w:w="545" w:type="pct"/>
          </w:tcPr>
          <w:p w:rsidR="003D715E" w:rsidRPr="0041582D" w:rsidRDefault="003D715E" w:rsidP="003D715E">
            <w:pPr>
              <w:rPr>
                <w:rFonts w:asciiTheme="majorHAnsi" w:hAnsiTheme="majorHAnsi" w:cstheme="majorHAnsi"/>
                <w:i/>
              </w:rPr>
            </w:pPr>
            <w:r w:rsidRPr="0041582D">
              <w:rPr>
                <w:rFonts w:asciiTheme="majorHAnsi" w:hAnsiTheme="majorHAnsi" w:cstheme="majorHAnsi"/>
                <w:i/>
              </w:rPr>
              <w:t>7500,00</w:t>
            </w:r>
          </w:p>
        </w:tc>
        <w:tc>
          <w:tcPr>
            <w:tcW w:w="344" w:type="pct"/>
            <w:gridSpan w:val="2"/>
          </w:tcPr>
          <w:p w:rsidR="003D715E" w:rsidRPr="0041582D" w:rsidRDefault="003D715E" w:rsidP="003D715E">
            <w:pPr>
              <w:rPr>
                <w:rFonts w:asciiTheme="majorHAnsi" w:hAnsiTheme="majorHAnsi" w:cstheme="majorHAnsi"/>
                <w:i/>
              </w:rPr>
            </w:pPr>
          </w:p>
        </w:tc>
        <w:tc>
          <w:tcPr>
            <w:tcW w:w="344" w:type="pct"/>
          </w:tcPr>
          <w:p w:rsidR="003D715E" w:rsidRPr="0041582D" w:rsidRDefault="003D715E" w:rsidP="003D715E">
            <w:pPr>
              <w:rPr>
                <w:rFonts w:asciiTheme="majorHAnsi" w:hAnsiTheme="majorHAnsi" w:cstheme="majorHAnsi"/>
                <w:i/>
              </w:rPr>
            </w:pPr>
          </w:p>
        </w:tc>
        <w:tc>
          <w:tcPr>
            <w:tcW w:w="344" w:type="pct"/>
          </w:tcPr>
          <w:p w:rsidR="003D715E" w:rsidRPr="0041582D" w:rsidRDefault="003D715E" w:rsidP="003D715E">
            <w:pPr>
              <w:rPr>
                <w:rFonts w:asciiTheme="majorHAnsi" w:hAnsiTheme="majorHAnsi" w:cstheme="majorHAnsi"/>
                <w:i/>
              </w:rPr>
            </w:pPr>
          </w:p>
        </w:tc>
        <w:tc>
          <w:tcPr>
            <w:tcW w:w="545" w:type="pct"/>
          </w:tcPr>
          <w:p w:rsidR="003D715E" w:rsidRPr="0041582D" w:rsidRDefault="003D715E" w:rsidP="003D715E">
            <w:pPr>
              <w:rPr>
                <w:rFonts w:asciiTheme="majorHAnsi" w:hAnsiTheme="majorHAnsi" w:cstheme="majorHAnsi"/>
                <w:i/>
              </w:rPr>
            </w:pPr>
            <w:r w:rsidRPr="0041582D">
              <w:rPr>
                <w:rFonts w:asciiTheme="majorHAnsi" w:hAnsiTheme="majorHAnsi" w:cstheme="majorHAnsi"/>
                <w:i/>
              </w:rPr>
              <w:t>15000,00</w:t>
            </w:r>
          </w:p>
        </w:tc>
      </w:tr>
    </w:tbl>
    <w:p w:rsidR="00945AB2" w:rsidRPr="0041582D" w:rsidRDefault="00945AB2" w:rsidP="00945AB2">
      <w:pPr>
        <w:spacing w:after="0" w:line="240" w:lineRule="auto"/>
        <w:rPr>
          <w:rFonts w:asciiTheme="majorHAnsi" w:hAnsiTheme="majorHAnsi" w:cstheme="majorHAnsi"/>
          <w:i/>
        </w:rPr>
      </w:pPr>
    </w:p>
    <w:p w:rsidR="00E14FA3" w:rsidRDefault="00E14FA3" w:rsidP="004F20C6">
      <w:pPr>
        <w:spacing w:after="0" w:line="240" w:lineRule="auto"/>
        <w:jc w:val="center"/>
        <w:rPr>
          <w:rFonts w:asciiTheme="majorHAnsi" w:hAnsiTheme="majorHAnsi" w:cstheme="majorHAnsi"/>
          <w:b/>
          <w:i/>
        </w:rPr>
      </w:pPr>
    </w:p>
    <w:p w:rsidR="00E14FA3" w:rsidRDefault="00E14FA3" w:rsidP="004F20C6">
      <w:pPr>
        <w:spacing w:after="0" w:line="240" w:lineRule="auto"/>
        <w:jc w:val="center"/>
        <w:rPr>
          <w:rFonts w:asciiTheme="majorHAnsi" w:hAnsiTheme="majorHAnsi" w:cstheme="majorHAnsi"/>
          <w:b/>
          <w:i/>
        </w:rPr>
      </w:pPr>
    </w:p>
    <w:p w:rsidR="00E14FA3" w:rsidRDefault="00E14FA3" w:rsidP="004F20C6">
      <w:pPr>
        <w:spacing w:after="0" w:line="240" w:lineRule="auto"/>
        <w:jc w:val="center"/>
        <w:rPr>
          <w:rFonts w:asciiTheme="majorHAnsi" w:hAnsiTheme="majorHAnsi" w:cstheme="majorHAnsi"/>
          <w:b/>
          <w:i/>
        </w:rPr>
      </w:pPr>
    </w:p>
    <w:p w:rsidR="00E14FA3" w:rsidRDefault="00E14FA3" w:rsidP="004F20C6">
      <w:pPr>
        <w:spacing w:after="0" w:line="240" w:lineRule="auto"/>
        <w:jc w:val="center"/>
        <w:rPr>
          <w:rFonts w:asciiTheme="majorHAnsi" w:hAnsiTheme="majorHAnsi" w:cstheme="majorHAnsi"/>
          <w:b/>
          <w:i/>
        </w:rPr>
      </w:pPr>
    </w:p>
    <w:p w:rsidR="00E14FA3" w:rsidRDefault="00E14FA3" w:rsidP="004F20C6">
      <w:pPr>
        <w:spacing w:after="0" w:line="240" w:lineRule="auto"/>
        <w:jc w:val="center"/>
        <w:rPr>
          <w:rFonts w:asciiTheme="majorHAnsi" w:hAnsiTheme="majorHAnsi" w:cstheme="majorHAnsi"/>
          <w:b/>
          <w:i/>
        </w:rPr>
      </w:pPr>
    </w:p>
    <w:p w:rsidR="00E14FA3" w:rsidRDefault="00E14FA3" w:rsidP="004F20C6">
      <w:pPr>
        <w:spacing w:after="0" w:line="240" w:lineRule="auto"/>
        <w:jc w:val="center"/>
        <w:rPr>
          <w:rFonts w:asciiTheme="majorHAnsi" w:hAnsiTheme="majorHAnsi" w:cstheme="majorHAnsi"/>
          <w:b/>
          <w:i/>
        </w:rPr>
      </w:pPr>
    </w:p>
    <w:p w:rsidR="004F20C6" w:rsidRPr="0041582D" w:rsidRDefault="004F20C6" w:rsidP="004F20C6">
      <w:pPr>
        <w:spacing w:after="0" w:line="240" w:lineRule="auto"/>
        <w:jc w:val="center"/>
        <w:rPr>
          <w:rFonts w:asciiTheme="majorHAnsi" w:hAnsiTheme="majorHAnsi" w:cstheme="majorHAnsi"/>
          <w:b/>
          <w:i/>
        </w:rPr>
      </w:pPr>
      <w:r w:rsidRPr="0041582D">
        <w:rPr>
          <w:rFonts w:asciiTheme="majorHAnsi" w:hAnsiTheme="majorHAnsi" w:cstheme="majorHAnsi"/>
          <w:b/>
          <w:i/>
        </w:rPr>
        <w:lastRenderedPageBreak/>
        <w:t>Lokalny Program Rewitalizacji dla gminy Aleksandrów Kujawski na lata do roku 2025</w:t>
      </w:r>
    </w:p>
    <w:p w:rsidR="00D70F8D" w:rsidRPr="0041582D" w:rsidRDefault="00D70F8D" w:rsidP="004F20C6">
      <w:pPr>
        <w:spacing w:after="0" w:line="240" w:lineRule="auto"/>
        <w:jc w:val="center"/>
        <w:rPr>
          <w:rFonts w:asciiTheme="majorHAnsi" w:hAnsiTheme="majorHAnsi" w:cstheme="majorHAnsi"/>
          <w:b/>
          <w:i/>
        </w:rPr>
      </w:pPr>
    </w:p>
    <w:tbl>
      <w:tblPr>
        <w:tblStyle w:val="Tabela-Siatka"/>
        <w:tblW w:w="5003" w:type="pct"/>
        <w:tblInd w:w="-289" w:type="dxa"/>
        <w:tblLayout w:type="fixed"/>
        <w:tblLook w:val="04A0" w:firstRow="1" w:lastRow="0" w:firstColumn="1" w:lastColumn="0" w:noHBand="0" w:noVBand="1"/>
      </w:tblPr>
      <w:tblGrid>
        <w:gridCol w:w="2432"/>
        <w:gridCol w:w="663"/>
        <w:gridCol w:w="663"/>
        <w:gridCol w:w="663"/>
        <w:gridCol w:w="663"/>
        <w:gridCol w:w="1106"/>
        <w:gridCol w:w="112"/>
        <w:gridCol w:w="993"/>
        <w:gridCol w:w="1106"/>
        <w:gridCol w:w="1235"/>
      </w:tblGrid>
      <w:tr w:rsidR="0041582D" w:rsidRPr="0041582D" w:rsidTr="00163342">
        <w:trPr>
          <w:trHeight w:val="57"/>
        </w:trPr>
        <w:tc>
          <w:tcPr>
            <w:tcW w:w="1262" w:type="pct"/>
          </w:tcPr>
          <w:p w:rsidR="0041582D" w:rsidRPr="0041582D" w:rsidRDefault="0041582D" w:rsidP="0041582D">
            <w:pPr>
              <w:jc w:val="center"/>
              <w:rPr>
                <w:rFonts w:asciiTheme="majorHAnsi" w:hAnsiTheme="majorHAnsi" w:cstheme="majorHAnsi"/>
                <w:b/>
                <w:i/>
              </w:rPr>
            </w:pPr>
            <w:r w:rsidRPr="0041582D">
              <w:rPr>
                <w:rFonts w:asciiTheme="majorHAnsi" w:hAnsiTheme="majorHAnsi" w:cstheme="majorHAnsi"/>
                <w:b/>
                <w:i/>
              </w:rPr>
              <w:t xml:space="preserve">Nr projektu </w:t>
            </w:r>
          </w:p>
        </w:tc>
        <w:tc>
          <w:tcPr>
            <w:tcW w:w="3738" w:type="pct"/>
            <w:gridSpan w:val="9"/>
          </w:tcPr>
          <w:p w:rsidR="0041582D" w:rsidRPr="0041582D" w:rsidRDefault="00E14FA3" w:rsidP="0041582D">
            <w:pPr>
              <w:jc w:val="center"/>
              <w:rPr>
                <w:rFonts w:asciiTheme="majorHAnsi" w:hAnsiTheme="majorHAnsi" w:cstheme="majorHAnsi"/>
                <w:b/>
                <w:i/>
              </w:rPr>
            </w:pPr>
            <w:r>
              <w:rPr>
                <w:rFonts w:asciiTheme="majorHAnsi" w:hAnsiTheme="majorHAnsi" w:cstheme="majorHAnsi"/>
                <w:b/>
                <w:i/>
              </w:rPr>
              <w:t>3</w:t>
            </w:r>
          </w:p>
        </w:tc>
      </w:tr>
      <w:tr w:rsidR="0041582D" w:rsidRPr="0041582D" w:rsidTr="00163342">
        <w:tblPrEx>
          <w:jc w:val="center"/>
          <w:tblInd w:w="0" w:type="dxa"/>
        </w:tblPrEx>
        <w:trPr>
          <w:trHeight w:val="57"/>
          <w:jc w:val="center"/>
        </w:trPr>
        <w:tc>
          <w:tcPr>
            <w:tcW w:w="1262" w:type="pct"/>
            <w:shd w:val="clear" w:color="auto" w:fill="D9D9D9" w:themeFill="background1" w:themeFillShade="D9"/>
            <w:vAlign w:val="center"/>
          </w:tcPr>
          <w:p w:rsidR="0041582D" w:rsidRPr="0041582D" w:rsidRDefault="0041582D" w:rsidP="004F20C6">
            <w:pPr>
              <w:jc w:val="center"/>
              <w:rPr>
                <w:rFonts w:asciiTheme="majorHAnsi" w:hAnsiTheme="majorHAnsi" w:cstheme="majorHAnsi"/>
                <w:b/>
                <w:i/>
              </w:rPr>
            </w:pPr>
            <w:r w:rsidRPr="0041582D">
              <w:rPr>
                <w:rFonts w:asciiTheme="majorHAnsi" w:hAnsiTheme="majorHAnsi" w:cstheme="majorHAnsi"/>
                <w:b/>
                <w:i/>
              </w:rPr>
              <w:t>Nazwa projektu/przedsięwzięcia</w:t>
            </w:r>
          </w:p>
        </w:tc>
        <w:tc>
          <w:tcPr>
            <w:tcW w:w="3738" w:type="pct"/>
            <w:gridSpan w:val="9"/>
          </w:tcPr>
          <w:p w:rsidR="0041582D" w:rsidRPr="0041582D" w:rsidRDefault="0041582D" w:rsidP="004F20C6">
            <w:pPr>
              <w:jc w:val="center"/>
              <w:rPr>
                <w:rFonts w:asciiTheme="majorHAnsi" w:hAnsiTheme="majorHAnsi" w:cstheme="majorHAnsi"/>
                <w:b/>
                <w:i/>
              </w:rPr>
            </w:pPr>
            <w:r w:rsidRPr="00E14FA3">
              <w:rPr>
                <w:rFonts w:asciiTheme="majorHAnsi" w:hAnsiTheme="majorHAnsi" w:cstheme="majorHAnsi"/>
                <w:b/>
                <w:i/>
                <w:color w:val="FF0000"/>
              </w:rPr>
              <w:t>Animacja lokalna na rzecz przeciwdziałania wykluczeniu społecznemu</w:t>
            </w:r>
          </w:p>
        </w:tc>
      </w:tr>
      <w:tr w:rsidR="0041582D" w:rsidRPr="0041582D" w:rsidTr="00163342">
        <w:tblPrEx>
          <w:jc w:val="center"/>
          <w:tblInd w:w="0" w:type="dxa"/>
        </w:tblPrEx>
        <w:trPr>
          <w:trHeight w:val="57"/>
          <w:jc w:val="center"/>
        </w:trPr>
        <w:tc>
          <w:tcPr>
            <w:tcW w:w="1262" w:type="pct"/>
            <w:shd w:val="clear" w:color="auto" w:fill="F2F2F2" w:themeFill="background1" w:themeFillShade="F2"/>
          </w:tcPr>
          <w:p w:rsidR="0041582D" w:rsidRPr="0041582D" w:rsidRDefault="0041582D" w:rsidP="00E14FA3">
            <w:pPr>
              <w:rPr>
                <w:rFonts w:asciiTheme="majorHAnsi" w:hAnsiTheme="majorHAnsi" w:cstheme="majorHAnsi"/>
                <w:i/>
              </w:rPr>
            </w:pPr>
            <w:r w:rsidRPr="0041582D">
              <w:rPr>
                <w:rFonts w:asciiTheme="majorHAnsi" w:hAnsiTheme="majorHAnsi" w:cstheme="majorHAnsi"/>
                <w:b/>
                <w:i/>
              </w:rPr>
              <w:t xml:space="preserve">Lokalizacja projektu/miejsce przeprowadzenia przedsięwzięcia </w:t>
            </w:r>
          </w:p>
        </w:tc>
        <w:tc>
          <w:tcPr>
            <w:tcW w:w="3738" w:type="pct"/>
            <w:gridSpan w:val="9"/>
          </w:tcPr>
          <w:p w:rsidR="00D04E90" w:rsidRPr="00163342" w:rsidRDefault="0041582D" w:rsidP="00D04E90">
            <w:pPr>
              <w:rPr>
                <w:rFonts w:asciiTheme="majorHAnsi" w:hAnsiTheme="majorHAnsi" w:cstheme="majorHAnsi"/>
              </w:rPr>
            </w:pPr>
            <w:r w:rsidRPr="0041582D">
              <w:rPr>
                <w:rFonts w:asciiTheme="majorHAnsi" w:hAnsiTheme="majorHAnsi" w:cstheme="majorHAnsi"/>
                <w:i/>
              </w:rPr>
              <w:t xml:space="preserve"> </w:t>
            </w:r>
            <w:r w:rsidR="00D04E90" w:rsidRPr="00D04E90">
              <w:rPr>
                <w:rFonts w:asciiTheme="majorHAnsi" w:hAnsiTheme="majorHAnsi" w:cstheme="majorHAnsi"/>
                <w:i/>
              </w:rPr>
              <w:t>1.</w:t>
            </w:r>
            <w:r w:rsidR="00D04E90" w:rsidRPr="00163342">
              <w:rPr>
                <w:rFonts w:asciiTheme="majorHAnsi" w:hAnsiTheme="majorHAnsi" w:cstheme="majorHAnsi"/>
              </w:rPr>
              <w:tab/>
              <w:t>Boisko sportowe przy Szkole Podstawowej w Służewie, 87-710 Służewo ul. Toruńska 8, Działka nr 411/1</w:t>
            </w:r>
          </w:p>
          <w:p w:rsidR="0041582D" w:rsidRPr="00163342" w:rsidRDefault="00D04E90" w:rsidP="00D04E90">
            <w:pPr>
              <w:rPr>
                <w:rFonts w:asciiTheme="majorHAnsi" w:hAnsiTheme="majorHAnsi" w:cstheme="majorHAnsi"/>
              </w:rPr>
            </w:pPr>
            <w:r w:rsidRPr="00163342">
              <w:rPr>
                <w:rFonts w:asciiTheme="majorHAnsi" w:hAnsiTheme="majorHAnsi" w:cstheme="majorHAnsi"/>
              </w:rPr>
              <w:t>2.</w:t>
            </w:r>
            <w:r w:rsidRPr="00163342">
              <w:rPr>
                <w:rFonts w:asciiTheme="majorHAnsi" w:hAnsiTheme="majorHAnsi" w:cstheme="majorHAnsi"/>
              </w:rPr>
              <w:tab/>
              <w:t>Plebanka, zabytkowy dwór , działka nr 132/20</w:t>
            </w:r>
          </w:p>
          <w:p w:rsidR="0041582D" w:rsidRPr="0041582D" w:rsidRDefault="0041582D" w:rsidP="004F20C6">
            <w:pPr>
              <w:rPr>
                <w:rFonts w:asciiTheme="majorHAnsi" w:hAnsiTheme="majorHAnsi" w:cstheme="majorHAnsi"/>
                <w:i/>
              </w:rPr>
            </w:pPr>
          </w:p>
        </w:tc>
      </w:tr>
      <w:tr w:rsidR="0041582D" w:rsidRPr="0041582D" w:rsidTr="00163342">
        <w:tblPrEx>
          <w:jc w:val="center"/>
          <w:tblInd w:w="0" w:type="dxa"/>
        </w:tblPrEx>
        <w:trPr>
          <w:trHeight w:val="57"/>
          <w:jc w:val="center"/>
        </w:trPr>
        <w:tc>
          <w:tcPr>
            <w:tcW w:w="1262" w:type="pct"/>
            <w:shd w:val="clear" w:color="auto" w:fill="F2F2F2" w:themeFill="background1" w:themeFillShade="F2"/>
          </w:tcPr>
          <w:p w:rsidR="0041582D" w:rsidRPr="0041582D" w:rsidRDefault="0041582D" w:rsidP="00E14FA3">
            <w:pPr>
              <w:rPr>
                <w:rFonts w:asciiTheme="majorHAnsi" w:hAnsiTheme="majorHAnsi" w:cstheme="majorHAnsi"/>
                <w:i/>
              </w:rPr>
            </w:pPr>
            <w:r w:rsidRPr="0041582D">
              <w:rPr>
                <w:rFonts w:asciiTheme="majorHAnsi" w:hAnsiTheme="majorHAnsi" w:cstheme="majorHAnsi"/>
                <w:b/>
                <w:i/>
              </w:rPr>
              <w:t>Podmioty realizujące projekt/przedsięwzięcie</w:t>
            </w:r>
          </w:p>
        </w:tc>
        <w:tc>
          <w:tcPr>
            <w:tcW w:w="3738" w:type="pct"/>
            <w:gridSpan w:val="9"/>
          </w:tcPr>
          <w:p w:rsidR="0041582D" w:rsidRPr="00163342" w:rsidRDefault="0041582D" w:rsidP="00E14FA3">
            <w:pPr>
              <w:rPr>
                <w:rFonts w:asciiTheme="majorHAnsi" w:hAnsiTheme="majorHAnsi" w:cstheme="majorHAnsi"/>
              </w:rPr>
            </w:pPr>
            <w:r w:rsidRPr="00163342">
              <w:rPr>
                <w:rFonts w:asciiTheme="majorHAnsi" w:hAnsiTheme="majorHAnsi" w:cstheme="majorHAnsi"/>
              </w:rPr>
              <w:t xml:space="preserve">Gmina Aleksandrów Kujawski w partnerstwie z Gminnym Ośrodkiem Pomocy Społecznej, </w:t>
            </w:r>
            <w:r w:rsidR="004B31FE" w:rsidRPr="004B31FE">
              <w:rPr>
                <w:rFonts w:asciiTheme="majorHAnsi" w:hAnsiTheme="majorHAnsi" w:cstheme="majorHAnsi"/>
              </w:rPr>
              <w:t>Publiczna Szkoła Podstawowa ze Służewa</w:t>
            </w:r>
          </w:p>
        </w:tc>
      </w:tr>
      <w:tr w:rsidR="0041582D" w:rsidRPr="0041582D" w:rsidTr="00163342">
        <w:tblPrEx>
          <w:jc w:val="center"/>
          <w:tblInd w:w="0" w:type="dxa"/>
        </w:tblPrEx>
        <w:trPr>
          <w:trHeight w:val="57"/>
          <w:jc w:val="center"/>
        </w:trPr>
        <w:tc>
          <w:tcPr>
            <w:tcW w:w="1262" w:type="pct"/>
            <w:shd w:val="clear" w:color="auto" w:fill="F2F2F2" w:themeFill="background1" w:themeFillShade="F2"/>
          </w:tcPr>
          <w:p w:rsidR="0041582D" w:rsidRPr="0041582D" w:rsidRDefault="0041582D" w:rsidP="00E14FA3">
            <w:pPr>
              <w:rPr>
                <w:rFonts w:asciiTheme="majorHAnsi" w:hAnsiTheme="majorHAnsi" w:cstheme="majorHAnsi"/>
                <w:i/>
              </w:rPr>
            </w:pPr>
            <w:r w:rsidRPr="0041582D">
              <w:rPr>
                <w:rFonts w:asciiTheme="majorHAnsi" w:hAnsiTheme="majorHAnsi" w:cstheme="majorHAnsi"/>
                <w:b/>
                <w:i/>
              </w:rPr>
              <w:t>Partnerzy w realizacji projektu/przedsięwzięcia</w:t>
            </w:r>
          </w:p>
        </w:tc>
        <w:tc>
          <w:tcPr>
            <w:tcW w:w="3738" w:type="pct"/>
            <w:gridSpan w:val="9"/>
          </w:tcPr>
          <w:p w:rsidR="0041582D" w:rsidRPr="00163342" w:rsidRDefault="0041582D" w:rsidP="004F20C6">
            <w:pPr>
              <w:rPr>
                <w:rFonts w:asciiTheme="majorHAnsi" w:hAnsiTheme="majorHAnsi" w:cstheme="majorHAnsi"/>
              </w:rPr>
            </w:pPr>
            <w:r w:rsidRPr="00163342">
              <w:rPr>
                <w:rFonts w:asciiTheme="majorHAnsi" w:hAnsiTheme="majorHAnsi" w:cstheme="majorHAnsi"/>
              </w:rPr>
              <w:t>Nie dotyczy</w:t>
            </w:r>
          </w:p>
        </w:tc>
      </w:tr>
      <w:tr w:rsidR="0041582D" w:rsidRPr="0041582D" w:rsidTr="00163342">
        <w:tblPrEx>
          <w:jc w:val="center"/>
          <w:tblInd w:w="0" w:type="dxa"/>
        </w:tblPrEx>
        <w:trPr>
          <w:trHeight w:val="57"/>
          <w:jc w:val="center"/>
        </w:trPr>
        <w:tc>
          <w:tcPr>
            <w:tcW w:w="5000" w:type="pct"/>
            <w:gridSpan w:val="10"/>
            <w:shd w:val="clear" w:color="auto" w:fill="D9D9D9" w:themeFill="background1" w:themeFillShade="D9"/>
          </w:tcPr>
          <w:p w:rsidR="0041582D" w:rsidRPr="0041582D" w:rsidRDefault="0041582D" w:rsidP="004F20C6">
            <w:pPr>
              <w:jc w:val="center"/>
              <w:rPr>
                <w:rFonts w:asciiTheme="majorHAnsi" w:hAnsiTheme="majorHAnsi" w:cstheme="majorHAnsi"/>
                <w:i/>
              </w:rPr>
            </w:pPr>
            <w:r w:rsidRPr="0041582D">
              <w:rPr>
                <w:rFonts w:asciiTheme="majorHAnsi" w:hAnsiTheme="majorHAnsi" w:cstheme="majorHAnsi"/>
                <w:b/>
                <w:i/>
              </w:rPr>
              <w:t>Opis projektu</w:t>
            </w:r>
          </w:p>
        </w:tc>
      </w:tr>
      <w:tr w:rsidR="0041582D" w:rsidRPr="0041582D" w:rsidTr="00163342">
        <w:tblPrEx>
          <w:jc w:val="center"/>
          <w:tblInd w:w="0" w:type="dxa"/>
        </w:tblPrEx>
        <w:trPr>
          <w:trHeight w:val="2174"/>
          <w:jc w:val="center"/>
        </w:trPr>
        <w:tc>
          <w:tcPr>
            <w:tcW w:w="1262" w:type="pct"/>
            <w:shd w:val="clear" w:color="auto" w:fill="F2F2F2" w:themeFill="background1" w:themeFillShade="F2"/>
          </w:tcPr>
          <w:p w:rsidR="0041582D" w:rsidRPr="0041582D" w:rsidRDefault="0041582D" w:rsidP="004F20C6">
            <w:pPr>
              <w:rPr>
                <w:rFonts w:asciiTheme="majorHAnsi" w:hAnsiTheme="majorHAnsi" w:cstheme="majorHAnsi"/>
                <w:b/>
                <w:i/>
              </w:rPr>
            </w:pPr>
            <w:r w:rsidRPr="0041582D">
              <w:rPr>
                <w:rFonts w:asciiTheme="majorHAnsi" w:hAnsiTheme="majorHAnsi" w:cstheme="majorHAnsi"/>
                <w:b/>
                <w:i/>
              </w:rPr>
              <w:t>Opis stanu istniejącego</w:t>
            </w:r>
          </w:p>
          <w:p w:rsidR="0041582D" w:rsidRPr="0041582D" w:rsidRDefault="0041582D" w:rsidP="004F20C6">
            <w:pPr>
              <w:rPr>
                <w:rFonts w:asciiTheme="majorHAnsi" w:hAnsiTheme="majorHAnsi" w:cstheme="majorHAnsi"/>
                <w:i/>
              </w:rPr>
            </w:pPr>
            <w:r w:rsidRPr="0041582D">
              <w:rPr>
                <w:rFonts w:asciiTheme="majorHAnsi" w:hAnsiTheme="majorHAnsi" w:cstheme="majorHAnsi"/>
                <w:i/>
              </w:rPr>
              <w:t>Opis problemu, stanu obiektu, miejsca, które chcemy zmienić.</w:t>
            </w:r>
          </w:p>
        </w:tc>
        <w:tc>
          <w:tcPr>
            <w:tcW w:w="3738" w:type="pct"/>
            <w:gridSpan w:val="9"/>
          </w:tcPr>
          <w:p w:rsidR="00CC2D14" w:rsidRPr="00CC2D14" w:rsidRDefault="00CC2D14" w:rsidP="00CC2D14">
            <w:pPr>
              <w:jc w:val="both"/>
              <w:rPr>
                <w:rFonts w:asciiTheme="majorHAnsi" w:hAnsiTheme="majorHAnsi" w:cstheme="majorHAnsi"/>
              </w:rPr>
            </w:pPr>
            <w:r w:rsidRPr="00CC2D14">
              <w:rPr>
                <w:rFonts w:asciiTheme="majorHAnsi" w:hAnsiTheme="majorHAnsi" w:cstheme="majorHAnsi"/>
              </w:rPr>
              <w:t>Ubóstwo i wykluczenie społeczne dzieci i młodzieży to jeden z najpoważniejszych problemów społecznych we współczesnej Polsce. Wykluczenie społeczne negatywnie oddziałuje na jakość kapitału ludzkiego, ogranicza aktywność, przedsiębiorczość i innowacyjność oraz podnosi koszty funkcjonowania państwa. Doświadczanie ubóstwa w dzieciństwie to większe prawdopodobieństwo życia w ubóstwie w dorosłym życiu. Dzieci z rodzin ubogich doświadczają wielu problemów związanych z koniecznością ograniczania swoich potrzeb do minimum. Ubóstwo stanowi często barierę w rozwoju edukacyjnym dzieci. Istotnym elementem jest także doświadczanie</w:t>
            </w:r>
          </w:p>
          <w:p w:rsidR="00CC2D14" w:rsidRPr="00CC2D14" w:rsidRDefault="00CC2D14" w:rsidP="00CC2D14">
            <w:pPr>
              <w:jc w:val="both"/>
              <w:rPr>
                <w:rFonts w:asciiTheme="majorHAnsi" w:hAnsiTheme="majorHAnsi" w:cstheme="majorHAnsi"/>
              </w:rPr>
            </w:pPr>
            <w:r w:rsidRPr="00CC2D14">
              <w:rPr>
                <w:rFonts w:asciiTheme="majorHAnsi" w:hAnsiTheme="majorHAnsi" w:cstheme="majorHAnsi"/>
              </w:rPr>
              <w:t>przykrości ze strony innych osób przez dzieci klientów pomocy społecznej i poczucie odrzucenia przez grupę rówieśniczą ze względu na nieposiadanie odpowiedniego ubrania, nowszego telefonu itp.</w:t>
            </w:r>
          </w:p>
          <w:p w:rsidR="00CC2D14" w:rsidRPr="00CC2D14" w:rsidRDefault="00CC2D14" w:rsidP="00CC2D14">
            <w:pPr>
              <w:jc w:val="both"/>
              <w:rPr>
                <w:rFonts w:asciiTheme="majorHAnsi" w:hAnsiTheme="majorHAnsi" w:cstheme="majorHAnsi"/>
              </w:rPr>
            </w:pPr>
          </w:p>
          <w:p w:rsidR="00CC2D14" w:rsidRPr="00CC2D14" w:rsidRDefault="00CC2D14" w:rsidP="00CC2D14">
            <w:pPr>
              <w:jc w:val="both"/>
              <w:rPr>
                <w:rFonts w:asciiTheme="majorHAnsi" w:hAnsiTheme="majorHAnsi" w:cstheme="majorHAnsi"/>
              </w:rPr>
            </w:pPr>
            <w:r w:rsidRPr="00CC2D14">
              <w:rPr>
                <w:rFonts w:asciiTheme="majorHAnsi" w:hAnsiTheme="majorHAnsi" w:cstheme="majorHAnsi"/>
              </w:rPr>
              <w:t xml:space="preserve">W badaniu zwrócono szczególną uwagę na dzieci i młodzież w wieku, który obliguje do realizacji obowiązku szkolnego. Dzieci w wieku szkolnym (od 7 do 18 lat) znajdowały się w większości ankietowanych gospodarstw domowych (60%). Co trzeci respondent posiadający dzieci w wieku szkolnym wskazywał, że w związku z trudną sytuacją materialną rodziny dzieciom brakuje podręczników szkolnych. Podczas wywiadów pogłębionych znaczna część badanych także podkreślała duże trudności związane z zakupem wszystkich podręczników szkolnych dla dzieci. Uzyskiwane wsparcie z instytucji pomocy społecznej (w postaci zasiłku celowego) na rzecz zakupów materiałów szkolnych było ich zdaniem niewystarczające, ponieważ pozwalało na pokrycie jedynie części wydatków z tym związanych. </w:t>
            </w:r>
          </w:p>
          <w:p w:rsidR="00CC2D14" w:rsidRPr="00CC2D14" w:rsidRDefault="00CC2D14" w:rsidP="00CC2D14">
            <w:pPr>
              <w:jc w:val="both"/>
              <w:rPr>
                <w:rFonts w:asciiTheme="majorHAnsi" w:hAnsiTheme="majorHAnsi" w:cstheme="majorHAnsi"/>
              </w:rPr>
            </w:pPr>
            <w:r w:rsidRPr="00CC2D14">
              <w:rPr>
                <w:rFonts w:asciiTheme="majorHAnsi" w:hAnsiTheme="majorHAnsi" w:cstheme="majorHAnsi"/>
              </w:rPr>
              <w:t xml:space="preserve">Wiele wydarzeń kulturalnych organizowanych na terenie gminy ma charakter odpłatny. Dzieci i młodzież pochodzące z rodzin o niskich dochodach, mają ograniczone możliwości poznawania kultury i sztuki. </w:t>
            </w:r>
          </w:p>
          <w:p w:rsidR="00CC2D14" w:rsidRPr="00CC2D14" w:rsidRDefault="00CC2D14" w:rsidP="00CC2D14">
            <w:pPr>
              <w:jc w:val="both"/>
              <w:rPr>
                <w:rFonts w:asciiTheme="majorHAnsi" w:hAnsiTheme="majorHAnsi" w:cstheme="majorHAnsi"/>
              </w:rPr>
            </w:pPr>
            <w:r w:rsidRPr="00CC2D14">
              <w:rPr>
                <w:rFonts w:asciiTheme="majorHAnsi" w:hAnsiTheme="majorHAnsi" w:cstheme="majorHAnsi"/>
              </w:rPr>
              <w:t xml:space="preserve">U  dzieci w wieku szkolnym zdiagnozowano: </w:t>
            </w:r>
          </w:p>
          <w:p w:rsidR="00CC2D14" w:rsidRPr="00CC2D14" w:rsidRDefault="00CC2D14" w:rsidP="00CC2D14">
            <w:pPr>
              <w:jc w:val="both"/>
              <w:rPr>
                <w:rFonts w:asciiTheme="majorHAnsi" w:hAnsiTheme="majorHAnsi" w:cstheme="majorHAnsi"/>
              </w:rPr>
            </w:pPr>
            <w:r w:rsidRPr="00CC2D14">
              <w:rPr>
                <w:rFonts w:asciiTheme="majorHAnsi" w:hAnsiTheme="majorHAnsi" w:cstheme="majorHAnsi"/>
              </w:rPr>
              <w:t>•</w:t>
            </w:r>
            <w:r w:rsidRPr="00CC2D14">
              <w:rPr>
                <w:rFonts w:asciiTheme="majorHAnsi" w:hAnsiTheme="majorHAnsi" w:cstheme="majorHAnsi"/>
              </w:rPr>
              <w:tab/>
              <w:t>Dostęp do edukacji pozaszkolnej jest znacznie bardziej utrudniony na obszarach wiejskich</w:t>
            </w:r>
          </w:p>
          <w:p w:rsidR="00CC2D14" w:rsidRPr="00CC2D14" w:rsidRDefault="00CC2D14" w:rsidP="00CC2D14">
            <w:pPr>
              <w:jc w:val="both"/>
              <w:rPr>
                <w:rFonts w:asciiTheme="majorHAnsi" w:hAnsiTheme="majorHAnsi" w:cstheme="majorHAnsi"/>
              </w:rPr>
            </w:pPr>
            <w:r w:rsidRPr="00CC2D14">
              <w:rPr>
                <w:rFonts w:asciiTheme="majorHAnsi" w:hAnsiTheme="majorHAnsi" w:cstheme="majorHAnsi"/>
              </w:rPr>
              <w:t>•</w:t>
            </w:r>
            <w:r w:rsidRPr="00CC2D14">
              <w:rPr>
                <w:rFonts w:asciiTheme="majorHAnsi" w:hAnsiTheme="majorHAnsi" w:cstheme="majorHAnsi"/>
              </w:rPr>
              <w:tab/>
              <w:t xml:space="preserve">braku zajęć dodatkowych; </w:t>
            </w:r>
          </w:p>
          <w:p w:rsidR="00CC2D14" w:rsidRDefault="00CC2D14" w:rsidP="00CC2D14">
            <w:pPr>
              <w:jc w:val="both"/>
              <w:rPr>
                <w:rFonts w:asciiTheme="majorHAnsi" w:hAnsiTheme="majorHAnsi" w:cstheme="majorHAnsi"/>
              </w:rPr>
            </w:pPr>
            <w:r w:rsidRPr="00CC2D14">
              <w:rPr>
                <w:rFonts w:asciiTheme="majorHAnsi" w:hAnsiTheme="majorHAnsi" w:cstheme="majorHAnsi"/>
              </w:rPr>
              <w:t>•</w:t>
            </w:r>
            <w:r w:rsidRPr="00CC2D14">
              <w:rPr>
                <w:rFonts w:asciiTheme="majorHAnsi" w:hAnsiTheme="majorHAnsi" w:cstheme="majorHAnsi"/>
              </w:rPr>
              <w:tab/>
              <w:t>niski standard wyposażenia oraz niski standard obiektów sportowych</w:t>
            </w:r>
          </w:p>
          <w:p w:rsidR="00CC2D14" w:rsidRDefault="00CC2D14" w:rsidP="0041582D">
            <w:pPr>
              <w:jc w:val="both"/>
              <w:rPr>
                <w:rFonts w:asciiTheme="majorHAnsi" w:hAnsiTheme="majorHAnsi" w:cstheme="majorHAnsi"/>
              </w:rPr>
            </w:pPr>
          </w:p>
          <w:p w:rsidR="0041582D" w:rsidRPr="00163342" w:rsidRDefault="0041582D" w:rsidP="0041582D">
            <w:pPr>
              <w:jc w:val="both"/>
              <w:rPr>
                <w:rFonts w:asciiTheme="majorHAnsi" w:hAnsiTheme="majorHAnsi" w:cstheme="majorHAnsi"/>
              </w:rPr>
            </w:pPr>
            <w:r w:rsidRPr="00163342">
              <w:rPr>
                <w:rFonts w:asciiTheme="majorHAnsi" w:hAnsiTheme="majorHAnsi" w:cstheme="majorHAnsi"/>
              </w:rPr>
              <w:t xml:space="preserve">Obszar zdegradowany cechuje się wysokim odsetkiem osób korzystających z pomocy społecznej. Z analizy danych statystycznych dostępnych dla roku 2017 </w:t>
            </w:r>
            <w:r w:rsidRPr="00163342">
              <w:rPr>
                <w:rFonts w:asciiTheme="majorHAnsi" w:hAnsiTheme="majorHAnsi" w:cstheme="majorHAnsi"/>
              </w:rPr>
              <w:lastRenderedPageBreak/>
              <w:t xml:space="preserve">wynika, iż na tym terenie z pomocy społecznej korzysta ok. 1633 mieszkańców. Wartość ta jest wyższa zarówno od średniej województwa, jak również od średniej krajowej. Głównymi przyczynami korzystania z pomocy społecznej są: bezrobocie, ubóstwo, niepełnosprawność, długotrwała choroba, bezradność w sprawach opiekuńczo-wychowawczych. </w:t>
            </w:r>
          </w:p>
          <w:p w:rsidR="0041582D" w:rsidRPr="00163342" w:rsidRDefault="0041582D" w:rsidP="0041582D">
            <w:pPr>
              <w:jc w:val="both"/>
              <w:rPr>
                <w:rFonts w:asciiTheme="majorHAnsi" w:hAnsiTheme="majorHAnsi" w:cstheme="majorHAnsi"/>
              </w:rPr>
            </w:pPr>
            <w:r w:rsidRPr="00163342">
              <w:rPr>
                <w:rFonts w:asciiTheme="majorHAnsi" w:hAnsiTheme="majorHAnsi" w:cstheme="majorHAnsi"/>
              </w:rPr>
              <w:t xml:space="preserve">Liczba osób bezrobotnych, na terenie gminy w roku 2017 wyniosła 630 osób, z czego 347 </w:t>
            </w:r>
            <w:proofErr w:type="spellStart"/>
            <w:r w:rsidRPr="00163342">
              <w:rPr>
                <w:rFonts w:asciiTheme="majorHAnsi" w:hAnsiTheme="majorHAnsi" w:cstheme="majorHAnsi"/>
              </w:rPr>
              <w:t>osob</w:t>
            </w:r>
            <w:proofErr w:type="spellEnd"/>
            <w:r w:rsidRPr="00163342">
              <w:rPr>
                <w:rFonts w:asciiTheme="majorHAnsi" w:hAnsiTheme="majorHAnsi" w:cstheme="majorHAnsi"/>
              </w:rPr>
              <w:t xml:space="preserve"> to kobiety. Długotrwale bezrobotni stanowią 37 % ludności pozostającej bez pracy. Stopa bezrobocia na dzień 30.11.2017 r. w powiecie aleksandrowskim wyniosła 13,7%, dla porównania stopa bezrobocia w woj. kuj.-pom – 9,8%, natomiast w kraju – 6,5%. Analiza rynku pracy pokazuje istotne różnice w traktowaniu kobiet i mężczyzn. Dowodem na to są utrzymujące się od lat czynniki: niższy współczynnik aktywności zawodowej kobiet, niższy wskaźnik zatrudnienia kobiet, wyższy poziom bezrobocia wśród kobiet, brak równości w wynagrodzeniach kobiet i mężczyzn, nikła obecność kobiet na wyższych stanowiskach i w zarządach firm. Kobiety w przeważającej większości są pracownikami najemnymi; rzadziej zajmują stanowiska kierownicze. Kobiety stanowią również wyższy odsetek osób korzystających ze środowiskowej pomocy społecznej. Analiza rynku pracy pokazuje istotne różnice w traktowaniu kobiet i mężczyzn.</w:t>
            </w:r>
          </w:p>
          <w:p w:rsidR="0041582D" w:rsidRPr="00163342" w:rsidRDefault="0041582D" w:rsidP="0041582D">
            <w:pPr>
              <w:jc w:val="both"/>
              <w:rPr>
                <w:rFonts w:asciiTheme="majorHAnsi" w:hAnsiTheme="majorHAnsi" w:cstheme="majorHAnsi"/>
              </w:rPr>
            </w:pPr>
            <w:r w:rsidRPr="00163342">
              <w:rPr>
                <w:rFonts w:asciiTheme="majorHAnsi" w:hAnsiTheme="majorHAnsi" w:cstheme="majorHAnsi"/>
              </w:rPr>
              <w:t xml:space="preserve">Dowodem na to są utrzymujące się od lat czynniki: niższy współczynnik aktywności zawodowej kobiet, niższy wskaźnik zatrudnienia kobiet, wyższy poziom bezrobocia wśród kobiet, brak równości w wynagrodzeniach kobiet i mężczyzn, nikła obecność kobiet na wyższych stanowiskach i w zarządach firm. Kobiety w przeważającej większości są pracownikami najemnymi; rzadziej zajmują stanowiska kierownicze. </w:t>
            </w:r>
          </w:p>
          <w:p w:rsidR="0041582D" w:rsidRPr="00163342" w:rsidRDefault="0041582D" w:rsidP="0041582D">
            <w:pPr>
              <w:jc w:val="both"/>
              <w:rPr>
                <w:rFonts w:asciiTheme="majorHAnsi" w:hAnsiTheme="majorHAnsi" w:cstheme="majorHAnsi"/>
              </w:rPr>
            </w:pPr>
            <w:r w:rsidRPr="00163342">
              <w:rPr>
                <w:rFonts w:asciiTheme="majorHAnsi" w:hAnsiTheme="majorHAnsi" w:cstheme="majorHAnsi"/>
              </w:rPr>
              <w:t>Grupę docelową będą stanowiły osoby korzystające z pomocy społecznej oraz dzieci do lat 17 na które rodzice trzymują zasiłek rodzinny z terenu objętego LPR oraz otoczenie tych osób. Osoby lub rodziny korzystające ze świadczeń z pomocy społecznej, o których mowa w art. 1 ust. 2 ustawy o zatrudnieniu socjalnym, m.in. bezdomni, uzależnieni, zwalniani z zakładów karnych, osoby przebywającej w pieczy zastępczej lub opuszczający pieczę, osoby nieletnie, objęte kuratelą sądową.</w:t>
            </w:r>
          </w:p>
          <w:p w:rsidR="0041582D" w:rsidRPr="00163342" w:rsidRDefault="0041582D" w:rsidP="0041582D">
            <w:pPr>
              <w:jc w:val="both"/>
              <w:rPr>
                <w:rFonts w:asciiTheme="majorHAnsi" w:hAnsiTheme="majorHAnsi" w:cstheme="majorHAnsi"/>
              </w:rPr>
            </w:pPr>
            <w:r w:rsidRPr="00163342">
              <w:rPr>
                <w:rFonts w:asciiTheme="majorHAnsi" w:hAnsiTheme="majorHAnsi" w:cstheme="majorHAnsi"/>
              </w:rPr>
              <w:t xml:space="preserve">Problemy, z jakimi borykają się osoby zagrożone ubóstwem lub wykluczeniem społecznym oraz otoczenie tych osób, to: ograniczony dostęp do aktywizacji społecznej, w tym w zakresie aktywizacji edukacyjnej, rekreacyjnej, sportowej oraz kulturalnej. </w:t>
            </w:r>
          </w:p>
          <w:p w:rsidR="0041582D" w:rsidRPr="00163342" w:rsidRDefault="0041582D" w:rsidP="0041582D">
            <w:pPr>
              <w:jc w:val="both"/>
              <w:rPr>
                <w:rFonts w:asciiTheme="majorHAnsi" w:hAnsiTheme="majorHAnsi" w:cstheme="majorHAnsi"/>
              </w:rPr>
            </w:pPr>
            <w:r w:rsidRPr="00163342">
              <w:rPr>
                <w:rFonts w:asciiTheme="majorHAnsi" w:hAnsiTheme="majorHAnsi" w:cstheme="majorHAnsi"/>
              </w:rPr>
              <w:t xml:space="preserve">Mała liczba inicjatyw oddolnych, niedostosowanie działań aktywizacji społecznej i obywatelskiej do potrzeb społeczności lokalnych i niski poziom partycypacji społeczności lokalnej przy tworzonych programach wsparcia i aktywizacji. Niski poziom poczucia obywatelskości i tożsamości lokalnej. Słabe strony, to przede wszystkim: duży odsetek osób wykluczonych oraz niski poziom kapitału społecznego, duże bezrobocie na obszarach wiejski - wyraźny wzrost w stosunku do roku 2008, wysoki odsetek osób korzystających z pomocy społecznej, niska przedsiębiorczość lokalna, brak profilaktyki dla osób wykluczonych społecznie, brak miejsc aktywizacji osób młodych. </w:t>
            </w:r>
          </w:p>
          <w:p w:rsidR="0041582D" w:rsidRPr="00163342" w:rsidRDefault="0041582D" w:rsidP="0041582D">
            <w:pPr>
              <w:jc w:val="both"/>
              <w:rPr>
                <w:rFonts w:asciiTheme="majorHAnsi" w:hAnsiTheme="majorHAnsi" w:cstheme="majorHAnsi"/>
              </w:rPr>
            </w:pPr>
            <w:r w:rsidRPr="00163342">
              <w:rPr>
                <w:rFonts w:asciiTheme="majorHAnsi" w:hAnsiTheme="majorHAnsi" w:cstheme="majorHAnsi"/>
              </w:rPr>
              <w:t>Rozwój gospodarki społecznej oraz działania służące przeciwdziałaniu wykluczeniu społecznemu, jak również dostęp do funduszy unijnych może doprowadzić do wzrostu aktywizacji społecznej i społeczno-zawodowej mieszkańców objętych LPR.</w:t>
            </w:r>
          </w:p>
          <w:p w:rsidR="0041582D" w:rsidRPr="00163342" w:rsidRDefault="0041582D" w:rsidP="004F20C6">
            <w:pPr>
              <w:jc w:val="both"/>
              <w:rPr>
                <w:rFonts w:asciiTheme="majorHAnsi" w:hAnsiTheme="majorHAnsi" w:cstheme="majorHAnsi"/>
              </w:rPr>
            </w:pPr>
            <w:r w:rsidRPr="00163342">
              <w:rPr>
                <w:rFonts w:asciiTheme="majorHAnsi" w:hAnsiTheme="majorHAnsi" w:cstheme="majorHAnsi"/>
              </w:rPr>
              <w:lastRenderedPageBreak/>
              <w:t xml:space="preserve">Projekt jest odpowiedzią na zdiagnozowane problemy społeczne za pomocą wybranych wskaźników rozwoju, które wskazują na wysoka koncentrację problemów natury społecznej, a w szczególności duży odsetek mieszkańców zależnych od pomocy społecznej. </w:t>
            </w:r>
          </w:p>
          <w:p w:rsidR="0041582D" w:rsidRPr="00163342" w:rsidRDefault="0041582D" w:rsidP="004F20C6">
            <w:pPr>
              <w:jc w:val="both"/>
              <w:rPr>
                <w:rFonts w:asciiTheme="majorHAnsi" w:hAnsiTheme="majorHAnsi" w:cstheme="majorHAnsi"/>
              </w:rPr>
            </w:pPr>
            <w:r w:rsidRPr="00163342">
              <w:rPr>
                <w:rFonts w:asciiTheme="majorHAnsi" w:hAnsiTheme="majorHAnsi" w:cstheme="majorHAnsi"/>
              </w:rPr>
              <w:t>Dany projekt ma na celu ograniczyć dane problemy i pomóc osobom znajdującym się w trudnej sytuacji życiowej.</w:t>
            </w:r>
          </w:p>
          <w:p w:rsidR="0041582D" w:rsidRPr="00163342" w:rsidRDefault="0041582D" w:rsidP="004F20C6">
            <w:pPr>
              <w:jc w:val="both"/>
              <w:rPr>
                <w:rFonts w:asciiTheme="majorHAnsi" w:hAnsiTheme="majorHAnsi" w:cstheme="majorHAnsi"/>
              </w:rPr>
            </w:pPr>
            <w:r w:rsidRPr="00163342">
              <w:rPr>
                <w:rFonts w:asciiTheme="majorHAnsi" w:hAnsiTheme="majorHAnsi" w:cstheme="majorHAnsi"/>
              </w:rPr>
              <w:t xml:space="preserve">Dany projekt jest powiązany z realizacją pozostałych projektów o charakterze infrastrukturalnym, które mają za zadanie stworzenie odpowiedniej infrastruktury społecznej (projekt nr </w:t>
            </w:r>
            <w:r w:rsidR="00E14FA3">
              <w:rPr>
                <w:rFonts w:asciiTheme="majorHAnsi" w:hAnsiTheme="majorHAnsi" w:cstheme="majorHAnsi"/>
              </w:rPr>
              <w:t>4</w:t>
            </w:r>
            <w:r w:rsidRPr="00163342">
              <w:rPr>
                <w:rFonts w:asciiTheme="majorHAnsi" w:hAnsiTheme="majorHAnsi" w:cstheme="majorHAnsi"/>
              </w:rPr>
              <w:t xml:space="preserve">). </w:t>
            </w:r>
          </w:p>
          <w:p w:rsidR="0041582D" w:rsidRPr="00163342" w:rsidRDefault="0041582D" w:rsidP="004F20C6">
            <w:pPr>
              <w:jc w:val="both"/>
              <w:rPr>
                <w:rFonts w:asciiTheme="majorHAnsi" w:hAnsiTheme="majorHAnsi" w:cstheme="majorHAnsi"/>
              </w:rPr>
            </w:pPr>
            <w:r w:rsidRPr="00163342">
              <w:rPr>
                <w:rFonts w:asciiTheme="majorHAnsi" w:hAnsiTheme="majorHAnsi" w:cstheme="majorHAnsi"/>
              </w:rPr>
              <w:t>Zadania nakreślone w danym projekcie będą realizowane w zrewitalizowanym obiekcie (Służewo i Plebanka), co dodatkowo zapewni trwałość i efektywność prowadzonego procesu rewitalizacji. Wskazane działania prowadzą do kompleksowego wyjścia z sytuacji kryzysowej obszaru rewitalizacji.</w:t>
            </w:r>
          </w:p>
          <w:p w:rsidR="0041582D" w:rsidRPr="00163342" w:rsidRDefault="0041582D" w:rsidP="004F20C6">
            <w:pPr>
              <w:jc w:val="both"/>
              <w:rPr>
                <w:rFonts w:asciiTheme="majorHAnsi" w:hAnsiTheme="majorHAnsi" w:cstheme="majorHAnsi"/>
              </w:rPr>
            </w:pPr>
          </w:p>
          <w:p w:rsidR="0041582D" w:rsidRPr="00163342" w:rsidRDefault="0041582D" w:rsidP="004F20C6">
            <w:pPr>
              <w:jc w:val="both"/>
              <w:rPr>
                <w:rFonts w:asciiTheme="majorHAnsi" w:hAnsiTheme="majorHAnsi" w:cstheme="majorHAnsi"/>
              </w:rPr>
            </w:pPr>
            <w:r w:rsidRPr="00163342">
              <w:rPr>
                <w:rFonts w:asciiTheme="majorHAnsi" w:hAnsiTheme="majorHAnsi" w:cstheme="majorHAnsi"/>
              </w:rPr>
              <w:t>Odbiorcami programu będą osoby i rodziny borykające się z problemami bezradności w sprawach opiekuńczo – wychowawczych i prowadzeniu gospodarstwa domowego oraz przemocą w rodzinie korzystające ze wsparcia pracowników socjalnych. W ramach Programu przewiduje się zastosowanie następujących metod tj. środowiskowa praca socjalna, instrumenty aktywnej integracji i działania o charakterze środowiskowym.</w:t>
            </w:r>
          </w:p>
        </w:tc>
      </w:tr>
      <w:tr w:rsidR="0041582D" w:rsidRPr="0041582D" w:rsidTr="00163342">
        <w:tblPrEx>
          <w:jc w:val="center"/>
          <w:tblInd w:w="0" w:type="dxa"/>
        </w:tblPrEx>
        <w:trPr>
          <w:trHeight w:val="57"/>
          <w:jc w:val="center"/>
        </w:trPr>
        <w:tc>
          <w:tcPr>
            <w:tcW w:w="1262" w:type="pct"/>
            <w:shd w:val="clear" w:color="auto" w:fill="F2F2F2" w:themeFill="background1" w:themeFillShade="F2"/>
          </w:tcPr>
          <w:p w:rsidR="0041582D" w:rsidRPr="0041582D" w:rsidRDefault="0041582D" w:rsidP="004F20C6">
            <w:pPr>
              <w:rPr>
                <w:rFonts w:asciiTheme="majorHAnsi" w:hAnsiTheme="majorHAnsi" w:cstheme="majorHAnsi"/>
                <w:b/>
                <w:i/>
              </w:rPr>
            </w:pPr>
            <w:r w:rsidRPr="0041582D">
              <w:rPr>
                <w:rFonts w:asciiTheme="majorHAnsi" w:hAnsiTheme="majorHAnsi" w:cstheme="majorHAnsi"/>
                <w:b/>
                <w:i/>
              </w:rPr>
              <w:lastRenderedPageBreak/>
              <w:t>Cel projektu/przedsięwzięcia</w:t>
            </w:r>
          </w:p>
          <w:p w:rsidR="0041582D" w:rsidRPr="0041582D" w:rsidRDefault="0041582D" w:rsidP="004F20C6">
            <w:pPr>
              <w:rPr>
                <w:rFonts w:asciiTheme="majorHAnsi" w:hAnsiTheme="majorHAnsi" w:cstheme="majorHAnsi"/>
                <w:i/>
              </w:rPr>
            </w:pPr>
            <w:r w:rsidRPr="0041582D">
              <w:rPr>
                <w:rFonts w:asciiTheme="majorHAnsi" w:hAnsiTheme="majorHAnsi" w:cstheme="majorHAnsi"/>
                <w:i/>
              </w:rPr>
              <w:t>Jakie cele, w szczególności w sferze społecznej będzie realizował projekt.</w:t>
            </w:r>
          </w:p>
        </w:tc>
        <w:tc>
          <w:tcPr>
            <w:tcW w:w="3738" w:type="pct"/>
            <w:gridSpan w:val="9"/>
          </w:tcPr>
          <w:p w:rsidR="0041582D" w:rsidRPr="00163342" w:rsidRDefault="0041582D" w:rsidP="004F20C6">
            <w:pPr>
              <w:jc w:val="both"/>
              <w:rPr>
                <w:rFonts w:asciiTheme="majorHAnsi" w:hAnsiTheme="majorHAnsi" w:cstheme="majorHAnsi"/>
              </w:rPr>
            </w:pPr>
            <w:r w:rsidRPr="00163342">
              <w:rPr>
                <w:rFonts w:asciiTheme="majorHAnsi" w:hAnsiTheme="majorHAnsi" w:cstheme="majorHAnsi"/>
              </w:rPr>
              <w:t xml:space="preserve">By zapewnić możliwość realizacji projektu niezbędne jest przeprowadzenie dostosowania i doposażenia infrastruktury, tj. modernizacja boiska sportowego przy Szkole Podstawowej w Służewie na zajęcia terenowe tzw. na świeżym powietrzu oraz na zajęcia wymagające udostepnienia lokalu jakim będzie placówka wsparcia dziennego w </w:t>
            </w:r>
            <w:proofErr w:type="spellStart"/>
            <w:r w:rsidRPr="00163342">
              <w:rPr>
                <w:rFonts w:asciiTheme="majorHAnsi" w:hAnsiTheme="majorHAnsi" w:cstheme="majorHAnsi"/>
              </w:rPr>
              <w:t>Plebance</w:t>
            </w:r>
            <w:proofErr w:type="spellEnd"/>
            <w:r w:rsidRPr="00163342">
              <w:rPr>
                <w:rFonts w:asciiTheme="majorHAnsi" w:hAnsiTheme="majorHAnsi" w:cstheme="majorHAnsi"/>
              </w:rPr>
              <w:t xml:space="preserve">. </w:t>
            </w:r>
          </w:p>
          <w:p w:rsidR="0041582D" w:rsidRPr="00163342" w:rsidRDefault="0041582D" w:rsidP="004F20C6">
            <w:pPr>
              <w:jc w:val="both"/>
              <w:rPr>
                <w:rFonts w:asciiTheme="majorHAnsi" w:hAnsiTheme="majorHAnsi" w:cstheme="majorHAnsi"/>
              </w:rPr>
            </w:pPr>
          </w:p>
          <w:p w:rsidR="00CC2D14" w:rsidRDefault="0041582D" w:rsidP="0041582D">
            <w:pPr>
              <w:jc w:val="both"/>
              <w:rPr>
                <w:rFonts w:asciiTheme="majorHAnsi" w:hAnsiTheme="majorHAnsi" w:cstheme="majorHAnsi"/>
              </w:rPr>
            </w:pPr>
            <w:r w:rsidRPr="00163342">
              <w:rPr>
                <w:rFonts w:asciiTheme="majorHAnsi" w:hAnsiTheme="majorHAnsi" w:cstheme="majorHAnsi"/>
              </w:rPr>
              <w:t>Celem niniejszego projektu jest</w:t>
            </w:r>
            <w:r w:rsidR="00CC2D14">
              <w:rPr>
                <w:rFonts w:asciiTheme="majorHAnsi" w:hAnsiTheme="majorHAnsi" w:cstheme="majorHAnsi"/>
              </w:rPr>
              <w:t>:</w:t>
            </w:r>
          </w:p>
          <w:p w:rsidR="00C95CFD" w:rsidRDefault="0041582D" w:rsidP="00CC2D14">
            <w:pPr>
              <w:pStyle w:val="Akapitzlist"/>
              <w:numPr>
                <w:ilvl w:val="0"/>
                <w:numId w:val="18"/>
              </w:numPr>
              <w:jc w:val="both"/>
              <w:rPr>
                <w:rFonts w:asciiTheme="majorHAnsi" w:hAnsiTheme="majorHAnsi" w:cstheme="majorHAnsi"/>
              </w:rPr>
            </w:pPr>
            <w:r w:rsidRPr="00CC2D14">
              <w:rPr>
                <w:rFonts w:asciiTheme="majorHAnsi" w:hAnsiTheme="majorHAnsi" w:cstheme="majorHAnsi"/>
              </w:rPr>
              <w:t>umożliwienie aktywnego włączenia społ. a także zdobycie nowych umiejętności przez osoby zagrożone wykluczeniem społecznym (w szczególności uzależnione od pomocy społecznej). Nastąpi to poprzez realizację zindywidualizowanych i kompleksowych działań i wykorzystanie różnorodnych instrumentów aktywizacji społecznej.</w:t>
            </w:r>
            <w:r w:rsidR="00C95CFD" w:rsidRPr="00CC2D14">
              <w:rPr>
                <w:rFonts w:asciiTheme="majorHAnsi" w:hAnsiTheme="majorHAnsi" w:cstheme="majorHAnsi"/>
              </w:rPr>
              <w:t xml:space="preserve"> </w:t>
            </w:r>
          </w:p>
          <w:p w:rsidR="0041582D" w:rsidRDefault="00C95CFD" w:rsidP="00C95CFD">
            <w:pPr>
              <w:pStyle w:val="Akapitzlist"/>
              <w:numPr>
                <w:ilvl w:val="0"/>
                <w:numId w:val="18"/>
              </w:numPr>
              <w:jc w:val="both"/>
              <w:rPr>
                <w:rFonts w:asciiTheme="majorHAnsi" w:hAnsiTheme="majorHAnsi" w:cstheme="majorHAnsi"/>
              </w:rPr>
            </w:pPr>
            <w:r w:rsidRPr="00CC2D14">
              <w:rPr>
                <w:rFonts w:asciiTheme="majorHAnsi" w:hAnsiTheme="majorHAnsi" w:cstheme="majorHAnsi"/>
              </w:rPr>
              <w:t xml:space="preserve">podnoszenie poziomu aktywności społecznej poprzez ukierunkowanie wsparcia na aktywizację społeczną osób i rodzin dotkniętych i zagrożonych ubóstwem i wykluczeniem społecznym. </w:t>
            </w:r>
          </w:p>
          <w:p w:rsidR="00CC2D14" w:rsidRDefault="00CC2D14" w:rsidP="00C95CFD">
            <w:pPr>
              <w:pStyle w:val="Akapitzlist"/>
              <w:numPr>
                <w:ilvl w:val="0"/>
                <w:numId w:val="18"/>
              </w:numPr>
              <w:jc w:val="both"/>
              <w:rPr>
                <w:rFonts w:asciiTheme="majorHAnsi" w:hAnsiTheme="majorHAnsi" w:cstheme="majorHAnsi"/>
              </w:rPr>
            </w:pPr>
            <w:r w:rsidRPr="00CC2D14">
              <w:rPr>
                <w:rFonts w:asciiTheme="majorHAnsi" w:hAnsiTheme="majorHAnsi" w:cstheme="majorHAnsi"/>
              </w:rPr>
              <w:t>realizacja programu aktywizacji społecznej dla dzieci i młodzieży pochodzących z rodzin zagrożonych wykluczeniem społecznym (w tym w szczególności dzieci i młodzieży do lat 17, na które rodzice pobierają zasiłek rodzinny ew. innych osób niepełnoletnich z rodzin uzależnionych od pomocy społecznej itp.).</w:t>
            </w:r>
          </w:p>
          <w:p w:rsidR="00CC2D14" w:rsidRPr="00CC2D14" w:rsidRDefault="00CC2D14" w:rsidP="00CC2D14">
            <w:pPr>
              <w:pStyle w:val="Akapitzlist"/>
              <w:numPr>
                <w:ilvl w:val="0"/>
                <w:numId w:val="18"/>
              </w:numPr>
              <w:jc w:val="both"/>
              <w:rPr>
                <w:rFonts w:asciiTheme="majorHAnsi" w:hAnsiTheme="majorHAnsi" w:cstheme="majorHAnsi"/>
              </w:rPr>
            </w:pPr>
            <w:r w:rsidRPr="00CC2D14">
              <w:rPr>
                <w:rFonts w:asciiTheme="majorHAnsi" w:hAnsiTheme="majorHAnsi" w:cstheme="majorHAnsi"/>
              </w:rPr>
              <w:t>wskazanie młodzieży potrzeby i możliwości wyrwania się ze środowiska dziedziczenia ubóstwa, uzależnienia od świadczeń społecznych czy nawet patologii.</w:t>
            </w:r>
          </w:p>
        </w:tc>
      </w:tr>
      <w:tr w:rsidR="0041582D" w:rsidRPr="0041582D" w:rsidTr="00163342">
        <w:tblPrEx>
          <w:jc w:val="center"/>
          <w:tblInd w:w="0" w:type="dxa"/>
        </w:tblPrEx>
        <w:trPr>
          <w:trHeight w:val="57"/>
          <w:jc w:val="center"/>
        </w:trPr>
        <w:tc>
          <w:tcPr>
            <w:tcW w:w="1262" w:type="pct"/>
            <w:shd w:val="clear" w:color="auto" w:fill="F2F2F2" w:themeFill="background1" w:themeFillShade="F2"/>
          </w:tcPr>
          <w:p w:rsidR="0041582D" w:rsidRPr="0041582D" w:rsidRDefault="0041582D" w:rsidP="004F20C6">
            <w:pPr>
              <w:rPr>
                <w:rFonts w:asciiTheme="majorHAnsi" w:hAnsiTheme="majorHAnsi" w:cstheme="majorHAnsi"/>
                <w:b/>
                <w:i/>
              </w:rPr>
            </w:pPr>
            <w:r w:rsidRPr="0041582D">
              <w:rPr>
                <w:rFonts w:asciiTheme="majorHAnsi" w:hAnsiTheme="majorHAnsi" w:cstheme="majorHAnsi"/>
                <w:b/>
                <w:i/>
              </w:rPr>
              <w:t>Zakres realizowanych działań</w:t>
            </w:r>
          </w:p>
          <w:p w:rsidR="0041582D" w:rsidRPr="0041582D" w:rsidRDefault="0041582D" w:rsidP="004F20C6">
            <w:pPr>
              <w:rPr>
                <w:rFonts w:asciiTheme="majorHAnsi" w:hAnsiTheme="majorHAnsi" w:cstheme="majorHAnsi"/>
                <w:b/>
                <w:i/>
              </w:rPr>
            </w:pPr>
            <w:r w:rsidRPr="0041582D">
              <w:rPr>
                <w:rFonts w:asciiTheme="majorHAnsi" w:hAnsiTheme="majorHAnsi" w:cstheme="majorHAnsi"/>
                <w:b/>
                <w:i/>
              </w:rPr>
              <w:t xml:space="preserve">W tym miejscu proszę opisać, na czym będzie polegał projekt, wymienić kroki, które </w:t>
            </w:r>
            <w:r w:rsidRPr="0041582D">
              <w:rPr>
                <w:rFonts w:asciiTheme="majorHAnsi" w:hAnsiTheme="majorHAnsi" w:cstheme="majorHAnsi"/>
                <w:b/>
                <w:i/>
              </w:rPr>
              <w:lastRenderedPageBreak/>
              <w:t>przyczynią się do jego powstania, jakie działania będą potrzebne do realizacji zadania, jakie należy wykonać prace, kto jest odbiorcą projektu.</w:t>
            </w:r>
          </w:p>
        </w:tc>
        <w:tc>
          <w:tcPr>
            <w:tcW w:w="3738" w:type="pct"/>
            <w:gridSpan w:val="9"/>
          </w:tcPr>
          <w:p w:rsidR="00CC2D14" w:rsidRDefault="00CC2D14" w:rsidP="00CC2D14">
            <w:pPr>
              <w:jc w:val="both"/>
              <w:rPr>
                <w:rFonts w:asciiTheme="majorHAnsi" w:hAnsiTheme="majorHAnsi" w:cstheme="majorHAnsi"/>
              </w:rPr>
            </w:pPr>
            <w:r w:rsidRPr="00CC2D14">
              <w:rPr>
                <w:rFonts w:asciiTheme="majorHAnsi" w:hAnsiTheme="majorHAnsi" w:cstheme="majorHAnsi"/>
              </w:rPr>
              <w:lastRenderedPageBreak/>
              <w:t>Zakres rzeczowy projektu obejmie</w:t>
            </w:r>
            <w:r>
              <w:rPr>
                <w:rFonts w:asciiTheme="majorHAnsi" w:hAnsiTheme="majorHAnsi" w:cstheme="majorHAnsi"/>
              </w:rPr>
              <w:t>:</w:t>
            </w:r>
          </w:p>
          <w:p w:rsidR="00CC2D14" w:rsidRDefault="00CC2D14" w:rsidP="00CC2D14">
            <w:pPr>
              <w:pStyle w:val="Akapitzlist"/>
              <w:numPr>
                <w:ilvl w:val="0"/>
                <w:numId w:val="19"/>
              </w:numPr>
              <w:jc w:val="both"/>
              <w:rPr>
                <w:rFonts w:asciiTheme="majorHAnsi" w:hAnsiTheme="majorHAnsi" w:cstheme="majorHAnsi"/>
              </w:rPr>
            </w:pPr>
            <w:r w:rsidRPr="00CC2D14">
              <w:rPr>
                <w:rFonts w:asciiTheme="majorHAnsi" w:hAnsiTheme="majorHAnsi" w:cstheme="majorHAnsi"/>
              </w:rPr>
              <w:t xml:space="preserve">zorganizowanie zajęć pozalekcyjnych (także w okresie wakacyjnym), co przyczyni się do aktywnego i pożytecznego (a przy tym atrakcyjnego) zagospodarowania czasu wolnego służącego kreowaniu przedsiębiorczych i prospołecznych postaw opartych na ideach sportowych (nabycie nowych umiejętności i ich doskonalenie, </w:t>
            </w:r>
            <w:r w:rsidRPr="00CC2D14">
              <w:rPr>
                <w:rFonts w:asciiTheme="majorHAnsi" w:hAnsiTheme="majorHAnsi" w:cstheme="majorHAnsi"/>
              </w:rPr>
              <w:lastRenderedPageBreak/>
              <w:t>współzawodnictwo sportowe i ambicja, koleżeństwo i bezinteresowna pomoc, zdrowy tryb życia, dbałość o użytkowany sprzęt i infrastrukturę).</w:t>
            </w:r>
          </w:p>
          <w:p w:rsidR="00CC2D14" w:rsidRDefault="00CC2D14" w:rsidP="00CC2D14">
            <w:pPr>
              <w:pStyle w:val="Akapitzlist"/>
              <w:numPr>
                <w:ilvl w:val="0"/>
                <w:numId w:val="19"/>
              </w:numPr>
              <w:jc w:val="both"/>
              <w:rPr>
                <w:rFonts w:asciiTheme="majorHAnsi" w:hAnsiTheme="majorHAnsi" w:cstheme="majorHAnsi"/>
              </w:rPr>
            </w:pPr>
            <w:r w:rsidRPr="00CC2D14">
              <w:rPr>
                <w:rFonts w:asciiTheme="majorHAnsi" w:hAnsiTheme="majorHAnsi" w:cstheme="majorHAnsi"/>
              </w:rPr>
              <w:t>organizacja zajęć sportowych (min z zakresu koszykówki, siatkówki</w:t>
            </w:r>
            <w:r>
              <w:rPr>
                <w:rFonts w:asciiTheme="majorHAnsi" w:hAnsiTheme="majorHAnsi" w:cstheme="majorHAnsi"/>
              </w:rPr>
              <w:t xml:space="preserve"> - </w:t>
            </w:r>
            <w:r w:rsidRPr="00CC2D14">
              <w:rPr>
                <w:rFonts w:asciiTheme="majorHAnsi" w:hAnsiTheme="majorHAnsi" w:cstheme="majorHAnsi"/>
              </w:rPr>
              <w:t xml:space="preserve"> Oprócz zagospodarowania czasu wolnego uczestnicy szkoleń nabędą nowe kompetencje i pośrednio nawet gospodarcze (poprzez uczestnictwo w zajęciach sportowych), co umożliwi młodzieży w przyszłości poszukiwanie możliwości kariery zawodowej lub dodatkowych źródeł dochodów</w:t>
            </w:r>
            <w:r>
              <w:rPr>
                <w:rFonts w:asciiTheme="majorHAnsi" w:hAnsiTheme="majorHAnsi" w:cstheme="majorHAnsi"/>
              </w:rPr>
              <w:t xml:space="preserve"> </w:t>
            </w:r>
            <w:r w:rsidRPr="00CC2D14">
              <w:rPr>
                <w:rFonts w:asciiTheme="majorHAnsi" w:hAnsiTheme="majorHAnsi" w:cstheme="majorHAnsi"/>
              </w:rPr>
              <w:t>na wyremontowanym boisku szkolnym wielofunkcyjnym z bieżnią, boiskiem do piłki siatkowej i pchnięcia kulą w miejscowości Służewo jako element oddziaływań profilaktycznych</w:t>
            </w:r>
          </w:p>
          <w:p w:rsidR="00CC2D14" w:rsidRDefault="00CC2D14" w:rsidP="00CC2D14">
            <w:pPr>
              <w:pStyle w:val="Akapitzlist"/>
              <w:numPr>
                <w:ilvl w:val="0"/>
                <w:numId w:val="19"/>
              </w:numPr>
              <w:jc w:val="both"/>
              <w:rPr>
                <w:rFonts w:asciiTheme="majorHAnsi" w:hAnsiTheme="majorHAnsi" w:cstheme="majorHAnsi"/>
              </w:rPr>
            </w:pPr>
            <w:r w:rsidRPr="00CC2D14">
              <w:rPr>
                <w:rFonts w:asciiTheme="majorHAnsi" w:hAnsiTheme="majorHAnsi" w:cstheme="majorHAnsi"/>
              </w:rPr>
              <w:t xml:space="preserve">Zajęcia integracyjne seniorów z dziećmi i młodzieżą </w:t>
            </w:r>
          </w:p>
          <w:p w:rsidR="00CC2D14" w:rsidRDefault="00CC2D14" w:rsidP="00CC2D14">
            <w:pPr>
              <w:pStyle w:val="Akapitzlist"/>
              <w:numPr>
                <w:ilvl w:val="0"/>
                <w:numId w:val="19"/>
              </w:numPr>
              <w:jc w:val="both"/>
              <w:rPr>
                <w:rFonts w:asciiTheme="majorHAnsi" w:hAnsiTheme="majorHAnsi" w:cstheme="majorHAnsi"/>
              </w:rPr>
            </w:pPr>
            <w:r w:rsidRPr="00CC2D14">
              <w:rPr>
                <w:rFonts w:asciiTheme="majorHAnsi" w:hAnsiTheme="majorHAnsi" w:cstheme="majorHAnsi"/>
              </w:rPr>
              <w:t>turnieje międzyszkolne w grupach rówieśniczych</w:t>
            </w:r>
          </w:p>
          <w:p w:rsidR="00CC2D14" w:rsidRDefault="00CC2D14" w:rsidP="00CC2D14">
            <w:pPr>
              <w:pStyle w:val="Akapitzlist"/>
              <w:numPr>
                <w:ilvl w:val="0"/>
                <w:numId w:val="19"/>
              </w:numPr>
              <w:jc w:val="both"/>
              <w:rPr>
                <w:rFonts w:asciiTheme="majorHAnsi" w:hAnsiTheme="majorHAnsi" w:cstheme="majorHAnsi"/>
              </w:rPr>
            </w:pPr>
            <w:r w:rsidRPr="00CC2D14">
              <w:rPr>
                <w:rFonts w:asciiTheme="majorHAnsi" w:hAnsiTheme="majorHAnsi" w:cstheme="majorHAnsi"/>
              </w:rPr>
              <w:t>praca z animatorem / trenerem różnych dyscyplin sportowych dla dzieci i młodzieży zagrożonych wykluczeniem społecznym np. poprzez ubóstwo czy patologię).</w:t>
            </w:r>
          </w:p>
          <w:p w:rsidR="00CC2D14" w:rsidRDefault="00CC2D14" w:rsidP="00CC2D14">
            <w:pPr>
              <w:pStyle w:val="Akapitzlist"/>
              <w:numPr>
                <w:ilvl w:val="0"/>
                <w:numId w:val="19"/>
              </w:numPr>
              <w:jc w:val="both"/>
              <w:rPr>
                <w:rFonts w:asciiTheme="majorHAnsi" w:hAnsiTheme="majorHAnsi" w:cstheme="majorHAnsi"/>
              </w:rPr>
            </w:pPr>
            <w:r w:rsidRPr="00CC2D14">
              <w:rPr>
                <w:rFonts w:asciiTheme="majorHAnsi" w:hAnsiTheme="majorHAnsi" w:cstheme="majorHAnsi"/>
                <w:u w:val="single"/>
              </w:rPr>
              <w:t>Warsztaty umiejętności rodzicielskich</w:t>
            </w:r>
            <w:r w:rsidRPr="00CC2D14">
              <w:rPr>
                <w:rFonts w:asciiTheme="majorHAnsi" w:hAnsiTheme="majorHAnsi" w:cstheme="majorHAnsi"/>
              </w:rPr>
              <w:t xml:space="preserve"> prowadzone w powstałej placówce wsparcia dziennego w </w:t>
            </w:r>
            <w:proofErr w:type="spellStart"/>
            <w:r w:rsidRPr="00CC2D14">
              <w:rPr>
                <w:rFonts w:asciiTheme="majorHAnsi" w:hAnsiTheme="majorHAnsi" w:cstheme="majorHAnsi"/>
              </w:rPr>
              <w:t>Plebance</w:t>
            </w:r>
            <w:proofErr w:type="spellEnd"/>
            <w:r w:rsidRPr="00CC2D14">
              <w:rPr>
                <w:rFonts w:asciiTheme="majorHAnsi" w:hAnsiTheme="majorHAnsi" w:cstheme="majorHAnsi"/>
              </w:rPr>
              <w:t>, których celem ma być wsparcie rodzin w prawidłowym pełnieniu swych funkcji. Planowana liczba uczestników cyklicznych warsztatów: średniorocznie 30 osób (z założeniem naboru otwartego i możliwością kontynuacji udziału beneficjentów w warsztatach prz</w:t>
            </w:r>
            <w:r>
              <w:rPr>
                <w:rFonts w:asciiTheme="majorHAnsi" w:hAnsiTheme="majorHAnsi" w:cstheme="majorHAnsi"/>
              </w:rPr>
              <w:t>ez cały okres trwania projektu)</w:t>
            </w:r>
          </w:p>
          <w:p w:rsidR="00CC2D14" w:rsidRDefault="00CC2D14" w:rsidP="00CC2D14">
            <w:pPr>
              <w:pStyle w:val="Akapitzlist"/>
              <w:numPr>
                <w:ilvl w:val="0"/>
                <w:numId w:val="19"/>
              </w:numPr>
              <w:jc w:val="both"/>
              <w:rPr>
                <w:rFonts w:asciiTheme="majorHAnsi" w:hAnsiTheme="majorHAnsi" w:cstheme="majorHAnsi"/>
              </w:rPr>
            </w:pPr>
            <w:r w:rsidRPr="00CC2D14">
              <w:rPr>
                <w:rFonts w:asciiTheme="majorHAnsi" w:hAnsiTheme="majorHAnsi" w:cstheme="majorHAnsi"/>
                <w:u w:val="single"/>
              </w:rPr>
              <w:t>Działania profilaktyczne</w:t>
            </w:r>
            <w:r w:rsidRPr="00CC2D14">
              <w:rPr>
                <w:rFonts w:asciiTheme="majorHAnsi" w:hAnsiTheme="majorHAnsi" w:cstheme="majorHAnsi"/>
              </w:rPr>
              <w:t xml:space="preserve"> w postaci pomocy w opiece i wychowaniu dzieci w ramach placówki wsparcia dziennego (zajęcia o charakterze socjoterapeutycznym i aktywizująco-profilaktyczne). W czasie pobytu dzieci w placówce zostanie im zapewniony posiłek dostosowany do pory dnia. </w:t>
            </w:r>
          </w:p>
          <w:p w:rsidR="00CC2D14" w:rsidRDefault="00CC2D14" w:rsidP="00CC2D14">
            <w:pPr>
              <w:pStyle w:val="Akapitzlist"/>
              <w:numPr>
                <w:ilvl w:val="0"/>
                <w:numId w:val="19"/>
              </w:numPr>
              <w:jc w:val="both"/>
              <w:rPr>
                <w:rFonts w:asciiTheme="majorHAnsi" w:hAnsiTheme="majorHAnsi" w:cstheme="majorHAnsi"/>
              </w:rPr>
            </w:pPr>
            <w:r w:rsidRPr="00CC2D14">
              <w:rPr>
                <w:rFonts w:asciiTheme="majorHAnsi" w:hAnsiTheme="majorHAnsi" w:cstheme="majorHAnsi"/>
                <w:u w:val="single"/>
              </w:rPr>
              <w:t>Poradnictwo specjalistyczne</w:t>
            </w:r>
            <w:r w:rsidRPr="00CC2D14">
              <w:rPr>
                <w:rFonts w:asciiTheme="majorHAnsi" w:hAnsiTheme="majorHAnsi" w:cstheme="majorHAnsi"/>
              </w:rPr>
              <w:t xml:space="preserve"> – dyżury psychologa, zapewniające spersonalizowane wsparcie psychologiczne opiekunom faktycznym, poradnictwo rodzinne jako wsparcie rodziny w prawidłowym jej funkcjonowaniu, poradnictwo prawne dla rodzin. Dyżury specjalistów planowane na 4 godziny w miesiącu (48 rocznie). Planowana liczba osób korzystających z poradnictwa specjalistycznego to 30 osób.</w:t>
            </w:r>
          </w:p>
          <w:p w:rsidR="00CC2D14" w:rsidRDefault="00CC2D14" w:rsidP="00CC2D14">
            <w:pPr>
              <w:pStyle w:val="Akapitzlist"/>
              <w:numPr>
                <w:ilvl w:val="0"/>
                <w:numId w:val="19"/>
              </w:numPr>
              <w:jc w:val="both"/>
              <w:rPr>
                <w:rFonts w:asciiTheme="majorHAnsi" w:hAnsiTheme="majorHAnsi" w:cstheme="majorHAnsi"/>
              </w:rPr>
            </w:pPr>
            <w:r w:rsidRPr="00CC2D14">
              <w:rPr>
                <w:rFonts w:asciiTheme="majorHAnsi" w:hAnsiTheme="majorHAnsi" w:cstheme="majorHAnsi"/>
                <w:u w:val="single"/>
              </w:rPr>
              <w:t>Wspieranie rodzin w organizacji czasu wolnego (cykl warsztatów rodzinnych</w:t>
            </w:r>
            <w:r w:rsidRPr="00CC2D14">
              <w:rPr>
                <w:rFonts w:asciiTheme="majorHAnsi" w:hAnsiTheme="majorHAnsi" w:cstheme="majorHAnsi"/>
              </w:rPr>
              <w:t xml:space="preserve">). Raz w miesiącu odbywać się będą tematyczne warsztaty edukacyjne dla rodzin (m.in. zajęcia kulinarne, promocja zdrowego stylu życia, kulturalne, regionalne, czytelnicze, rękodzieła itp.) </w:t>
            </w:r>
          </w:p>
          <w:p w:rsidR="00CC2D14" w:rsidRPr="00CC2D14" w:rsidRDefault="00CC2D14" w:rsidP="00CC2D14">
            <w:pPr>
              <w:pStyle w:val="Akapitzlist"/>
              <w:numPr>
                <w:ilvl w:val="0"/>
                <w:numId w:val="19"/>
              </w:numPr>
              <w:jc w:val="both"/>
              <w:rPr>
                <w:rFonts w:asciiTheme="majorHAnsi" w:hAnsiTheme="majorHAnsi" w:cstheme="majorHAnsi"/>
              </w:rPr>
            </w:pPr>
            <w:r w:rsidRPr="00CC2D14">
              <w:rPr>
                <w:rFonts w:asciiTheme="majorHAnsi" w:hAnsiTheme="majorHAnsi" w:cstheme="majorHAnsi"/>
                <w:u w:val="single"/>
              </w:rPr>
              <w:t>przeprowadzenie działań animacyjno-edukacyjnych</w:t>
            </w:r>
            <w:r w:rsidRPr="00CC2D14">
              <w:rPr>
                <w:rFonts w:asciiTheme="majorHAnsi" w:hAnsiTheme="majorHAnsi" w:cstheme="majorHAnsi"/>
              </w:rPr>
              <w:t xml:space="preserve"> z zakresu reintegracji społecznej mieszkańców obszaru rewitalizacji zagrożonych wykluczeniem społecznym i wykluczonych społecznie. W ramach zadania przewiduje się następujące działania:</w:t>
            </w:r>
          </w:p>
          <w:p w:rsidR="00CC2D14" w:rsidRPr="00163342" w:rsidRDefault="00CC2D14" w:rsidP="00CC2D14">
            <w:pPr>
              <w:pStyle w:val="Akapitzlist"/>
              <w:numPr>
                <w:ilvl w:val="1"/>
                <w:numId w:val="19"/>
              </w:numPr>
              <w:jc w:val="both"/>
              <w:rPr>
                <w:rFonts w:asciiTheme="majorHAnsi" w:hAnsiTheme="majorHAnsi" w:cstheme="majorHAnsi"/>
              </w:rPr>
            </w:pPr>
            <w:r w:rsidRPr="00163342">
              <w:rPr>
                <w:rFonts w:asciiTheme="majorHAnsi" w:hAnsiTheme="majorHAnsi" w:cstheme="majorHAnsi"/>
              </w:rPr>
              <w:t xml:space="preserve">zatrudnienie animatorów społeczności lokalnej, </w:t>
            </w:r>
          </w:p>
          <w:p w:rsidR="00CC2D14" w:rsidRPr="00163342" w:rsidRDefault="00CC2D14" w:rsidP="00CC2D14">
            <w:pPr>
              <w:pStyle w:val="Akapitzlist"/>
              <w:numPr>
                <w:ilvl w:val="1"/>
                <w:numId w:val="19"/>
              </w:numPr>
              <w:jc w:val="both"/>
              <w:rPr>
                <w:rFonts w:asciiTheme="majorHAnsi" w:hAnsiTheme="majorHAnsi" w:cstheme="majorHAnsi"/>
              </w:rPr>
            </w:pPr>
            <w:r w:rsidRPr="00163342">
              <w:rPr>
                <w:rFonts w:asciiTheme="majorHAnsi" w:hAnsiTheme="majorHAnsi" w:cstheme="majorHAnsi"/>
              </w:rPr>
              <w:t>przeprowadzenie warsztatów aktywizacji społecznej,</w:t>
            </w:r>
          </w:p>
          <w:p w:rsidR="00CC2D14" w:rsidRPr="00163342" w:rsidRDefault="00CC2D14" w:rsidP="00CC2D14">
            <w:pPr>
              <w:pStyle w:val="Akapitzlist"/>
              <w:numPr>
                <w:ilvl w:val="1"/>
                <w:numId w:val="19"/>
              </w:numPr>
              <w:jc w:val="both"/>
              <w:rPr>
                <w:rFonts w:asciiTheme="majorHAnsi" w:hAnsiTheme="majorHAnsi" w:cstheme="majorHAnsi"/>
              </w:rPr>
            </w:pPr>
            <w:r w:rsidRPr="00163342">
              <w:rPr>
                <w:rFonts w:asciiTheme="majorHAnsi" w:hAnsiTheme="majorHAnsi" w:cstheme="majorHAnsi"/>
              </w:rPr>
              <w:t>organizacja imprez, spotkań, wydarzeń mających na celu integracje lokalnej społeczności</w:t>
            </w:r>
          </w:p>
          <w:p w:rsidR="00CC2D14" w:rsidRPr="00163342" w:rsidRDefault="00CC2D14" w:rsidP="00CC2D14">
            <w:pPr>
              <w:pStyle w:val="Akapitzlist"/>
              <w:numPr>
                <w:ilvl w:val="1"/>
                <w:numId w:val="19"/>
              </w:numPr>
              <w:jc w:val="both"/>
              <w:rPr>
                <w:rFonts w:asciiTheme="majorHAnsi" w:hAnsiTheme="majorHAnsi" w:cstheme="majorHAnsi"/>
              </w:rPr>
            </w:pPr>
            <w:r w:rsidRPr="00163342">
              <w:rPr>
                <w:rFonts w:asciiTheme="majorHAnsi" w:hAnsiTheme="majorHAnsi" w:cstheme="majorHAnsi"/>
              </w:rPr>
              <w:t xml:space="preserve">zajęcia sportowe dla dzieci i młodzieży z rodzin patologicznych (wyciąganie z patologii poprzez sport) – nowe boisko sportowe; </w:t>
            </w:r>
          </w:p>
          <w:p w:rsidR="00CC2D14" w:rsidRPr="00163342" w:rsidRDefault="00CC2D14" w:rsidP="00CC2D14">
            <w:pPr>
              <w:pStyle w:val="Akapitzlist"/>
              <w:numPr>
                <w:ilvl w:val="1"/>
                <w:numId w:val="19"/>
              </w:numPr>
              <w:jc w:val="both"/>
              <w:rPr>
                <w:rFonts w:asciiTheme="majorHAnsi" w:hAnsiTheme="majorHAnsi" w:cstheme="majorHAnsi"/>
              </w:rPr>
            </w:pPr>
            <w:r w:rsidRPr="00163342">
              <w:rPr>
                <w:rFonts w:asciiTheme="majorHAnsi" w:hAnsiTheme="majorHAnsi" w:cstheme="majorHAnsi"/>
              </w:rPr>
              <w:t xml:space="preserve">przeciwdziałanie przemocy poprzez organizację pikników integracyjnych poruszających tematykę różnego rodzaju przemocy, bezpieczeństwa, itp.; </w:t>
            </w:r>
          </w:p>
          <w:p w:rsidR="00CC2D14" w:rsidRPr="00163342" w:rsidRDefault="00CC2D14" w:rsidP="00CC2D14">
            <w:pPr>
              <w:pStyle w:val="Akapitzlist"/>
              <w:numPr>
                <w:ilvl w:val="1"/>
                <w:numId w:val="19"/>
              </w:numPr>
              <w:jc w:val="both"/>
              <w:rPr>
                <w:rFonts w:asciiTheme="majorHAnsi" w:hAnsiTheme="majorHAnsi" w:cstheme="majorHAnsi"/>
              </w:rPr>
            </w:pPr>
            <w:r w:rsidRPr="00163342">
              <w:rPr>
                <w:rFonts w:asciiTheme="majorHAnsi" w:hAnsiTheme="majorHAnsi" w:cstheme="majorHAnsi"/>
              </w:rPr>
              <w:lastRenderedPageBreak/>
              <w:t>realizacja zajęć tematycznych dla dzieci, tj. warsztaty plastyczne, taneczne</w:t>
            </w:r>
          </w:p>
          <w:p w:rsidR="00CC2D14" w:rsidRDefault="00CC2D14" w:rsidP="0041582D">
            <w:pPr>
              <w:pStyle w:val="Akapitzlist"/>
              <w:numPr>
                <w:ilvl w:val="1"/>
                <w:numId w:val="19"/>
              </w:numPr>
              <w:jc w:val="both"/>
              <w:rPr>
                <w:rFonts w:asciiTheme="majorHAnsi" w:hAnsiTheme="majorHAnsi" w:cstheme="majorHAnsi"/>
              </w:rPr>
            </w:pPr>
            <w:r w:rsidRPr="00163342">
              <w:rPr>
                <w:rFonts w:asciiTheme="majorHAnsi" w:hAnsiTheme="majorHAnsi" w:cstheme="majorHAnsi"/>
              </w:rPr>
              <w:t>Organizacja Gminnych konkursów zręcznościowo – sportowych o Puchar Wójta Gminy Aleksandrów Kujawski w różnych kategoriach wiekowych we współpracy z zatrudnionym animatorem - nowe boisko sportowe.</w:t>
            </w:r>
          </w:p>
          <w:p w:rsidR="00CC2D14" w:rsidRPr="00CC2D14" w:rsidRDefault="00CC2D14" w:rsidP="00E3074E">
            <w:pPr>
              <w:pStyle w:val="Akapitzlist"/>
              <w:ind w:left="1440"/>
              <w:jc w:val="both"/>
              <w:rPr>
                <w:rFonts w:asciiTheme="majorHAnsi" w:hAnsiTheme="majorHAnsi" w:cstheme="majorHAnsi"/>
              </w:rPr>
            </w:pPr>
          </w:p>
          <w:p w:rsidR="00C95CFD" w:rsidRPr="00163342" w:rsidRDefault="0041582D" w:rsidP="0041582D">
            <w:pPr>
              <w:jc w:val="both"/>
              <w:rPr>
                <w:rFonts w:asciiTheme="majorHAnsi" w:hAnsiTheme="majorHAnsi" w:cstheme="majorHAnsi"/>
              </w:rPr>
            </w:pPr>
            <w:r w:rsidRPr="00163342">
              <w:rPr>
                <w:rFonts w:asciiTheme="majorHAnsi" w:hAnsiTheme="majorHAnsi" w:cstheme="majorHAnsi"/>
              </w:rPr>
              <w:t xml:space="preserve">Działaniami projektu zostaną objęte osoby i rodziny, zagrożone wykluczeniem społecznym i ryzykiem ubóstwa, zamieszkałe na terenie obszary rewitalizowanego (Służewo i Plebanka), w obszarze objętym LPR. </w:t>
            </w:r>
          </w:p>
          <w:p w:rsidR="0041582D" w:rsidRPr="00163342" w:rsidRDefault="0041582D" w:rsidP="0041582D">
            <w:pPr>
              <w:jc w:val="both"/>
              <w:rPr>
                <w:rFonts w:asciiTheme="majorHAnsi" w:hAnsiTheme="majorHAnsi" w:cstheme="majorHAnsi"/>
              </w:rPr>
            </w:pPr>
            <w:r w:rsidRPr="00163342">
              <w:rPr>
                <w:rFonts w:asciiTheme="majorHAnsi" w:hAnsiTheme="majorHAnsi" w:cstheme="majorHAnsi"/>
              </w:rPr>
              <w:t>Uczestnicy projektu zostaną objęci wsparciem specjalistycznym podwyższającym ich kompetencje społeczne, umiejętności pełnienia ról społecznych, w tym rodzinnych.</w:t>
            </w:r>
          </w:p>
          <w:p w:rsidR="0041582D" w:rsidRPr="00163342" w:rsidRDefault="0041582D" w:rsidP="0041582D">
            <w:pPr>
              <w:jc w:val="both"/>
              <w:rPr>
                <w:rFonts w:asciiTheme="majorHAnsi" w:hAnsiTheme="majorHAnsi" w:cstheme="majorHAnsi"/>
              </w:rPr>
            </w:pPr>
            <w:r w:rsidRPr="00163342">
              <w:rPr>
                <w:rFonts w:asciiTheme="majorHAnsi" w:hAnsiTheme="majorHAnsi" w:cstheme="majorHAnsi"/>
              </w:rPr>
              <w:t>Projekt będzie przewidywał realizację zintegrowanych usług aktywizacyjno-integracyjnych na rzecz rodzin z zastosowaniem różnych form wsparcia, realizację usług wspierających integrację rodzin ze środowiskiem lok</w:t>
            </w:r>
            <w:r w:rsidR="00C95CFD" w:rsidRPr="00163342">
              <w:rPr>
                <w:rFonts w:asciiTheme="majorHAnsi" w:hAnsiTheme="majorHAnsi" w:cstheme="majorHAnsi"/>
              </w:rPr>
              <w:t>alnym oraz aktywizację społeczną</w:t>
            </w:r>
            <w:r w:rsidRPr="00163342">
              <w:rPr>
                <w:rFonts w:asciiTheme="majorHAnsi" w:hAnsiTheme="majorHAnsi" w:cstheme="majorHAnsi"/>
              </w:rPr>
              <w:t xml:space="preserve"> z zastosowaniem instrumentów aktywnej integracji.</w:t>
            </w:r>
          </w:p>
          <w:p w:rsidR="0041582D" w:rsidRPr="00163342" w:rsidRDefault="0041582D" w:rsidP="0041582D">
            <w:pPr>
              <w:jc w:val="both"/>
              <w:rPr>
                <w:rFonts w:asciiTheme="majorHAnsi" w:hAnsiTheme="majorHAnsi" w:cstheme="majorHAnsi"/>
              </w:rPr>
            </w:pPr>
          </w:p>
          <w:p w:rsidR="00C95CFD" w:rsidRPr="00163342" w:rsidRDefault="00C95CFD" w:rsidP="00C95CFD">
            <w:pPr>
              <w:jc w:val="both"/>
              <w:rPr>
                <w:rFonts w:asciiTheme="majorHAnsi" w:hAnsiTheme="majorHAnsi" w:cstheme="majorHAnsi"/>
              </w:rPr>
            </w:pPr>
            <w:r w:rsidRPr="00163342">
              <w:rPr>
                <w:rFonts w:asciiTheme="majorHAnsi" w:hAnsiTheme="majorHAnsi" w:cstheme="majorHAnsi"/>
              </w:rPr>
              <w:t>Animatorzy będą odpowiedzialni za przygotowanie i realizację warsztatów, a także pozostałych działań animacyjno-edukacyjnych. Miejsce prowadzonych zajęć będzie zależeć od programu warsztatów ustalonych przez animatorów.</w:t>
            </w:r>
          </w:p>
          <w:p w:rsidR="0041582D" w:rsidRPr="00163342" w:rsidRDefault="0041582D" w:rsidP="0041582D">
            <w:pPr>
              <w:jc w:val="both"/>
              <w:rPr>
                <w:rFonts w:asciiTheme="majorHAnsi" w:hAnsiTheme="majorHAnsi" w:cstheme="majorHAnsi"/>
              </w:rPr>
            </w:pPr>
            <w:r w:rsidRPr="00163342">
              <w:rPr>
                <w:rFonts w:asciiTheme="majorHAnsi" w:hAnsiTheme="majorHAnsi" w:cstheme="majorHAnsi"/>
              </w:rPr>
              <w:t xml:space="preserve">Część zajęć poprowadzą zatrudnieni trenerzy, natomiast część warsztatów prowadzona zostanie przez społeczność lokalną w ramach ich aktywizacji (wolontariat rodzin na rzecz społeczności lokalnej) oraz organizacje pozarządowe wybrane z zachowaniem zasady przejrzystości i równego traktowania podmiotów. Podczas warsztatów zostaną zapewnione materiały niezbędne do ich przeprowadzenia oraz poczęstunek. Planowana liczba osób korzystających z wsparcia </w:t>
            </w:r>
            <w:r w:rsidR="005A29FA" w:rsidRPr="00163342">
              <w:rPr>
                <w:rFonts w:asciiTheme="majorHAnsi" w:hAnsiTheme="majorHAnsi" w:cstheme="majorHAnsi"/>
              </w:rPr>
              <w:t xml:space="preserve">nr 5 </w:t>
            </w:r>
            <w:r w:rsidRPr="00163342">
              <w:rPr>
                <w:rFonts w:asciiTheme="majorHAnsi" w:hAnsiTheme="majorHAnsi" w:cstheme="majorHAnsi"/>
              </w:rPr>
              <w:t xml:space="preserve">to </w:t>
            </w:r>
            <w:r w:rsidR="005A29FA" w:rsidRPr="00163342">
              <w:rPr>
                <w:rFonts w:asciiTheme="majorHAnsi" w:hAnsiTheme="majorHAnsi" w:cstheme="majorHAnsi"/>
              </w:rPr>
              <w:t>10</w:t>
            </w:r>
            <w:r w:rsidR="00C95CFD" w:rsidRPr="00163342">
              <w:rPr>
                <w:rFonts w:asciiTheme="majorHAnsi" w:hAnsiTheme="majorHAnsi" w:cstheme="majorHAnsi"/>
              </w:rPr>
              <w:t>0</w:t>
            </w:r>
            <w:r w:rsidRPr="00163342">
              <w:rPr>
                <w:rFonts w:asciiTheme="majorHAnsi" w:hAnsiTheme="majorHAnsi" w:cstheme="majorHAnsi"/>
              </w:rPr>
              <w:t xml:space="preserve"> osób w trakcie trwania projektu.</w:t>
            </w:r>
          </w:p>
          <w:p w:rsidR="0041582D" w:rsidRPr="00163342" w:rsidRDefault="0041582D" w:rsidP="0041582D">
            <w:pPr>
              <w:jc w:val="both"/>
              <w:rPr>
                <w:rFonts w:asciiTheme="majorHAnsi" w:hAnsiTheme="majorHAnsi" w:cstheme="majorHAnsi"/>
              </w:rPr>
            </w:pPr>
          </w:p>
          <w:p w:rsidR="0041582D" w:rsidRPr="00163342" w:rsidRDefault="00C95CFD" w:rsidP="0041582D">
            <w:pPr>
              <w:jc w:val="both"/>
              <w:rPr>
                <w:rFonts w:asciiTheme="majorHAnsi" w:hAnsiTheme="majorHAnsi" w:cstheme="majorHAnsi"/>
              </w:rPr>
            </w:pPr>
            <w:r w:rsidRPr="00163342">
              <w:rPr>
                <w:rFonts w:asciiTheme="majorHAnsi" w:hAnsiTheme="majorHAnsi" w:cstheme="majorHAnsi"/>
              </w:rPr>
              <w:t>Projekt dla</w:t>
            </w:r>
            <w:r w:rsidR="0041582D" w:rsidRPr="00163342">
              <w:rPr>
                <w:rFonts w:asciiTheme="majorHAnsi" w:hAnsiTheme="majorHAnsi" w:cstheme="majorHAnsi"/>
              </w:rPr>
              <w:t xml:space="preserve"> os</w:t>
            </w:r>
            <w:r w:rsidRPr="00163342">
              <w:rPr>
                <w:rFonts w:asciiTheme="majorHAnsi" w:hAnsiTheme="majorHAnsi" w:cstheme="majorHAnsi"/>
              </w:rPr>
              <w:t>ób</w:t>
            </w:r>
            <w:r w:rsidR="0041582D" w:rsidRPr="00163342">
              <w:rPr>
                <w:rFonts w:asciiTheme="majorHAnsi" w:hAnsiTheme="majorHAnsi" w:cstheme="majorHAnsi"/>
              </w:rPr>
              <w:t xml:space="preserve"> korzystając</w:t>
            </w:r>
            <w:r w:rsidRPr="00163342">
              <w:rPr>
                <w:rFonts w:asciiTheme="majorHAnsi" w:hAnsiTheme="majorHAnsi" w:cstheme="majorHAnsi"/>
              </w:rPr>
              <w:t>ych</w:t>
            </w:r>
            <w:r w:rsidR="0041582D" w:rsidRPr="00163342">
              <w:rPr>
                <w:rFonts w:asciiTheme="majorHAnsi" w:hAnsiTheme="majorHAnsi" w:cstheme="majorHAnsi"/>
              </w:rPr>
              <w:t xml:space="preserve"> ze środowiskowej pomocy społecznej oraz rodzin, które pobierają zasiłki rodzinne na dzieci do lat 17. Pracownicy Gminnego Ośrodka Pomocy Społecznej zachęcać będą beneficjentów do uczestnictwa w projekcie.</w:t>
            </w:r>
          </w:p>
          <w:p w:rsidR="0041582D" w:rsidRPr="00163342" w:rsidRDefault="0041582D" w:rsidP="0041582D">
            <w:pPr>
              <w:jc w:val="both"/>
              <w:rPr>
                <w:rFonts w:asciiTheme="majorHAnsi" w:hAnsiTheme="majorHAnsi" w:cstheme="majorHAnsi"/>
              </w:rPr>
            </w:pPr>
          </w:p>
          <w:p w:rsidR="0041582D" w:rsidRPr="00163342" w:rsidRDefault="0041582D" w:rsidP="009D4DBC">
            <w:pPr>
              <w:jc w:val="both"/>
              <w:rPr>
                <w:rFonts w:asciiTheme="majorHAnsi" w:hAnsiTheme="majorHAnsi" w:cstheme="majorHAnsi"/>
              </w:rPr>
            </w:pPr>
            <w:r w:rsidRPr="00163342">
              <w:rPr>
                <w:rFonts w:asciiTheme="majorHAnsi" w:hAnsiTheme="majorHAnsi" w:cstheme="majorHAnsi"/>
              </w:rPr>
              <w:t>Ważnym elementem projektu jest podejmowanie działań zmierzających do życiowego usamodzielnienia oraz ich integracji ze środowiskiem, zagospodarowania czasu wolnego służącego kreowaniu przedsiębiorczych i prospołecznych postaw opartych na ideach sportowych</w:t>
            </w:r>
          </w:p>
          <w:p w:rsidR="0041582D" w:rsidRPr="0041582D" w:rsidRDefault="0041582D" w:rsidP="009D4DBC">
            <w:pPr>
              <w:jc w:val="both"/>
              <w:rPr>
                <w:rFonts w:asciiTheme="majorHAnsi" w:hAnsiTheme="majorHAnsi" w:cstheme="majorHAnsi"/>
                <w:i/>
              </w:rPr>
            </w:pPr>
          </w:p>
          <w:p w:rsidR="00C95CFD" w:rsidRPr="00C95CFD" w:rsidRDefault="00C95CFD" w:rsidP="00C95CFD">
            <w:pPr>
              <w:jc w:val="both"/>
              <w:rPr>
                <w:rFonts w:asciiTheme="majorHAnsi" w:hAnsiTheme="majorHAnsi" w:cstheme="majorHAnsi"/>
                <w:b/>
                <w:i/>
              </w:rPr>
            </w:pPr>
            <w:r w:rsidRPr="00C95CFD">
              <w:rPr>
                <w:rFonts w:asciiTheme="majorHAnsi" w:hAnsiTheme="majorHAnsi" w:cstheme="majorHAnsi"/>
                <w:b/>
                <w:i/>
              </w:rPr>
              <w:t>wskaźnik: Udział dzieci do lat 17, na które rodzice otrzymują zasiłek rodzinny w ogólnej liczbie dzieci w tym wieku na danym obszarze (wskaźnik charakteryzujący samowystarczalność ekonomiczną ludności i gospodarstw domowych)</w:t>
            </w:r>
          </w:p>
          <w:p w:rsidR="00C95CFD" w:rsidRPr="00C95CFD" w:rsidRDefault="00C95CFD" w:rsidP="00C95CFD">
            <w:pPr>
              <w:jc w:val="both"/>
              <w:rPr>
                <w:rFonts w:asciiTheme="majorHAnsi" w:hAnsiTheme="majorHAnsi" w:cstheme="majorHAnsi"/>
                <w:b/>
                <w:i/>
              </w:rPr>
            </w:pPr>
          </w:p>
          <w:p w:rsidR="0041582D" w:rsidRPr="0041582D" w:rsidRDefault="00C95CFD" w:rsidP="00C95CFD">
            <w:pPr>
              <w:jc w:val="both"/>
              <w:rPr>
                <w:rFonts w:asciiTheme="majorHAnsi" w:hAnsiTheme="majorHAnsi" w:cstheme="majorHAnsi"/>
                <w:i/>
              </w:rPr>
            </w:pPr>
            <w:r w:rsidRPr="00C95CFD">
              <w:rPr>
                <w:rFonts w:asciiTheme="majorHAnsi" w:hAnsiTheme="majorHAnsi" w:cstheme="majorHAnsi"/>
                <w:b/>
                <w:i/>
              </w:rPr>
              <w:t>(wskaźnik: Udział gospodarstw domowych – stałych beneficjentów środowiskowej pomocy społecznej w liczbie gospodarstw domowych ogółem na danym obszarze (wskaźnik charakteryzujący samowystarczalność ekonomiczną ludności i gospodarstw domowych),</w:t>
            </w:r>
          </w:p>
        </w:tc>
      </w:tr>
      <w:tr w:rsidR="0041582D" w:rsidRPr="0041582D" w:rsidTr="00163342">
        <w:tblPrEx>
          <w:jc w:val="center"/>
          <w:tblInd w:w="0" w:type="dxa"/>
        </w:tblPrEx>
        <w:trPr>
          <w:trHeight w:val="57"/>
          <w:jc w:val="center"/>
        </w:trPr>
        <w:tc>
          <w:tcPr>
            <w:tcW w:w="1262" w:type="pct"/>
            <w:vMerge w:val="restart"/>
            <w:shd w:val="clear" w:color="auto" w:fill="F2F2F2" w:themeFill="background1" w:themeFillShade="F2"/>
          </w:tcPr>
          <w:p w:rsidR="0041582D" w:rsidRPr="0041582D" w:rsidRDefault="0041582D" w:rsidP="004F20C6">
            <w:pPr>
              <w:rPr>
                <w:rFonts w:asciiTheme="majorHAnsi" w:hAnsiTheme="majorHAnsi" w:cstheme="majorHAnsi"/>
                <w:b/>
                <w:i/>
              </w:rPr>
            </w:pPr>
            <w:r w:rsidRPr="0041582D">
              <w:rPr>
                <w:rFonts w:asciiTheme="majorHAnsi" w:hAnsiTheme="majorHAnsi" w:cstheme="majorHAnsi"/>
                <w:b/>
                <w:i/>
              </w:rPr>
              <w:lastRenderedPageBreak/>
              <w:t xml:space="preserve">Prognozowane rezultaty wraz ze sposobem ich oceny i zmierzenia w odniesieniu do celów programu rewitalizacji </w:t>
            </w:r>
          </w:p>
          <w:p w:rsidR="0041582D" w:rsidRPr="0041582D" w:rsidRDefault="0041582D" w:rsidP="004F20C6">
            <w:pPr>
              <w:rPr>
                <w:rFonts w:asciiTheme="majorHAnsi" w:hAnsiTheme="majorHAnsi" w:cstheme="majorHAnsi"/>
                <w:i/>
              </w:rPr>
            </w:pPr>
          </w:p>
        </w:tc>
        <w:tc>
          <w:tcPr>
            <w:tcW w:w="2008" w:type="pct"/>
            <w:gridSpan w:val="6"/>
            <w:shd w:val="clear" w:color="auto" w:fill="F2F2F2" w:themeFill="background1" w:themeFillShade="F2"/>
          </w:tcPr>
          <w:p w:rsidR="0041582D" w:rsidRPr="0041582D" w:rsidRDefault="0041582D" w:rsidP="004F20C6">
            <w:pPr>
              <w:rPr>
                <w:rFonts w:asciiTheme="majorHAnsi" w:hAnsiTheme="majorHAnsi" w:cstheme="majorHAnsi"/>
                <w:b/>
                <w:i/>
              </w:rPr>
            </w:pPr>
            <w:r w:rsidRPr="0041582D">
              <w:rPr>
                <w:rFonts w:asciiTheme="majorHAnsi" w:hAnsiTheme="majorHAnsi" w:cstheme="majorHAnsi"/>
                <w:b/>
                <w:i/>
              </w:rPr>
              <w:t xml:space="preserve">Prognozowane rezultaty </w:t>
            </w:r>
          </w:p>
        </w:tc>
        <w:tc>
          <w:tcPr>
            <w:tcW w:w="1730" w:type="pct"/>
            <w:gridSpan w:val="3"/>
            <w:shd w:val="clear" w:color="auto" w:fill="F2F2F2" w:themeFill="background1" w:themeFillShade="F2"/>
          </w:tcPr>
          <w:p w:rsidR="0041582D" w:rsidRPr="0041582D" w:rsidRDefault="0041582D" w:rsidP="004F20C6">
            <w:pPr>
              <w:rPr>
                <w:rFonts w:asciiTheme="majorHAnsi" w:hAnsiTheme="majorHAnsi" w:cstheme="majorHAnsi"/>
                <w:b/>
                <w:i/>
              </w:rPr>
            </w:pPr>
            <w:r w:rsidRPr="0041582D">
              <w:rPr>
                <w:rFonts w:asciiTheme="majorHAnsi" w:hAnsiTheme="majorHAnsi" w:cstheme="majorHAnsi"/>
                <w:b/>
                <w:i/>
              </w:rPr>
              <w:t>Sposób oceny i miary</w:t>
            </w:r>
          </w:p>
        </w:tc>
      </w:tr>
      <w:tr w:rsidR="0041582D" w:rsidRPr="0041582D" w:rsidTr="00163342">
        <w:tblPrEx>
          <w:jc w:val="center"/>
          <w:tblInd w:w="0" w:type="dxa"/>
        </w:tblPrEx>
        <w:trPr>
          <w:trHeight w:val="57"/>
          <w:jc w:val="center"/>
        </w:trPr>
        <w:tc>
          <w:tcPr>
            <w:tcW w:w="1262" w:type="pct"/>
            <w:vMerge/>
            <w:shd w:val="clear" w:color="auto" w:fill="F2F2F2" w:themeFill="background1" w:themeFillShade="F2"/>
          </w:tcPr>
          <w:p w:rsidR="0041582D" w:rsidRPr="0041582D" w:rsidRDefault="0041582D" w:rsidP="004F20C6">
            <w:pPr>
              <w:rPr>
                <w:rFonts w:asciiTheme="majorHAnsi" w:hAnsiTheme="majorHAnsi" w:cstheme="majorHAnsi"/>
                <w:i/>
              </w:rPr>
            </w:pPr>
          </w:p>
        </w:tc>
        <w:tc>
          <w:tcPr>
            <w:tcW w:w="2008" w:type="pct"/>
            <w:gridSpan w:val="6"/>
          </w:tcPr>
          <w:p w:rsidR="00CC2D14" w:rsidRPr="00CC2D14" w:rsidRDefault="00CC2D14" w:rsidP="00CC2D14">
            <w:pPr>
              <w:rPr>
                <w:rFonts w:asciiTheme="majorHAnsi" w:hAnsiTheme="majorHAnsi" w:cstheme="majorHAnsi"/>
              </w:rPr>
            </w:pPr>
            <w:r w:rsidRPr="00CC2D14">
              <w:rPr>
                <w:rFonts w:asciiTheme="majorHAnsi" w:hAnsiTheme="majorHAnsi" w:cstheme="majorHAnsi"/>
              </w:rPr>
              <w:t>Wskaźnik produktu:</w:t>
            </w:r>
          </w:p>
          <w:p w:rsidR="00CC2D14" w:rsidRPr="00CC2D14" w:rsidRDefault="00CC2D14" w:rsidP="00CC2D14">
            <w:pPr>
              <w:rPr>
                <w:rFonts w:asciiTheme="majorHAnsi" w:hAnsiTheme="majorHAnsi" w:cstheme="majorHAnsi"/>
              </w:rPr>
            </w:pPr>
            <w:r w:rsidRPr="00CC2D14">
              <w:rPr>
                <w:rFonts w:asciiTheme="majorHAnsi" w:hAnsiTheme="majorHAnsi" w:cstheme="majorHAnsi"/>
              </w:rPr>
              <w:t>Liczba osób zagrożonych ubóstwem lub wykluczeniem społecznym objętych wsparciem w programie [osoby]: 100</w:t>
            </w:r>
          </w:p>
          <w:p w:rsidR="00CC2D14" w:rsidRPr="00CC2D14" w:rsidRDefault="00CC2D14" w:rsidP="00CC2D14">
            <w:pPr>
              <w:rPr>
                <w:rFonts w:asciiTheme="majorHAnsi" w:hAnsiTheme="majorHAnsi" w:cstheme="majorHAnsi"/>
              </w:rPr>
            </w:pPr>
            <w:r w:rsidRPr="00CC2D14">
              <w:rPr>
                <w:rFonts w:asciiTheme="majorHAnsi" w:hAnsiTheme="majorHAnsi" w:cstheme="majorHAnsi"/>
              </w:rPr>
              <w:t>Wskaźnik rezultatu bezpośredniego:</w:t>
            </w:r>
          </w:p>
          <w:p w:rsidR="00CC2D14" w:rsidRDefault="00CC2D14" w:rsidP="00CC2D14">
            <w:pPr>
              <w:rPr>
                <w:rFonts w:asciiTheme="majorHAnsi" w:hAnsiTheme="majorHAnsi" w:cstheme="majorHAnsi"/>
              </w:rPr>
            </w:pPr>
            <w:r w:rsidRPr="00CC2D14">
              <w:rPr>
                <w:rFonts w:asciiTheme="majorHAnsi" w:hAnsiTheme="majorHAnsi" w:cstheme="majorHAnsi"/>
              </w:rPr>
              <w:t>Liczba osób zagrożonych ubóstwem lub wykluczeniem społecznym, u których wzrosła aktywność społeczna: 60</w:t>
            </w:r>
            <w:r w:rsidRPr="00CC2D14">
              <w:rPr>
                <w:rFonts w:asciiTheme="majorHAnsi" w:hAnsiTheme="majorHAnsi" w:cstheme="majorHAnsi"/>
              </w:rPr>
              <w:tab/>
            </w:r>
          </w:p>
          <w:p w:rsidR="00CC2D14" w:rsidRDefault="00CC2D14" w:rsidP="005B57AD">
            <w:pPr>
              <w:rPr>
                <w:rFonts w:asciiTheme="majorHAnsi" w:hAnsiTheme="majorHAnsi" w:cstheme="majorHAnsi"/>
              </w:rPr>
            </w:pPr>
          </w:p>
          <w:p w:rsidR="0041582D" w:rsidRPr="00163342" w:rsidRDefault="0041582D" w:rsidP="00CC2D14">
            <w:pPr>
              <w:rPr>
                <w:rFonts w:asciiTheme="majorHAnsi" w:hAnsiTheme="majorHAnsi" w:cstheme="majorHAnsi"/>
              </w:rPr>
            </w:pPr>
          </w:p>
        </w:tc>
        <w:tc>
          <w:tcPr>
            <w:tcW w:w="1730" w:type="pct"/>
            <w:gridSpan w:val="3"/>
          </w:tcPr>
          <w:p w:rsidR="00CC2D14" w:rsidRPr="00CC2D14" w:rsidRDefault="0041582D" w:rsidP="00CC2D14">
            <w:pPr>
              <w:rPr>
                <w:rFonts w:asciiTheme="majorHAnsi" w:hAnsiTheme="majorHAnsi" w:cstheme="majorHAnsi"/>
              </w:rPr>
            </w:pPr>
            <w:r w:rsidRPr="00163342">
              <w:rPr>
                <w:rFonts w:asciiTheme="majorHAnsi" w:hAnsiTheme="majorHAnsi" w:cstheme="majorHAnsi"/>
              </w:rPr>
              <w:t xml:space="preserve">Listy obecności, dokumentacja zdjęciowa będą robione przy każdym zaplanowanym działaniu; </w:t>
            </w:r>
            <w:r w:rsidR="00CC2D14" w:rsidRPr="00CC2D14">
              <w:rPr>
                <w:rFonts w:asciiTheme="majorHAnsi" w:hAnsiTheme="majorHAnsi" w:cstheme="majorHAnsi"/>
              </w:rPr>
              <w:t>Ewidencja projektodawcy</w:t>
            </w:r>
          </w:p>
          <w:p w:rsidR="00CC2D14" w:rsidRPr="00CC2D14" w:rsidRDefault="00CC2D14" w:rsidP="00CC2D14">
            <w:pPr>
              <w:rPr>
                <w:rFonts w:asciiTheme="majorHAnsi" w:hAnsiTheme="majorHAnsi" w:cstheme="majorHAnsi"/>
              </w:rPr>
            </w:pPr>
            <w:r w:rsidRPr="00CC2D14">
              <w:rPr>
                <w:rFonts w:asciiTheme="majorHAnsi" w:hAnsiTheme="majorHAnsi" w:cstheme="majorHAnsi"/>
              </w:rPr>
              <w:t>Listy obecności na zajęciach i szkoleniach</w:t>
            </w:r>
          </w:p>
          <w:p w:rsidR="00CC2D14" w:rsidRDefault="00CC2D14" w:rsidP="00CC2D14">
            <w:pPr>
              <w:rPr>
                <w:rFonts w:asciiTheme="majorHAnsi" w:hAnsiTheme="majorHAnsi" w:cstheme="majorHAnsi"/>
              </w:rPr>
            </w:pPr>
            <w:r w:rsidRPr="00CC2D14">
              <w:rPr>
                <w:rFonts w:asciiTheme="majorHAnsi" w:hAnsiTheme="majorHAnsi" w:cstheme="majorHAnsi"/>
              </w:rPr>
              <w:t>Dokumentacja zdjęciowa</w:t>
            </w:r>
          </w:p>
          <w:p w:rsidR="0041582D" w:rsidRPr="00163342" w:rsidRDefault="0041582D" w:rsidP="004F20C6">
            <w:pPr>
              <w:rPr>
                <w:rFonts w:asciiTheme="majorHAnsi" w:hAnsiTheme="majorHAnsi" w:cstheme="majorHAnsi"/>
              </w:rPr>
            </w:pPr>
            <w:r w:rsidRPr="00163342">
              <w:rPr>
                <w:rFonts w:asciiTheme="majorHAnsi" w:hAnsiTheme="majorHAnsi" w:cstheme="majorHAnsi"/>
              </w:rPr>
              <w:t>ocena rezultatów będzie odbywała się raz na kwartał</w:t>
            </w:r>
          </w:p>
          <w:p w:rsidR="0041582D" w:rsidRPr="00163342" w:rsidRDefault="0041582D" w:rsidP="004F20C6">
            <w:pPr>
              <w:rPr>
                <w:rFonts w:asciiTheme="majorHAnsi" w:hAnsiTheme="majorHAnsi" w:cstheme="majorHAnsi"/>
              </w:rPr>
            </w:pPr>
          </w:p>
          <w:p w:rsidR="0041582D" w:rsidRPr="00163342" w:rsidRDefault="0041582D" w:rsidP="004F20C6">
            <w:pPr>
              <w:rPr>
                <w:rFonts w:asciiTheme="majorHAnsi" w:hAnsiTheme="majorHAnsi" w:cstheme="majorHAnsi"/>
              </w:rPr>
            </w:pPr>
            <w:r w:rsidRPr="00163342">
              <w:rPr>
                <w:rFonts w:asciiTheme="majorHAnsi" w:hAnsiTheme="majorHAnsi" w:cstheme="majorHAnsi"/>
              </w:rPr>
              <w:t>Moment pomiaru:</w:t>
            </w:r>
          </w:p>
          <w:p w:rsidR="0041582D" w:rsidRPr="00163342" w:rsidRDefault="0041582D" w:rsidP="004F20C6">
            <w:pPr>
              <w:rPr>
                <w:rFonts w:asciiTheme="majorHAnsi" w:hAnsiTheme="majorHAnsi" w:cstheme="majorHAnsi"/>
              </w:rPr>
            </w:pPr>
            <w:r w:rsidRPr="00163342">
              <w:rPr>
                <w:rFonts w:asciiTheme="majorHAnsi" w:hAnsiTheme="majorHAnsi" w:cstheme="majorHAnsi"/>
              </w:rPr>
              <w:t>w momencie przystąpienia do</w:t>
            </w:r>
          </w:p>
          <w:p w:rsidR="0041582D" w:rsidRPr="00163342" w:rsidRDefault="0041582D" w:rsidP="004F20C6">
            <w:pPr>
              <w:rPr>
                <w:rFonts w:asciiTheme="majorHAnsi" w:hAnsiTheme="majorHAnsi" w:cstheme="majorHAnsi"/>
              </w:rPr>
            </w:pPr>
            <w:r w:rsidRPr="00163342">
              <w:rPr>
                <w:rFonts w:asciiTheme="majorHAnsi" w:hAnsiTheme="majorHAnsi" w:cstheme="majorHAnsi"/>
              </w:rPr>
              <w:t>pierwszej formy wsparcia.</w:t>
            </w:r>
          </w:p>
          <w:p w:rsidR="0041582D" w:rsidRPr="00163342" w:rsidRDefault="0041582D" w:rsidP="004F20C6">
            <w:pPr>
              <w:rPr>
                <w:rFonts w:asciiTheme="majorHAnsi" w:hAnsiTheme="majorHAnsi" w:cstheme="majorHAnsi"/>
              </w:rPr>
            </w:pPr>
            <w:r w:rsidRPr="00163342">
              <w:rPr>
                <w:rFonts w:asciiTheme="majorHAnsi" w:hAnsiTheme="majorHAnsi" w:cstheme="majorHAnsi"/>
              </w:rPr>
              <w:t>Źródła danych do pomiaru:</w:t>
            </w:r>
          </w:p>
          <w:p w:rsidR="0041582D" w:rsidRPr="00163342" w:rsidRDefault="0041582D" w:rsidP="004F20C6">
            <w:pPr>
              <w:rPr>
                <w:rFonts w:asciiTheme="majorHAnsi" w:hAnsiTheme="majorHAnsi" w:cstheme="majorHAnsi"/>
              </w:rPr>
            </w:pPr>
            <w:r w:rsidRPr="00163342">
              <w:rPr>
                <w:rFonts w:asciiTheme="majorHAnsi" w:hAnsiTheme="majorHAnsi" w:cstheme="majorHAnsi"/>
              </w:rPr>
              <w:t>– listy obecności z udziału w</w:t>
            </w:r>
          </w:p>
          <w:p w:rsidR="0041582D" w:rsidRPr="00163342" w:rsidRDefault="0041582D" w:rsidP="00E14FA3">
            <w:pPr>
              <w:rPr>
                <w:rFonts w:asciiTheme="majorHAnsi" w:hAnsiTheme="majorHAnsi" w:cstheme="majorHAnsi"/>
              </w:rPr>
            </w:pPr>
            <w:r w:rsidRPr="00163342">
              <w:rPr>
                <w:rFonts w:asciiTheme="majorHAnsi" w:hAnsiTheme="majorHAnsi" w:cstheme="majorHAnsi"/>
              </w:rPr>
              <w:t>pierwszej formie wsparcia.</w:t>
            </w:r>
          </w:p>
        </w:tc>
      </w:tr>
      <w:tr w:rsidR="0041582D" w:rsidRPr="0041582D" w:rsidTr="00163342">
        <w:tblPrEx>
          <w:jc w:val="center"/>
          <w:tblInd w:w="0" w:type="dxa"/>
        </w:tblPrEx>
        <w:trPr>
          <w:trHeight w:val="57"/>
          <w:jc w:val="center"/>
        </w:trPr>
        <w:tc>
          <w:tcPr>
            <w:tcW w:w="5000" w:type="pct"/>
            <w:gridSpan w:val="10"/>
            <w:shd w:val="clear" w:color="auto" w:fill="F2F2F2" w:themeFill="background1" w:themeFillShade="F2"/>
          </w:tcPr>
          <w:p w:rsidR="0041582D" w:rsidRPr="00163342" w:rsidRDefault="0041582D" w:rsidP="004F20C6">
            <w:pPr>
              <w:jc w:val="center"/>
              <w:rPr>
                <w:rFonts w:asciiTheme="majorHAnsi" w:hAnsiTheme="majorHAnsi" w:cstheme="majorHAnsi"/>
                <w:b/>
              </w:rPr>
            </w:pPr>
            <w:r w:rsidRPr="00163342">
              <w:rPr>
                <w:rFonts w:asciiTheme="majorHAnsi" w:hAnsiTheme="majorHAnsi" w:cstheme="majorHAnsi"/>
                <w:b/>
              </w:rPr>
              <w:t>Harmonogram i kosztorys</w:t>
            </w:r>
          </w:p>
        </w:tc>
      </w:tr>
      <w:tr w:rsidR="0041582D" w:rsidRPr="0041582D" w:rsidTr="00163342">
        <w:tblPrEx>
          <w:jc w:val="center"/>
          <w:tblInd w:w="0" w:type="dxa"/>
        </w:tblPrEx>
        <w:trPr>
          <w:trHeight w:val="57"/>
          <w:jc w:val="center"/>
        </w:trPr>
        <w:tc>
          <w:tcPr>
            <w:tcW w:w="1262" w:type="pct"/>
            <w:shd w:val="clear" w:color="auto" w:fill="F2F2F2" w:themeFill="background1" w:themeFillShade="F2"/>
          </w:tcPr>
          <w:p w:rsidR="0041582D" w:rsidRPr="0041582D" w:rsidRDefault="0041582D" w:rsidP="002E6C1E">
            <w:pPr>
              <w:rPr>
                <w:rFonts w:asciiTheme="majorHAnsi" w:hAnsiTheme="majorHAnsi" w:cstheme="majorHAnsi"/>
                <w:i/>
              </w:rPr>
            </w:pPr>
            <w:r w:rsidRPr="0041582D">
              <w:rPr>
                <w:rFonts w:asciiTheme="majorHAnsi" w:hAnsiTheme="majorHAnsi" w:cstheme="majorHAnsi"/>
                <w:b/>
                <w:i/>
              </w:rPr>
              <w:t>Planowane rozpoczęcie projektu/przedsięwzięcia</w:t>
            </w:r>
          </w:p>
        </w:tc>
        <w:tc>
          <w:tcPr>
            <w:tcW w:w="3738" w:type="pct"/>
            <w:gridSpan w:val="9"/>
          </w:tcPr>
          <w:p w:rsidR="0041582D" w:rsidRPr="00163342" w:rsidRDefault="0041582D" w:rsidP="00CC2D14">
            <w:pPr>
              <w:rPr>
                <w:rFonts w:asciiTheme="majorHAnsi" w:hAnsiTheme="majorHAnsi" w:cstheme="majorHAnsi"/>
              </w:rPr>
            </w:pPr>
            <w:r w:rsidRPr="00163342">
              <w:rPr>
                <w:rFonts w:asciiTheme="majorHAnsi" w:hAnsiTheme="majorHAnsi" w:cstheme="majorHAnsi"/>
              </w:rPr>
              <w:t>I</w:t>
            </w:r>
            <w:r w:rsidR="00CC2D14">
              <w:rPr>
                <w:rFonts w:asciiTheme="majorHAnsi" w:hAnsiTheme="majorHAnsi" w:cstheme="majorHAnsi"/>
              </w:rPr>
              <w:t>I</w:t>
            </w:r>
            <w:r w:rsidRPr="00163342">
              <w:rPr>
                <w:rFonts w:asciiTheme="majorHAnsi" w:hAnsiTheme="majorHAnsi" w:cstheme="majorHAnsi"/>
              </w:rPr>
              <w:t xml:space="preserve"> kwartał 20</w:t>
            </w:r>
            <w:r w:rsidR="00CC2D14">
              <w:rPr>
                <w:rFonts w:asciiTheme="majorHAnsi" w:hAnsiTheme="majorHAnsi" w:cstheme="majorHAnsi"/>
              </w:rPr>
              <w:t>19</w:t>
            </w:r>
          </w:p>
        </w:tc>
      </w:tr>
      <w:tr w:rsidR="0041582D" w:rsidRPr="0041582D" w:rsidTr="00163342">
        <w:tblPrEx>
          <w:jc w:val="center"/>
          <w:tblInd w:w="0" w:type="dxa"/>
        </w:tblPrEx>
        <w:trPr>
          <w:trHeight w:val="57"/>
          <w:jc w:val="center"/>
        </w:trPr>
        <w:tc>
          <w:tcPr>
            <w:tcW w:w="1262" w:type="pct"/>
            <w:shd w:val="clear" w:color="auto" w:fill="F2F2F2" w:themeFill="background1" w:themeFillShade="F2"/>
          </w:tcPr>
          <w:p w:rsidR="0041582D" w:rsidRPr="0041582D" w:rsidRDefault="0041582D" w:rsidP="002E6C1E">
            <w:pPr>
              <w:rPr>
                <w:rFonts w:asciiTheme="majorHAnsi" w:hAnsiTheme="majorHAnsi" w:cstheme="majorHAnsi"/>
                <w:i/>
              </w:rPr>
            </w:pPr>
            <w:r w:rsidRPr="0041582D">
              <w:rPr>
                <w:rFonts w:asciiTheme="majorHAnsi" w:hAnsiTheme="majorHAnsi" w:cstheme="majorHAnsi"/>
                <w:b/>
                <w:i/>
              </w:rPr>
              <w:t>Planowane zakończenie projektu/przedsięwzięcia</w:t>
            </w:r>
          </w:p>
        </w:tc>
        <w:tc>
          <w:tcPr>
            <w:tcW w:w="3738" w:type="pct"/>
            <w:gridSpan w:val="9"/>
          </w:tcPr>
          <w:p w:rsidR="0041582D" w:rsidRPr="00163342" w:rsidRDefault="0041582D" w:rsidP="00CC2D14">
            <w:pPr>
              <w:rPr>
                <w:rFonts w:asciiTheme="majorHAnsi" w:hAnsiTheme="majorHAnsi" w:cstheme="majorHAnsi"/>
              </w:rPr>
            </w:pPr>
            <w:r w:rsidRPr="00163342">
              <w:rPr>
                <w:rFonts w:asciiTheme="majorHAnsi" w:hAnsiTheme="majorHAnsi" w:cstheme="majorHAnsi"/>
              </w:rPr>
              <w:t>IV kwartał  202</w:t>
            </w:r>
            <w:r w:rsidR="00CC2D14">
              <w:rPr>
                <w:rFonts w:asciiTheme="majorHAnsi" w:hAnsiTheme="majorHAnsi" w:cstheme="majorHAnsi"/>
              </w:rPr>
              <w:t>1</w:t>
            </w:r>
          </w:p>
        </w:tc>
      </w:tr>
      <w:tr w:rsidR="0041582D" w:rsidRPr="0041582D" w:rsidTr="00163342">
        <w:tblPrEx>
          <w:jc w:val="center"/>
          <w:tblInd w:w="0" w:type="dxa"/>
        </w:tblPrEx>
        <w:trPr>
          <w:trHeight w:val="57"/>
          <w:jc w:val="center"/>
        </w:trPr>
        <w:tc>
          <w:tcPr>
            <w:tcW w:w="1262" w:type="pct"/>
            <w:shd w:val="clear" w:color="auto" w:fill="F2F2F2" w:themeFill="background1" w:themeFillShade="F2"/>
          </w:tcPr>
          <w:p w:rsidR="0041582D" w:rsidRPr="0041582D" w:rsidRDefault="0041582D" w:rsidP="004F20C6">
            <w:pPr>
              <w:rPr>
                <w:rFonts w:asciiTheme="majorHAnsi" w:hAnsiTheme="majorHAnsi" w:cstheme="majorHAnsi"/>
                <w:b/>
                <w:i/>
              </w:rPr>
            </w:pPr>
            <w:r w:rsidRPr="0041582D">
              <w:rPr>
                <w:rFonts w:asciiTheme="majorHAnsi" w:hAnsiTheme="majorHAnsi" w:cstheme="majorHAnsi"/>
                <w:b/>
                <w:i/>
              </w:rPr>
              <w:t>Szacunkowy koszt</w:t>
            </w:r>
          </w:p>
          <w:p w:rsidR="0041582D" w:rsidRPr="0041582D" w:rsidRDefault="0041582D" w:rsidP="004F20C6">
            <w:pPr>
              <w:rPr>
                <w:rFonts w:asciiTheme="majorHAnsi" w:hAnsiTheme="majorHAnsi" w:cstheme="majorHAnsi"/>
                <w:i/>
              </w:rPr>
            </w:pPr>
          </w:p>
        </w:tc>
        <w:tc>
          <w:tcPr>
            <w:tcW w:w="3738" w:type="pct"/>
            <w:gridSpan w:val="9"/>
          </w:tcPr>
          <w:p w:rsidR="0041582D" w:rsidRPr="00163342" w:rsidRDefault="0041582D" w:rsidP="004F20C6">
            <w:pPr>
              <w:rPr>
                <w:rFonts w:asciiTheme="majorHAnsi" w:hAnsiTheme="majorHAnsi" w:cstheme="majorHAnsi"/>
              </w:rPr>
            </w:pPr>
            <w:r w:rsidRPr="00163342">
              <w:rPr>
                <w:rFonts w:asciiTheme="majorHAnsi" w:hAnsiTheme="majorHAnsi" w:cstheme="majorHAnsi"/>
              </w:rPr>
              <w:t>200.000,00</w:t>
            </w:r>
          </w:p>
        </w:tc>
      </w:tr>
      <w:tr w:rsidR="0041582D" w:rsidRPr="0041582D" w:rsidTr="00163342">
        <w:tblPrEx>
          <w:jc w:val="center"/>
          <w:tblInd w:w="0" w:type="dxa"/>
        </w:tblPrEx>
        <w:trPr>
          <w:trHeight w:val="57"/>
          <w:jc w:val="center"/>
        </w:trPr>
        <w:tc>
          <w:tcPr>
            <w:tcW w:w="1262" w:type="pct"/>
            <w:shd w:val="clear" w:color="auto" w:fill="F2F2F2" w:themeFill="background1" w:themeFillShade="F2"/>
          </w:tcPr>
          <w:p w:rsidR="0041582D" w:rsidRPr="0041582D" w:rsidRDefault="0041582D" w:rsidP="002E6C1E">
            <w:pPr>
              <w:rPr>
                <w:rFonts w:asciiTheme="majorHAnsi" w:hAnsiTheme="majorHAnsi" w:cstheme="majorHAnsi"/>
                <w:i/>
              </w:rPr>
            </w:pPr>
            <w:r w:rsidRPr="0041582D">
              <w:rPr>
                <w:rFonts w:asciiTheme="majorHAnsi" w:hAnsiTheme="majorHAnsi" w:cstheme="majorHAnsi"/>
                <w:b/>
                <w:i/>
              </w:rPr>
              <w:t>Potencjalne źródła finansowania</w:t>
            </w:r>
          </w:p>
        </w:tc>
        <w:tc>
          <w:tcPr>
            <w:tcW w:w="3738" w:type="pct"/>
            <w:gridSpan w:val="9"/>
          </w:tcPr>
          <w:p w:rsidR="0041582D" w:rsidRPr="00163342" w:rsidRDefault="0041582D" w:rsidP="004F20C6">
            <w:pPr>
              <w:rPr>
                <w:rFonts w:asciiTheme="majorHAnsi" w:hAnsiTheme="majorHAnsi" w:cstheme="majorHAnsi"/>
              </w:rPr>
            </w:pPr>
            <w:r w:rsidRPr="00163342">
              <w:rPr>
                <w:rFonts w:asciiTheme="majorHAnsi" w:hAnsiTheme="majorHAnsi" w:cstheme="majorHAnsi"/>
              </w:rPr>
              <w:t>Działanie 11.1 Włączenie społeczne na obszarach objętych LSR</w:t>
            </w:r>
          </w:p>
        </w:tc>
      </w:tr>
      <w:tr w:rsidR="0041582D" w:rsidRPr="0041582D" w:rsidTr="00163342">
        <w:tblPrEx>
          <w:jc w:val="center"/>
          <w:tblInd w:w="0" w:type="dxa"/>
        </w:tblPrEx>
        <w:trPr>
          <w:trHeight w:val="57"/>
          <w:jc w:val="center"/>
        </w:trPr>
        <w:tc>
          <w:tcPr>
            <w:tcW w:w="5000" w:type="pct"/>
            <w:gridSpan w:val="10"/>
            <w:shd w:val="clear" w:color="auto" w:fill="F2F2F2" w:themeFill="background1" w:themeFillShade="F2"/>
          </w:tcPr>
          <w:p w:rsidR="0041582D" w:rsidRPr="0041582D" w:rsidRDefault="0041582D" w:rsidP="004F20C6">
            <w:pPr>
              <w:jc w:val="center"/>
              <w:rPr>
                <w:rFonts w:asciiTheme="majorHAnsi" w:hAnsiTheme="majorHAnsi" w:cstheme="majorHAnsi"/>
                <w:i/>
              </w:rPr>
            </w:pPr>
            <w:r w:rsidRPr="0041582D">
              <w:rPr>
                <w:rFonts w:asciiTheme="majorHAnsi" w:hAnsiTheme="majorHAnsi" w:cstheme="majorHAnsi"/>
                <w:b/>
                <w:i/>
              </w:rPr>
              <w:t>Szczegółowy szacunkowy kosztorys</w:t>
            </w:r>
            <w:r w:rsidRPr="0041582D">
              <w:rPr>
                <w:rFonts w:asciiTheme="majorHAnsi" w:hAnsiTheme="majorHAnsi" w:cstheme="majorHAnsi"/>
                <w:i/>
              </w:rPr>
              <w:t xml:space="preserve"> (opcjonalnie)</w:t>
            </w:r>
          </w:p>
        </w:tc>
      </w:tr>
      <w:tr w:rsidR="0041582D" w:rsidRPr="0041582D" w:rsidTr="00163342">
        <w:tblPrEx>
          <w:jc w:val="center"/>
          <w:tblInd w:w="0" w:type="dxa"/>
        </w:tblPrEx>
        <w:trPr>
          <w:trHeight w:val="57"/>
          <w:jc w:val="center"/>
        </w:trPr>
        <w:tc>
          <w:tcPr>
            <w:tcW w:w="1262" w:type="pct"/>
            <w:shd w:val="clear" w:color="auto" w:fill="F2F2F2" w:themeFill="background1" w:themeFillShade="F2"/>
          </w:tcPr>
          <w:p w:rsidR="0041582D" w:rsidRPr="0041582D" w:rsidRDefault="0041582D" w:rsidP="004F20C6">
            <w:pPr>
              <w:rPr>
                <w:rFonts w:asciiTheme="majorHAnsi" w:hAnsiTheme="majorHAnsi" w:cstheme="majorHAnsi"/>
                <w:i/>
              </w:rPr>
            </w:pPr>
          </w:p>
        </w:tc>
        <w:tc>
          <w:tcPr>
            <w:tcW w:w="344" w:type="pct"/>
            <w:vAlign w:val="center"/>
          </w:tcPr>
          <w:p w:rsidR="0041582D" w:rsidRPr="0041582D" w:rsidRDefault="0041582D" w:rsidP="004F20C6">
            <w:pPr>
              <w:jc w:val="center"/>
              <w:rPr>
                <w:rFonts w:asciiTheme="majorHAnsi" w:hAnsiTheme="majorHAnsi" w:cstheme="majorHAnsi"/>
                <w:i/>
              </w:rPr>
            </w:pPr>
            <w:r w:rsidRPr="0041582D">
              <w:rPr>
                <w:rFonts w:asciiTheme="majorHAnsi" w:hAnsiTheme="majorHAnsi" w:cstheme="majorHAnsi"/>
                <w:b/>
                <w:bCs/>
                <w:i/>
              </w:rPr>
              <w:t>2016</w:t>
            </w:r>
          </w:p>
        </w:tc>
        <w:tc>
          <w:tcPr>
            <w:tcW w:w="344" w:type="pct"/>
            <w:vAlign w:val="center"/>
          </w:tcPr>
          <w:p w:rsidR="0041582D" w:rsidRPr="0041582D" w:rsidRDefault="0041582D" w:rsidP="004F20C6">
            <w:pPr>
              <w:jc w:val="center"/>
              <w:rPr>
                <w:rFonts w:asciiTheme="majorHAnsi" w:hAnsiTheme="majorHAnsi" w:cstheme="majorHAnsi"/>
                <w:b/>
                <w:bCs/>
                <w:i/>
              </w:rPr>
            </w:pPr>
            <w:r w:rsidRPr="0041582D">
              <w:rPr>
                <w:rFonts w:asciiTheme="majorHAnsi" w:hAnsiTheme="majorHAnsi" w:cstheme="majorHAnsi"/>
                <w:b/>
                <w:bCs/>
                <w:i/>
              </w:rPr>
              <w:t>2017</w:t>
            </w:r>
          </w:p>
        </w:tc>
        <w:tc>
          <w:tcPr>
            <w:tcW w:w="344" w:type="pct"/>
            <w:vAlign w:val="center"/>
          </w:tcPr>
          <w:p w:rsidR="0041582D" w:rsidRPr="0041582D" w:rsidRDefault="0041582D" w:rsidP="004F20C6">
            <w:pPr>
              <w:jc w:val="center"/>
              <w:rPr>
                <w:rFonts w:asciiTheme="majorHAnsi" w:hAnsiTheme="majorHAnsi" w:cstheme="majorHAnsi"/>
                <w:b/>
                <w:bCs/>
                <w:i/>
              </w:rPr>
            </w:pPr>
            <w:r w:rsidRPr="0041582D">
              <w:rPr>
                <w:rFonts w:asciiTheme="majorHAnsi" w:hAnsiTheme="majorHAnsi" w:cstheme="majorHAnsi"/>
                <w:b/>
                <w:bCs/>
                <w:i/>
              </w:rPr>
              <w:t>2018</w:t>
            </w:r>
          </w:p>
        </w:tc>
        <w:tc>
          <w:tcPr>
            <w:tcW w:w="344" w:type="pct"/>
            <w:vAlign w:val="center"/>
          </w:tcPr>
          <w:p w:rsidR="0041582D" w:rsidRPr="0041582D" w:rsidRDefault="0041582D" w:rsidP="004F20C6">
            <w:pPr>
              <w:jc w:val="center"/>
              <w:rPr>
                <w:rFonts w:asciiTheme="majorHAnsi" w:hAnsiTheme="majorHAnsi" w:cstheme="majorHAnsi"/>
                <w:b/>
                <w:bCs/>
                <w:i/>
              </w:rPr>
            </w:pPr>
            <w:r w:rsidRPr="0041582D">
              <w:rPr>
                <w:rFonts w:asciiTheme="majorHAnsi" w:hAnsiTheme="majorHAnsi" w:cstheme="majorHAnsi"/>
                <w:b/>
                <w:bCs/>
                <w:i/>
              </w:rPr>
              <w:t>2019</w:t>
            </w:r>
          </w:p>
        </w:tc>
        <w:tc>
          <w:tcPr>
            <w:tcW w:w="574" w:type="pct"/>
            <w:vAlign w:val="center"/>
          </w:tcPr>
          <w:p w:rsidR="0041582D" w:rsidRPr="0041582D" w:rsidRDefault="0041582D" w:rsidP="004F20C6">
            <w:pPr>
              <w:jc w:val="center"/>
              <w:rPr>
                <w:rFonts w:asciiTheme="majorHAnsi" w:hAnsiTheme="majorHAnsi" w:cstheme="majorHAnsi"/>
                <w:b/>
                <w:bCs/>
                <w:i/>
              </w:rPr>
            </w:pPr>
            <w:r w:rsidRPr="0041582D">
              <w:rPr>
                <w:rFonts w:asciiTheme="majorHAnsi" w:hAnsiTheme="majorHAnsi" w:cstheme="majorHAnsi"/>
                <w:b/>
                <w:bCs/>
                <w:i/>
              </w:rPr>
              <w:t>2020</w:t>
            </w:r>
          </w:p>
        </w:tc>
        <w:tc>
          <w:tcPr>
            <w:tcW w:w="573" w:type="pct"/>
            <w:gridSpan w:val="2"/>
            <w:vAlign w:val="center"/>
          </w:tcPr>
          <w:p w:rsidR="0041582D" w:rsidRPr="0041582D" w:rsidRDefault="0041582D" w:rsidP="004F20C6">
            <w:pPr>
              <w:jc w:val="center"/>
              <w:rPr>
                <w:rFonts w:asciiTheme="majorHAnsi" w:hAnsiTheme="majorHAnsi" w:cstheme="majorHAnsi"/>
                <w:b/>
                <w:bCs/>
                <w:i/>
              </w:rPr>
            </w:pPr>
            <w:r w:rsidRPr="0041582D">
              <w:rPr>
                <w:rFonts w:asciiTheme="majorHAnsi" w:hAnsiTheme="majorHAnsi" w:cstheme="majorHAnsi"/>
                <w:b/>
                <w:bCs/>
                <w:i/>
              </w:rPr>
              <w:t>2021</w:t>
            </w:r>
          </w:p>
        </w:tc>
        <w:tc>
          <w:tcPr>
            <w:tcW w:w="574" w:type="pct"/>
            <w:vAlign w:val="center"/>
          </w:tcPr>
          <w:p w:rsidR="0041582D" w:rsidRPr="0041582D" w:rsidRDefault="0041582D" w:rsidP="004F20C6">
            <w:pPr>
              <w:jc w:val="center"/>
              <w:rPr>
                <w:rFonts w:asciiTheme="majorHAnsi" w:hAnsiTheme="majorHAnsi" w:cstheme="majorHAnsi"/>
                <w:b/>
                <w:bCs/>
                <w:i/>
              </w:rPr>
            </w:pPr>
            <w:r w:rsidRPr="0041582D">
              <w:rPr>
                <w:rFonts w:asciiTheme="majorHAnsi" w:hAnsiTheme="majorHAnsi" w:cstheme="majorHAnsi"/>
                <w:b/>
                <w:bCs/>
                <w:i/>
              </w:rPr>
              <w:t>2022</w:t>
            </w:r>
          </w:p>
        </w:tc>
        <w:tc>
          <w:tcPr>
            <w:tcW w:w="641" w:type="pct"/>
            <w:vAlign w:val="center"/>
          </w:tcPr>
          <w:p w:rsidR="0041582D" w:rsidRPr="0041582D" w:rsidRDefault="0041582D" w:rsidP="004F20C6">
            <w:pPr>
              <w:jc w:val="center"/>
              <w:rPr>
                <w:rFonts w:asciiTheme="majorHAnsi" w:hAnsiTheme="majorHAnsi" w:cstheme="majorHAnsi"/>
                <w:b/>
                <w:bCs/>
                <w:i/>
              </w:rPr>
            </w:pPr>
            <w:r w:rsidRPr="0041582D">
              <w:rPr>
                <w:rFonts w:asciiTheme="majorHAnsi" w:hAnsiTheme="majorHAnsi" w:cstheme="majorHAnsi"/>
                <w:b/>
                <w:bCs/>
                <w:i/>
              </w:rPr>
              <w:t>2023</w:t>
            </w:r>
          </w:p>
        </w:tc>
      </w:tr>
      <w:tr w:rsidR="0041582D" w:rsidRPr="0041582D" w:rsidTr="00163342">
        <w:tblPrEx>
          <w:jc w:val="center"/>
          <w:tblInd w:w="0" w:type="dxa"/>
        </w:tblPrEx>
        <w:trPr>
          <w:trHeight w:val="57"/>
          <w:jc w:val="center"/>
        </w:trPr>
        <w:tc>
          <w:tcPr>
            <w:tcW w:w="1262" w:type="pct"/>
            <w:shd w:val="clear" w:color="auto" w:fill="F2F2F2" w:themeFill="background1" w:themeFillShade="F2"/>
          </w:tcPr>
          <w:p w:rsidR="0041582D" w:rsidRPr="0041582D" w:rsidRDefault="0041582D" w:rsidP="004F20C6">
            <w:pPr>
              <w:rPr>
                <w:rFonts w:asciiTheme="majorHAnsi" w:hAnsiTheme="majorHAnsi" w:cstheme="majorHAnsi"/>
                <w:i/>
              </w:rPr>
            </w:pPr>
            <w:r w:rsidRPr="0041582D">
              <w:rPr>
                <w:rFonts w:asciiTheme="majorHAnsi" w:hAnsiTheme="majorHAnsi" w:cstheme="majorHAnsi"/>
                <w:i/>
              </w:rPr>
              <w:t>Ogólny koszt</w:t>
            </w:r>
          </w:p>
        </w:tc>
        <w:tc>
          <w:tcPr>
            <w:tcW w:w="344" w:type="pct"/>
          </w:tcPr>
          <w:p w:rsidR="0041582D" w:rsidRPr="0041582D" w:rsidRDefault="0041582D" w:rsidP="004F20C6">
            <w:pPr>
              <w:rPr>
                <w:rFonts w:asciiTheme="majorHAnsi" w:hAnsiTheme="majorHAnsi" w:cstheme="majorHAnsi"/>
                <w:i/>
              </w:rPr>
            </w:pPr>
          </w:p>
        </w:tc>
        <w:tc>
          <w:tcPr>
            <w:tcW w:w="344" w:type="pct"/>
          </w:tcPr>
          <w:p w:rsidR="0041582D" w:rsidRPr="0041582D" w:rsidRDefault="0041582D" w:rsidP="004F20C6">
            <w:pPr>
              <w:rPr>
                <w:rFonts w:asciiTheme="majorHAnsi" w:hAnsiTheme="majorHAnsi" w:cstheme="majorHAnsi"/>
                <w:i/>
              </w:rPr>
            </w:pPr>
          </w:p>
        </w:tc>
        <w:tc>
          <w:tcPr>
            <w:tcW w:w="344" w:type="pct"/>
          </w:tcPr>
          <w:p w:rsidR="0041582D" w:rsidRPr="0041582D" w:rsidRDefault="0041582D" w:rsidP="004F20C6">
            <w:pPr>
              <w:rPr>
                <w:rFonts w:asciiTheme="majorHAnsi" w:hAnsiTheme="majorHAnsi" w:cstheme="majorHAnsi"/>
                <w:i/>
              </w:rPr>
            </w:pPr>
          </w:p>
        </w:tc>
        <w:tc>
          <w:tcPr>
            <w:tcW w:w="344" w:type="pct"/>
          </w:tcPr>
          <w:p w:rsidR="0041582D" w:rsidRPr="0041582D" w:rsidRDefault="0041582D" w:rsidP="004F20C6">
            <w:pPr>
              <w:rPr>
                <w:rFonts w:asciiTheme="majorHAnsi" w:hAnsiTheme="majorHAnsi" w:cstheme="majorHAnsi"/>
                <w:i/>
              </w:rPr>
            </w:pPr>
          </w:p>
        </w:tc>
        <w:tc>
          <w:tcPr>
            <w:tcW w:w="574" w:type="pct"/>
          </w:tcPr>
          <w:p w:rsidR="0041582D" w:rsidRPr="0041582D" w:rsidRDefault="0041582D" w:rsidP="004F20C6">
            <w:pPr>
              <w:rPr>
                <w:rFonts w:asciiTheme="majorHAnsi" w:hAnsiTheme="majorHAnsi" w:cstheme="majorHAnsi"/>
                <w:i/>
              </w:rPr>
            </w:pPr>
          </w:p>
        </w:tc>
        <w:tc>
          <w:tcPr>
            <w:tcW w:w="573" w:type="pct"/>
            <w:gridSpan w:val="2"/>
          </w:tcPr>
          <w:p w:rsidR="0041582D" w:rsidRPr="0041582D" w:rsidRDefault="0041582D" w:rsidP="004F20C6">
            <w:pPr>
              <w:rPr>
                <w:rFonts w:asciiTheme="majorHAnsi" w:hAnsiTheme="majorHAnsi" w:cstheme="majorHAnsi"/>
                <w:i/>
              </w:rPr>
            </w:pPr>
          </w:p>
        </w:tc>
        <w:tc>
          <w:tcPr>
            <w:tcW w:w="574" w:type="pct"/>
          </w:tcPr>
          <w:p w:rsidR="0041582D" w:rsidRPr="0041582D" w:rsidRDefault="0041582D" w:rsidP="004F20C6">
            <w:pPr>
              <w:rPr>
                <w:rFonts w:asciiTheme="majorHAnsi" w:hAnsiTheme="majorHAnsi" w:cstheme="majorHAnsi"/>
                <w:i/>
              </w:rPr>
            </w:pPr>
          </w:p>
        </w:tc>
        <w:tc>
          <w:tcPr>
            <w:tcW w:w="641" w:type="pct"/>
          </w:tcPr>
          <w:p w:rsidR="0041582D" w:rsidRPr="0041582D" w:rsidRDefault="0041582D" w:rsidP="004F20C6">
            <w:pPr>
              <w:rPr>
                <w:rFonts w:asciiTheme="majorHAnsi" w:hAnsiTheme="majorHAnsi" w:cstheme="majorHAnsi"/>
                <w:i/>
              </w:rPr>
            </w:pPr>
          </w:p>
        </w:tc>
      </w:tr>
      <w:tr w:rsidR="0041582D" w:rsidRPr="0041582D" w:rsidTr="00163342">
        <w:tblPrEx>
          <w:jc w:val="center"/>
          <w:tblInd w:w="0" w:type="dxa"/>
        </w:tblPrEx>
        <w:trPr>
          <w:trHeight w:val="57"/>
          <w:jc w:val="center"/>
        </w:trPr>
        <w:tc>
          <w:tcPr>
            <w:tcW w:w="1262" w:type="pct"/>
            <w:shd w:val="clear" w:color="auto" w:fill="D9D9D9" w:themeFill="background1" w:themeFillShade="D9"/>
          </w:tcPr>
          <w:p w:rsidR="0041582D" w:rsidRPr="0041582D" w:rsidRDefault="0041582D" w:rsidP="004F20C6">
            <w:pPr>
              <w:rPr>
                <w:rFonts w:asciiTheme="majorHAnsi" w:hAnsiTheme="majorHAnsi" w:cstheme="majorHAnsi"/>
                <w:i/>
              </w:rPr>
            </w:pPr>
            <w:r w:rsidRPr="0041582D">
              <w:rPr>
                <w:rFonts w:asciiTheme="majorHAnsi" w:hAnsiTheme="majorHAnsi" w:cstheme="majorHAnsi"/>
                <w:i/>
              </w:rPr>
              <w:t>W tym:</w:t>
            </w:r>
          </w:p>
        </w:tc>
        <w:tc>
          <w:tcPr>
            <w:tcW w:w="344" w:type="pct"/>
            <w:shd w:val="clear" w:color="auto" w:fill="D9D9D9" w:themeFill="background1" w:themeFillShade="D9"/>
          </w:tcPr>
          <w:p w:rsidR="0041582D" w:rsidRPr="0041582D" w:rsidRDefault="0041582D" w:rsidP="004F20C6">
            <w:pPr>
              <w:rPr>
                <w:rFonts w:asciiTheme="majorHAnsi" w:hAnsiTheme="majorHAnsi" w:cstheme="majorHAnsi"/>
                <w:i/>
              </w:rPr>
            </w:pPr>
          </w:p>
        </w:tc>
        <w:tc>
          <w:tcPr>
            <w:tcW w:w="344" w:type="pct"/>
            <w:shd w:val="clear" w:color="auto" w:fill="D9D9D9" w:themeFill="background1" w:themeFillShade="D9"/>
          </w:tcPr>
          <w:p w:rsidR="0041582D" w:rsidRPr="0041582D" w:rsidRDefault="0041582D" w:rsidP="004F20C6">
            <w:pPr>
              <w:rPr>
                <w:rFonts w:asciiTheme="majorHAnsi" w:hAnsiTheme="majorHAnsi" w:cstheme="majorHAnsi"/>
                <w:i/>
              </w:rPr>
            </w:pPr>
          </w:p>
        </w:tc>
        <w:tc>
          <w:tcPr>
            <w:tcW w:w="344" w:type="pct"/>
            <w:shd w:val="clear" w:color="auto" w:fill="D9D9D9" w:themeFill="background1" w:themeFillShade="D9"/>
          </w:tcPr>
          <w:p w:rsidR="0041582D" w:rsidRPr="0041582D" w:rsidRDefault="0041582D" w:rsidP="004F20C6">
            <w:pPr>
              <w:rPr>
                <w:rFonts w:asciiTheme="majorHAnsi" w:hAnsiTheme="majorHAnsi" w:cstheme="majorHAnsi"/>
                <w:i/>
              </w:rPr>
            </w:pPr>
          </w:p>
        </w:tc>
        <w:tc>
          <w:tcPr>
            <w:tcW w:w="344" w:type="pct"/>
            <w:shd w:val="clear" w:color="auto" w:fill="D9D9D9" w:themeFill="background1" w:themeFillShade="D9"/>
          </w:tcPr>
          <w:p w:rsidR="0041582D" w:rsidRPr="0041582D" w:rsidRDefault="0041582D" w:rsidP="004F20C6">
            <w:pPr>
              <w:rPr>
                <w:rFonts w:asciiTheme="majorHAnsi" w:hAnsiTheme="majorHAnsi" w:cstheme="majorHAnsi"/>
                <w:i/>
              </w:rPr>
            </w:pPr>
          </w:p>
        </w:tc>
        <w:tc>
          <w:tcPr>
            <w:tcW w:w="574" w:type="pct"/>
            <w:shd w:val="clear" w:color="auto" w:fill="D9D9D9" w:themeFill="background1" w:themeFillShade="D9"/>
          </w:tcPr>
          <w:p w:rsidR="0041582D" w:rsidRPr="0041582D" w:rsidRDefault="0041582D" w:rsidP="004F20C6">
            <w:pPr>
              <w:rPr>
                <w:rFonts w:asciiTheme="majorHAnsi" w:hAnsiTheme="majorHAnsi" w:cstheme="majorHAnsi"/>
                <w:i/>
              </w:rPr>
            </w:pPr>
          </w:p>
        </w:tc>
        <w:tc>
          <w:tcPr>
            <w:tcW w:w="573" w:type="pct"/>
            <w:gridSpan w:val="2"/>
            <w:shd w:val="clear" w:color="auto" w:fill="D9D9D9" w:themeFill="background1" w:themeFillShade="D9"/>
          </w:tcPr>
          <w:p w:rsidR="0041582D" w:rsidRPr="0041582D" w:rsidRDefault="0041582D" w:rsidP="004F20C6">
            <w:pPr>
              <w:rPr>
                <w:rFonts w:asciiTheme="majorHAnsi" w:hAnsiTheme="majorHAnsi" w:cstheme="majorHAnsi"/>
                <w:i/>
              </w:rPr>
            </w:pPr>
          </w:p>
        </w:tc>
        <w:tc>
          <w:tcPr>
            <w:tcW w:w="574" w:type="pct"/>
            <w:shd w:val="clear" w:color="auto" w:fill="D9D9D9" w:themeFill="background1" w:themeFillShade="D9"/>
          </w:tcPr>
          <w:p w:rsidR="0041582D" w:rsidRPr="0041582D" w:rsidRDefault="0041582D" w:rsidP="004F20C6">
            <w:pPr>
              <w:rPr>
                <w:rFonts w:asciiTheme="majorHAnsi" w:hAnsiTheme="majorHAnsi" w:cstheme="majorHAnsi"/>
                <w:i/>
              </w:rPr>
            </w:pPr>
          </w:p>
        </w:tc>
        <w:tc>
          <w:tcPr>
            <w:tcW w:w="641" w:type="pct"/>
            <w:shd w:val="clear" w:color="auto" w:fill="D9D9D9" w:themeFill="background1" w:themeFillShade="D9"/>
          </w:tcPr>
          <w:p w:rsidR="0041582D" w:rsidRPr="0041582D" w:rsidRDefault="0041582D" w:rsidP="004F20C6">
            <w:pPr>
              <w:rPr>
                <w:rFonts w:asciiTheme="majorHAnsi" w:hAnsiTheme="majorHAnsi" w:cstheme="majorHAnsi"/>
                <w:i/>
              </w:rPr>
            </w:pPr>
          </w:p>
        </w:tc>
      </w:tr>
      <w:tr w:rsidR="0041582D" w:rsidRPr="0041582D" w:rsidTr="00163342">
        <w:tblPrEx>
          <w:jc w:val="center"/>
          <w:tblInd w:w="0" w:type="dxa"/>
        </w:tblPrEx>
        <w:trPr>
          <w:trHeight w:val="57"/>
          <w:jc w:val="center"/>
        </w:trPr>
        <w:tc>
          <w:tcPr>
            <w:tcW w:w="1262" w:type="pct"/>
            <w:shd w:val="clear" w:color="auto" w:fill="F2F2F2" w:themeFill="background1" w:themeFillShade="F2"/>
          </w:tcPr>
          <w:p w:rsidR="0041582D" w:rsidRPr="0041582D" w:rsidRDefault="0041582D" w:rsidP="009D4DBC">
            <w:pPr>
              <w:rPr>
                <w:rFonts w:asciiTheme="majorHAnsi" w:hAnsiTheme="majorHAnsi" w:cstheme="majorHAnsi"/>
                <w:i/>
              </w:rPr>
            </w:pPr>
            <w:r w:rsidRPr="0041582D">
              <w:rPr>
                <w:rFonts w:asciiTheme="majorHAnsi" w:hAnsiTheme="majorHAnsi" w:cstheme="majorHAnsi"/>
                <w:i/>
              </w:rPr>
              <w:t>Środki prywatne</w:t>
            </w:r>
          </w:p>
        </w:tc>
        <w:tc>
          <w:tcPr>
            <w:tcW w:w="344" w:type="pct"/>
          </w:tcPr>
          <w:p w:rsidR="0041582D" w:rsidRPr="0041582D" w:rsidRDefault="0041582D" w:rsidP="009D4DBC">
            <w:pPr>
              <w:rPr>
                <w:rFonts w:asciiTheme="majorHAnsi" w:hAnsiTheme="majorHAnsi" w:cstheme="majorHAnsi"/>
                <w:i/>
              </w:rPr>
            </w:pPr>
          </w:p>
        </w:tc>
        <w:tc>
          <w:tcPr>
            <w:tcW w:w="344" w:type="pct"/>
          </w:tcPr>
          <w:p w:rsidR="0041582D" w:rsidRPr="0041582D" w:rsidRDefault="0041582D" w:rsidP="009D4DBC">
            <w:pPr>
              <w:rPr>
                <w:rFonts w:asciiTheme="majorHAnsi" w:hAnsiTheme="majorHAnsi" w:cstheme="majorHAnsi"/>
                <w:i/>
              </w:rPr>
            </w:pPr>
          </w:p>
        </w:tc>
        <w:tc>
          <w:tcPr>
            <w:tcW w:w="344" w:type="pct"/>
          </w:tcPr>
          <w:p w:rsidR="0041582D" w:rsidRPr="0041582D" w:rsidRDefault="0041582D" w:rsidP="009D4DBC">
            <w:pPr>
              <w:rPr>
                <w:rFonts w:asciiTheme="majorHAnsi" w:hAnsiTheme="majorHAnsi" w:cstheme="majorHAnsi"/>
                <w:i/>
              </w:rPr>
            </w:pPr>
          </w:p>
        </w:tc>
        <w:tc>
          <w:tcPr>
            <w:tcW w:w="344" w:type="pct"/>
          </w:tcPr>
          <w:p w:rsidR="0041582D" w:rsidRPr="0041582D" w:rsidRDefault="0041582D" w:rsidP="009D4DBC">
            <w:pPr>
              <w:rPr>
                <w:rFonts w:asciiTheme="majorHAnsi" w:hAnsiTheme="majorHAnsi" w:cstheme="majorHAnsi"/>
                <w:i/>
              </w:rPr>
            </w:pPr>
          </w:p>
        </w:tc>
        <w:tc>
          <w:tcPr>
            <w:tcW w:w="574" w:type="pct"/>
          </w:tcPr>
          <w:p w:rsidR="0041582D" w:rsidRPr="0041582D" w:rsidRDefault="0041582D" w:rsidP="009D4DBC">
            <w:pPr>
              <w:rPr>
                <w:rFonts w:asciiTheme="majorHAnsi" w:hAnsiTheme="majorHAnsi" w:cstheme="majorHAnsi"/>
                <w:i/>
              </w:rPr>
            </w:pPr>
          </w:p>
        </w:tc>
        <w:tc>
          <w:tcPr>
            <w:tcW w:w="573" w:type="pct"/>
            <w:gridSpan w:val="2"/>
          </w:tcPr>
          <w:p w:rsidR="0041582D" w:rsidRPr="0041582D" w:rsidRDefault="0041582D" w:rsidP="009D4DBC">
            <w:pPr>
              <w:rPr>
                <w:rFonts w:asciiTheme="majorHAnsi" w:hAnsiTheme="majorHAnsi" w:cstheme="majorHAnsi"/>
                <w:i/>
              </w:rPr>
            </w:pPr>
          </w:p>
        </w:tc>
        <w:tc>
          <w:tcPr>
            <w:tcW w:w="574" w:type="pct"/>
          </w:tcPr>
          <w:p w:rsidR="0041582D" w:rsidRPr="0041582D" w:rsidRDefault="0041582D" w:rsidP="009D4DBC">
            <w:pPr>
              <w:rPr>
                <w:rFonts w:asciiTheme="majorHAnsi" w:hAnsiTheme="majorHAnsi" w:cstheme="majorHAnsi"/>
                <w:i/>
              </w:rPr>
            </w:pPr>
          </w:p>
        </w:tc>
        <w:tc>
          <w:tcPr>
            <w:tcW w:w="641" w:type="pct"/>
          </w:tcPr>
          <w:p w:rsidR="0041582D" w:rsidRPr="0041582D" w:rsidRDefault="0041582D" w:rsidP="009D4DBC">
            <w:pPr>
              <w:rPr>
                <w:rFonts w:asciiTheme="majorHAnsi" w:hAnsiTheme="majorHAnsi" w:cstheme="majorHAnsi"/>
                <w:i/>
              </w:rPr>
            </w:pPr>
          </w:p>
        </w:tc>
      </w:tr>
      <w:tr w:rsidR="0041582D" w:rsidRPr="0041582D" w:rsidTr="00163342">
        <w:tblPrEx>
          <w:jc w:val="center"/>
          <w:tblInd w:w="0" w:type="dxa"/>
        </w:tblPrEx>
        <w:trPr>
          <w:trHeight w:val="57"/>
          <w:jc w:val="center"/>
        </w:trPr>
        <w:tc>
          <w:tcPr>
            <w:tcW w:w="1262" w:type="pct"/>
            <w:shd w:val="clear" w:color="auto" w:fill="F2F2F2" w:themeFill="background1" w:themeFillShade="F2"/>
          </w:tcPr>
          <w:p w:rsidR="0041582D" w:rsidRPr="0041582D" w:rsidRDefault="0041582D" w:rsidP="003D715E">
            <w:pPr>
              <w:rPr>
                <w:rFonts w:asciiTheme="majorHAnsi" w:hAnsiTheme="majorHAnsi" w:cstheme="majorHAnsi"/>
                <w:i/>
              </w:rPr>
            </w:pPr>
            <w:r w:rsidRPr="0041582D">
              <w:rPr>
                <w:rFonts w:asciiTheme="majorHAnsi" w:hAnsiTheme="majorHAnsi" w:cstheme="majorHAnsi"/>
                <w:i/>
              </w:rPr>
              <w:t>Fundusze europejskie</w:t>
            </w:r>
          </w:p>
        </w:tc>
        <w:tc>
          <w:tcPr>
            <w:tcW w:w="344" w:type="pct"/>
          </w:tcPr>
          <w:p w:rsidR="0041582D" w:rsidRPr="0041582D" w:rsidRDefault="0041582D" w:rsidP="003D715E">
            <w:pPr>
              <w:rPr>
                <w:rFonts w:asciiTheme="majorHAnsi" w:hAnsiTheme="majorHAnsi" w:cstheme="majorHAnsi"/>
                <w:i/>
              </w:rPr>
            </w:pPr>
          </w:p>
        </w:tc>
        <w:tc>
          <w:tcPr>
            <w:tcW w:w="344" w:type="pct"/>
          </w:tcPr>
          <w:p w:rsidR="0041582D" w:rsidRPr="0041582D" w:rsidRDefault="0041582D" w:rsidP="003D715E">
            <w:pPr>
              <w:rPr>
                <w:rFonts w:asciiTheme="majorHAnsi" w:hAnsiTheme="majorHAnsi" w:cstheme="majorHAnsi"/>
                <w:i/>
              </w:rPr>
            </w:pPr>
          </w:p>
        </w:tc>
        <w:tc>
          <w:tcPr>
            <w:tcW w:w="344" w:type="pct"/>
          </w:tcPr>
          <w:p w:rsidR="0041582D" w:rsidRPr="0041582D" w:rsidRDefault="0041582D" w:rsidP="003D715E">
            <w:pPr>
              <w:rPr>
                <w:rFonts w:asciiTheme="majorHAnsi" w:hAnsiTheme="majorHAnsi" w:cstheme="majorHAnsi"/>
                <w:i/>
              </w:rPr>
            </w:pPr>
          </w:p>
        </w:tc>
        <w:tc>
          <w:tcPr>
            <w:tcW w:w="344" w:type="pct"/>
          </w:tcPr>
          <w:p w:rsidR="0041582D" w:rsidRPr="0041582D" w:rsidRDefault="0041582D" w:rsidP="003D715E">
            <w:pPr>
              <w:rPr>
                <w:rFonts w:asciiTheme="majorHAnsi" w:hAnsiTheme="majorHAnsi" w:cstheme="majorHAnsi"/>
                <w:i/>
              </w:rPr>
            </w:pPr>
          </w:p>
        </w:tc>
        <w:tc>
          <w:tcPr>
            <w:tcW w:w="574" w:type="pct"/>
          </w:tcPr>
          <w:p w:rsidR="0041582D" w:rsidRPr="0041582D" w:rsidRDefault="0041582D" w:rsidP="003D715E">
            <w:pPr>
              <w:rPr>
                <w:rFonts w:asciiTheme="majorHAnsi" w:hAnsiTheme="majorHAnsi" w:cstheme="majorHAnsi"/>
                <w:i/>
              </w:rPr>
            </w:pPr>
            <w:r w:rsidRPr="0041582D">
              <w:rPr>
                <w:rFonts w:asciiTheme="majorHAnsi" w:hAnsiTheme="majorHAnsi" w:cstheme="majorHAnsi"/>
                <w:i/>
              </w:rPr>
              <w:t>56.666,67</w:t>
            </w:r>
          </w:p>
        </w:tc>
        <w:tc>
          <w:tcPr>
            <w:tcW w:w="573" w:type="pct"/>
            <w:gridSpan w:val="2"/>
          </w:tcPr>
          <w:p w:rsidR="0041582D" w:rsidRPr="0041582D" w:rsidRDefault="0041582D" w:rsidP="003D715E">
            <w:pPr>
              <w:rPr>
                <w:rFonts w:asciiTheme="majorHAnsi" w:hAnsiTheme="majorHAnsi" w:cstheme="majorHAnsi"/>
                <w:i/>
              </w:rPr>
            </w:pPr>
            <w:r w:rsidRPr="0041582D">
              <w:rPr>
                <w:rFonts w:asciiTheme="majorHAnsi" w:hAnsiTheme="majorHAnsi" w:cstheme="majorHAnsi"/>
                <w:i/>
              </w:rPr>
              <w:t>56.666,67</w:t>
            </w:r>
          </w:p>
        </w:tc>
        <w:tc>
          <w:tcPr>
            <w:tcW w:w="574" w:type="pct"/>
          </w:tcPr>
          <w:p w:rsidR="0041582D" w:rsidRPr="0041582D" w:rsidRDefault="0041582D" w:rsidP="003D715E">
            <w:pPr>
              <w:rPr>
                <w:rFonts w:asciiTheme="majorHAnsi" w:hAnsiTheme="majorHAnsi" w:cstheme="majorHAnsi"/>
                <w:i/>
              </w:rPr>
            </w:pPr>
            <w:r w:rsidRPr="0041582D">
              <w:rPr>
                <w:rFonts w:asciiTheme="majorHAnsi" w:hAnsiTheme="majorHAnsi" w:cstheme="majorHAnsi"/>
                <w:i/>
              </w:rPr>
              <w:t>56.666,67</w:t>
            </w:r>
          </w:p>
        </w:tc>
        <w:tc>
          <w:tcPr>
            <w:tcW w:w="641" w:type="pct"/>
          </w:tcPr>
          <w:p w:rsidR="0041582D" w:rsidRPr="0041582D" w:rsidRDefault="0041582D" w:rsidP="003D715E">
            <w:pPr>
              <w:rPr>
                <w:rFonts w:asciiTheme="majorHAnsi" w:hAnsiTheme="majorHAnsi" w:cstheme="majorHAnsi"/>
                <w:i/>
              </w:rPr>
            </w:pPr>
          </w:p>
        </w:tc>
      </w:tr>
      <w:tr w:rsidR="0041582D" w:rsidRPr="0041582D" w:rsidTr="00163342">
        <w:tblPrEx>
          <w:jc w:val="center"/>
          <w:tblInd w:w="0" w:type="dxa"/>
        </w:tblPrEx>
        <w:trPr>
          <w:trHeight w:val="57"/>
          <w:jc w:val="center"/>
        </w:trPr>
        <w:tc>
          <w:tcPr>
            <w:tcW w:w="1262" w:type="pct"/>
            <w:shd w:val="clear" w:color="auto" w:fill="F2F2F2" w:themeFill="background1" w:themeFillShade="F2"/>
          </w:tcPr>
          <w:p w:rsidR="0041582D" w:rsidRPr="0041582D" w:rsidRDefault="0041582D" w:rsidP="003D715E">
            <w:pPr>
              <w:rPr>
                <w:rFonts w:asciiTheme="majorHAnsi" w:hAnsiTheme="majorHAnsi" w:cstheme="majorHAnsi"/>
                <w:i/>
              </w:rPr>
            </w:pPr>
            <w:r w:rsidRPr="0041582D">
              <w:rPr>
                <w:rFonts w:asciiTheme="majorHAnsi" w:hAnsiTheme="majorHAnsi" w:cstheme="majorHAnsi"/>
                <w:i/>
              </w:rPr>
              <w:t xml:space="preserve">Budżet gminy </w:t>
            </w:r>
          </w:p>
        </w:tc>
        <w:tc>
          <w:tcPr>
            <w:tcW w:w="344" w:type="pct"/>
          </w:tcPr>
          <w:p w:rsidR="0041582D" w:rsidRPr="0041582D" w:rsidRDefault="0041582D" w:rsidP="003D715E">
            <w:pPr>
              <w:rPr>
                <w:rFonts w:asciiTheme="majorHAnsi" w:hAnsiTheme="majorHAnsi" w:cstheme="majorHAnsi"/>
                <w:i/>
              </w:rPr>
            </w:pPr>
          </w:p>
        </w:tc>
        <w:tc>
          <w:tcPr>
            <w:tcW w:w="344" w:type="pct"/>
          </w:tcPr>
          <w:p w:rsidR="0041582D" w:rsidRPr="0041582D" w:rsidRDefault="0041582D" w:rsidP="003D715E">
            <w:pPr>
              <w:rPr>
                <w:rFonts w:asciiTheme="majorHAnsi" w:hAnsiTheme="majorHAnsi" w:cstheme="majorHAnsi"/>
                <w:i/>
              </w:rPr>
            </w:pPr>
          </w:p>
        </w:tc>
        <w:tc>
          <w:tcPr>
            <w:tcW w:w="344" w:type="pct"/>
          </w:tcPr>
          <w:p w:rsidR="0041582D" w:rsidRPr="0041582D" w:rsidRDefault="0041582D" w:rsidP="003D715E">
            <w:pPr>
              <w:rPr>
                <w:rFonts w:asciiTheme="majorHAnsi" w:hAnsiTheme="majorHAnsi" w:cstheme="majorHAnsi"/>
                <w:i/>
              </w:rPr>
            </w:pPr>
          </w:p>
        </w:tc>
        <w:tc>
          <w:tcPr>
            <w:tcW w:w="344" w:type="pct"/>
          </w:tcPr>
          <w:p w:rsidR="0041582D" w:rsidRPr="0041582D" w:rsidRDefault="0041582D" w:rsidP="003D715E">
            <w:pPr>
              <w:rPr>
                <w:rFonts w:asciiTheme="majorHAnsi" w:hAnsiTheme="majorHAnsi" w:cstheme="majorHAnsi"/>
                <w:i/>
              </w:rPr>
            </w:pPr>
          </w:p>
        </w:tc>
        <w:tc>
          <w:tcPr>
            <w:tcW w:w="574" w:type="pct"/>
          </w:tcPr>
          <w:p w:rsidR="0041582D" w:rsidRPr="0041582D" w:rsidRDefault="0041582D" w:rsidP="003D715E">
            <w:pPr>
              <w:rPr>
                <w:rFonts w:asciiTheme="majorHAnsi" w:hAnsiTheme="majorHAnsi" w:cstheme="majorHAnsi"/>
                <w:i/>
              </w:rPr>
            </w:pPr>
            <w:r w:rsidRPr="0041582D">
              <w:rPr>
                <w:rFonts w:asciiTheme="majorHAnsi" w:hAnsiTheme="majorHAnsi" w:cstheme="majorHAnsi"/>
                <w:i/>
              </w:rPr>
              <w:t>10,000,00</w:t>
            </w:r>
          </w:p>
        </w:tc>
        <w:tc>
          <w:tcPr>
            <w:tcW w:w="573" w:type="pct"/>
            <w:gridSpan w:val="2"/>
          </w:tcPr>
          <w:p w:rsidR="0041582D" w:rsidRPr="0041582D" w:rsidRDefault="0041582D" w:rsidP="003D715E">
            <w:pPr>
              <w:rPr>
                <w:rFonts w:asciiTheme="majorHAnsi" w:hAnsiTheme="majorHAnsi" w:cstheme="majorHAnsi"/>
                <w:i/>
              </w:rPr>
            </w:pPr>
            <w:r w:rsidRPr="0041582D">
              <w:rPr>
                <w:rFonts w:asciiTheme="majorHAnsi" w:hAnsiTheme="majorHAnsi" w:cstheme="majorHAnsi"/>
                <w:i/>
              </w:rPr>
              <w:t>10000,00</w:t>
            </w:r>
          </w:p>
        </w:tc>
        <w:tc>
          <w:tcPr>
            <w:tcW w:w="574" w:type="pct"/>
          </w:tcPr>
          <w:p w:rsidR="0041582D" w:rsidRPr="0041582D" w:rsidRDefault="0041582D" w:rsidP="003D715E">
            <w:pPr>
              <w:rPr>
                <w:rFonts w:asciiTheme="majorHAnsi" w:hAnsiTheme="majorHAnsi" w:cstheme="majorHAnsi"/>
                <w:i/>
              </w:rPr>
            </w:pPr>
            <w:r w:rsidRPr="0041582D">
              <w:rPr>
                <w:rFonts w:asciiTheme="majorHAnsi" w:hAnsiTheme="majorHAnsi" w:cstheme="majorHAnsi"/>
                <w:i/>
              </w:rPr>
              <w:t>10000,00</w:t>
            </w:r>
          </w:p>
        </w:tc>
        <w:tc>
          <w:tcPr>
            <w:tcW w:w="641" w:type="pct"/>
          </w:tcPr>
          <w:p w:rsidR="0041582D" w:rsidRPr="0041582D" w:rsidRDefault="0041582D" w:rsidP="003D715E">
            <w:pPr>
              <w:rPr>
                <w:rFonts w:asciiTheme="majorHAnsi" w:hAnsiTheme="majorHAnsi" w:cstheme="majorHAnsi"/>
                <w:i/>
              </w:rPr>
            </w:pPr>
          </w:p>
        </w:tc>
      </w:tr>
      <w:tr w:rsidR="0041582D" w:rsidRPr="0041582D" w:rsidTr="00163342">
        <w:tblPrEx>
          <w:jc w:val="center"/>
          <w:tblInd w:w="0" w:type="dxa"/>
        </w:tblPrEx>
        <w:trPr>
          <w:trHeight w:val="57"/>
          <w:jc w:val="center"/>
        </w:trPr>
        <w:tc>
          <w:tcPr>
            <w:tcW w:w="1262" w:type="pct"/>
            <w:shd w:val="clear" w:color="auto" w:fill="F2F2F2" w:themeFill="background1" w:themeFillShade="F2"/>
          </w:tcPr>
          <w:p w:rsidR="0041582D" w:rsidRPr="0041582D" w:rsidRDefault="0041582D" w:rsidP="003D715E">
            <w:pPr>
              <w:rPr>
                <w:rFonts w:asciiTheme="majorHAnsi" w:hAnsiTheme="majorHAnsi" w:cstheme="majorHAnsi"/>
                <w:i/>
              </w:rPr>
            </w:pPr>
            <w:r w:rsidRPr="0041582D">
              <w:rPr>
                <w:rFonts w:asciiTheme="majorHAnsi" w:hAnsiTheme="majorHAnsi" w:cstheme="majorHAnsi"/>
                <w:i/>
              </w:rPr>
              <w:t>Inne. Jakie?</w:t>
            </w:r>
          </w:p>
        </w:tc>
        <w:tc>
          <w:tcPr>
            <w:tcW w:w="344" w:type="pct"/>
          </w:tcPr>
          <w:p w:rsidR="0041582D" w:rsidRPr="0041582D" w:rsidRDefault="0041582D" w:rsidP="003D715E">
            <w:pPr>
              <w:rPr>
                <w:rFonts w:asciiTheme="majorHAnsi" w:hAnsiTheme="majorHAnsi" w:cstheme="majorHAnsi"/>
                <w:i/>
              </w:rPr>
            </w:pPr>
          </w:p>
        </w:tc>
        <w:tc>
          <w:tcPr>
            <w:tcW w:w="344" w:type="pct"/>
          </w:tcPr>
          <w:p w:rsidR="0041582D" w:rsidRPr="0041582D" w:rsidRDefault="0041582D" w:rsidP="003D715E">
            <w:pPr>
              <w:rPr>
                <w:rFonts w:asciiTheme="majorHAnsi" w:hAnsiTheme="majorHAnsi" w:cstheme="majorHAnsi"/>
                <w:i/>
              </w:rPr>
            </w:pPr>
          </w:p>
        </w:tc>
        <w:tc>
          <w:tcPr>
            <w:tcW w:w="344" w:type="pct"/>
          </w:tcPr>
          <w:p w:rsidR="0041582D" w:rsidRPr="0041582D" w:rsidRDefault="0041582D" w:rsidP="003D715E">
            <w:pPr>
              <w:rPr>
                <w:rFonts w:asciiTheme="majorHAnsi" w:hAnsiTheme="majorHAnsi" w:cstheme="majorHAnsi"/>
                <w:i/>
              </w:rPr>
            </w:pPr>
          </w:p>
        </w:tc>
        <w:tc>
          <w:tcPr>
            <w:tcW w:w="344" w:type="pct"/>
          </w:tcPr>
          <w:p w:rsidR="0041582D" w:rsidRPr="0041582D" w:rsidRDefault="0041582D" w:rsidP="003D715E">
            <w:pPr>
              <w:rPr>
                <w:rFonts w:asciiTheme="majorHAnsi" w:hAnsiTheme="majorHAnsi" w:cstheme="majorHAnsi"/>
                <w:i/>
              </w:rPr>
            </w:pPr>
          </w:p>
        </w:tc>
        <w:tc>
          <w:tcPr>
            <w:tcW w:w="574" w:type="pct"/>
          </w:tcPr>
          <w:p w:rsidR="0041582D" w:rsidRPr="0041582D" w:rsidRDefault="0041582D" w:rsidP="003D715E">
            <w:pPr>
              <w:rPr>
                <w:rFonts w:asciiTheme="majorHAnsi" w:hAnsiTheme="majorHAnsi" w:cstheme="majorHAnsi"/>
                <w:i/>
              </w:rPr>
            </w:pPr>
          </w:p>
        </w:tc>
        <w:tc>
          <w:tcPr>
            <w:tcW w:w="573" w:type="pct"/>
            <w:gridSpan w:val="2"/>
          </w:tcPr>
          <w:p w:rsidR="0041582D" w:rsidRPr="0041582D" w:rsidRDefault="0041582D" w:rsidP="003D715E">
            <w:pPr>
              <w:rPr>
                <w:rFonts w:asciiTheme="majorHAnsi" w:hAnsiTheme="majorHAnsi" w:cstheme="majorHAnsi"/>
                <w:i/>
              </w:rPr>
            </w:pPr>
          </w:p>
        </w:tc>
        <w:tc>
          <w:tcPr>
            <w:tcW w:w="574" w:type="pct"/>
          </w:tcPr>
          <w:p w:rsidR="0041582D" w:rsidRPr="0041582D" w:rsidRDefault="0041582D" w:rsidP="003D715E">
            <w:pPr>
              <w:rPr>
                <w:rFonts w:asciiTheme="majorHAnsi" w:hAnsiTheme="majorHAnsi" w:cstheme="majorHAnsi"/>
                <w:i/>
              </w:rPr>
            </w:pPr>
          </w:p>
        </w:tc>
        <w:tc>
          <w:tcPr>
            <w:tcW w:w="641" w:type="pct"/>
          </w:tcPr>
          <w:p w:rsidR="0041582D" w:rsidRPr="0041582D" w:rsidRDefault="0041582D" w:rsidP="003D715E">
            <w:pPr>
              <w:rPr>
                <w:rFonts w:asciiTheme="majorHAnsi" w:hAnsiTheme="majorHAnsi" w:cstheme="majorHAnsi"/>
                <w:i/>
              </w:rPr>
            </w:pPr>
          </w:p>
        </w:tc>
      </w:tr>
    </w:tbl>
    <w:p w:rsidR="004F20C6" w:rsidRPr="0041582D" w:rsidRDefault="004F20C6" w:rsidP="004F20C6">
      <w:pPr>
        <w:spacing w:after="0" w:line="240" w:lineRule="auto"/>
        <w:rPr>
          <w:rFonts w:asciiTheme="majorHAnsi" w:hAnsiTheme="majorHAnsi" w:cstheme="majorHAnsi"/>
          <w:i/>
        </w:rPr>
      </w:pPr>
    </w:p>
    <w:p w:rsidR="004F20C6" w:rsidRPr="0041582D" w:rsidRDefault="004F20C6" w:rsidP="004F20C6">
      <w:pPr>
        <w:spacing w:after="0" w:line="240" w:lineRule="auto"/>
        <w:rPr>
          <w:rFonts w:asciiTheme="majorHAnsi" w:hAnsiTheme="majorHAnsi" w:cstheme="majorHAnsi"/>
          <w:i/>
        </w:rPr>
      </w:pPr>
    </w:p>
    <w:p w:rsidR="004F20C6" w:rsidRPr="0041582D" w:rsidRDefault="004F20C6" w:rsidP="004F20C6">
      <w:pPr>
        <w:spacing w:after="0" w:line="240" w:lineRule="auto"/>
        <w:rPr>
          <w:rFonts w:asciiTheme="majorHAnsi" w:hAnsiTheme="majorHAnsi" w:cstheme="majorHAnsi"/>
          <w:i/>
        </w:rPr>
      </w:pPr>
    </w:p>
    <w:p w:rsidR="003D715E" w:rsidRPr="0041582D" w:rsidRDefault="003D715E" w:rsidP="004F20C6">
      <w:pPr>
        <w:spacing w:after="0" w:line="240" w:lineRule="auto"/>
        <w:rPr>
          <w:rFonts w:asciiTheme="majorHAnsi" w:hAnsiTheme="majorHAnsi" w:cstheme="majorHAnsi"/>
          <w:i/>
        </w:rPr>
      </w:pPr>
    </w:p>
    <w:p w:rsidR="00E904D0" w:rsidRPr="0041582D" w:rsidRDefault="00E904D0" w:rsidP="003D715E">
      <w:pPr>
        <w:spacing w:after="0" w:line="240" w:lineRule="auto"/>
        <w:jc w:val="center"/>
        <w:rPr>
          <w:rFonts w:asciiTheme="majorHAnsi" w:hAnsiTheme="majorHAnsi" w:cstheme="majorHAnsi"/>
          <w:b/>
          <w:i/>
        </w:rPr>
      </w:pPr>
    </w:p>
    <w:p w:rsidR="00E904D0" w:rsidRPr="0041582D" w:rsidRDefault="00E904D0" w:rsidP="003D715E">
      <w:pPr>
        <w:spacing w:after="0" w:line="240" w:lineRule="auto"/>
        <w:jc w:val="center"/>
        <w:rPr>
          <w:rFonts w:asciiTheme="majorHAnsi" w:hAnsiTheme="majorHAnsi" w:cstheme="majorHAnsi"/>
          <w:b/>
          <w:i/>
        </w:rPr>
      </w:pPr>
    </w:p>
    <w:p w:rsidR="00E904D0" w:rsidRPr="0041582D" w:rsidRDefault="00E904D0" w:rsidP="003D715E">
      <w:pPr>
        <w:spacing w:after="0" w:line="240" w:lineRule="auto"/>
        <w:jc w:val="center"/>
        <w:rPr>
          <w:rFonts w:asciiTheme="majorHAnsi" w:hAnsiTheme="majorHAnsi" w:cstheme="majorHAnsi"/>
          <w:b/>
          <w:i/>
        </w:rPr>
      </w:pPr>
    </w:p>
    <w:p w:rsidR="00E904D0" w:rsidRPr="0041582D" w:rsidRDefault="00E904D0" w:rsidP="003D715E">
      <w:pPr>
        <w:spacing w:after="0" w:line="240" w:lineRule="auto"/>
        <w:jc w:val="center"/>
        <w:rPr>
          <w:rFonts w:asciiTheme="majorHAnsi" w:hAnsiTheme="majorHAnsi" w:cstheme="majorHAnsi"/>
          <w:b/>
          <w:i/>
        </w:rPr>
      </w:pPr>
    </w:p>
    <w:p w:rsidR="00E904D0" w:rsidRPr="0041582D" w:rsidRDefault="00E904D0" w:rsidP="003D715E">
      <w:pPr>
        <w:spacing w:after="0" w:line="240" w:lineRule="auto"/>
        <w:jc w:val="center"/>
        <w:rPr>
          <w:rFonts w:asciiTheme="majorHAnsi" w:hAnsiTheme="majorHAnsi" w:cstheme="majorHAnsi"/>
          <w:b/>
          <w:i/>
        </w:rPr>
      </w:pPr>
    </w:p>
    <w:p w:rsidR="00E904D0" w:rsidRPr="0041582D" w:rsidRDefault="00E904D0" w:rsidP="003D715E">
      <w:pPr>
        <w:spacing w:after="0" w:line="240" w:lineRule="auto"/>
        <w:jc w:val="center"/>
        <w:rPr>
          <w:rFonts w:asciiTheme="majorHAnsi" w:hAnsiTheme="majorHAnsi" w:cstheme="majorHAnsi"/>
          <w:b/>
          <w:i/>
        </w:rPr>
      </w:pPr>
    </w:p>
    <w:p w:rsidR="00E904D0" w:rsidRPr="0041582D" w:rsidRDefault="00E904D0" w:rsidP="003D715E">
      <w:pPr>
        <w:spacing w:after="0" w:line="240" w:lineRule="auto"/>
        <w:jc w:val="center"/>
        <w:rPr>
          <w:rFonts w:asciiTheme="majorHAnsi" w:hAnsiTheme="majorHAnsi" w:cstheme="majorHAnsi"/>
          <w:b/>
          <w:i/>
        </w:rPr>
      </w:pPr>
    </w:p>
    <w:p w:rsidR="0041582D" w:rsidRPr="0041582D" w:rsidRDefault="0041582D" w:rsidP="003D715E">
      <w:pPr>
        <w:spacing w:after="0" w:line="240" w:lineRule="auto"/>
        <w:jc w:val="center"/>
        <w:rPr>
          <w:rFonts w:asciiTheme="majorHAnsi" w:hAnsiTheme="majorHAnsi" w:cstheme="majorHAnsi"/>
          <w:b/>
          <w:i/>
        </w:rPr>
      </w:pPr>
    </w:p>
    <w:p w:rsidR="0041582D" w:rsidRPr="0041582D" w:rsidRDefault="0041582D" w:rsidP="003D715E">
      <w:pPr>
        <w:spacing w:after="0" w:line="240" w:lineRule="auto"/>
        <w:jc w:val="center"/>
        <w:rPr>
          <w:rFonts w:asciiTheme="majorHAnsi" w:hAnsiTheme="majorHAnsi" w:cstheme="majorHAnsi"/>
          <w:b/>
          <w:i/>
        </w:rPr>
      </w:pPr>
    </w:p>
    <w:p w:rsidR="0041582D" w:rsidRPr="0041582D" w:rsidRDefault="0041582D" w:rsidP="003D715E">
      <w:pPr>
        <w:spacing w:after="0" w:line="240" w:lineRule="auto"/>
        <w:jc w:val="center"/>
        <w:rPr>
          <w:rFonts w:asciiTheme="majorHAnsi" w:hAnsiTheme="majorHAnsi" w:cstheme="majorHAnsi"/>
          <w:b/>
          <w:i/>
        </w:rPr>
      </w:pPr>
    </w:p>
    <w:p w:rsidR="0041582D" w:rsidRPr="0041582D" w:rsidRDefault="0041582D" w:rsidP="003D715E">
      <w:pPr>
        <w:spacing w:after="0" w:line="240" w:lineRule="auto"/>
        <w:jc w:val="center"/>
        <w:rPr>
          <w:rFonts w:asciiTheme="majorHAnsi" w:hAnsiTheme="majorHAnsi" w:cstheme="majorHAnsi"/>
          <w:b/>
          <w:i/>
        </w:rPr>
      </w:pPr>
    </w:p>
    <w:p w:rsidR="0041582D" w:rsidRPr="0041582D" w:rsidRDefault="0041582D" w:rsidP="003D715E">
      <w:pPr>
        <w:spacing w:after="0" w:line="240" w:lineRule="auto"/>
        <w:jc w:val="center"/>
        <w:rPr>
          <w:rFonts w:asciiTheme="majorHAnsi" w:hAnsiTheme="majorHAnsi" w:cstheme="majorHAnsi"/>
          <w:b/>
          <w:i/>
        </w:rPr>
      </w:pPr>
    </w:p>
    <w:p w:rsidR="003D715E" w:rsidRPr="0041582D" w:rsidRDefault="003D715E" w:rsidP="003D715E">
      <w:pPr>
        <w:spacing w:after="0" w:line="240" w:lineRule="auto"/>
        <w:jc w:val="center"/>
        <w:rPr>
          <w:rFonts w:asciiTheme="majorHAnsi" w:hAnsiTheme="majorHAnsi" w:cstheme="majorHAnsi"/>
          <w:b/>
          <w:i/>
        </w:rPr>
      </w:pPr>
      <w:r w:rsidRPr="0041582D">
        <w:rPr>
          <w:rFonts w:asciiTheme="majorHAnsi" w:hAnsiTheme="majorHAnsi" w:cstheme="majorHAnsi"/>
          <w:b/>
          <w:i/>
        </w:rPr>
        <w:lastRenderedPageBreak/>
        <w:t>Lokalny Program Rewitalizacji dla gminy Aleksandrów Kujawski na lata do roku 2025</w:t>
      </w:r>
    </w:p>
    <w:p w:rsidR="00D70F8D" w:rsidRPr="0041582D" w:rsidRDefault="00D70F8D" w:rsidP="003D715E">
      <w:pPr>
        <w:spacing w:after="0" w:line="240" w:lineRule="auto"/>
        <w:jc w:val="center"/>
        <w:rPr>
          <w:rFonts w:asciiTheme="majorHAnsi" w:hAnsiTheme="majorHAnsi" w:cstheme="majorHAnsi"/>
          <w:b/>
          <w:i/>
        </w:rPr>
      </w:pPr>
    </w:p>
    <w:tbl>
      <w:tblPr>
        <w:tblStyle w:val="Tabela-Siatka"/>
        <w:tblW w:w="5438" w:type="pct"/>
        <w:tblInd w:w="-289" w:type="dxa"/>
        <w:tblLayout w:type="fixed"/>
        <w:tblLook w:val="04A0" w:firstRow="1" w:lastRow="0" w:firstColumn="1" w:lastColumn="0" w:noHBand="0" w:noVBand="1"/>
      </w:tblPr>
      <w:tblGrid>
        <w:gridCol w:w="2611"/>
        <w:gridCol w:w="633"/>
        <w:gridCol w:w="637"/>
        <w:gridCol w:w="1360"/>
        <w:gridCol w:w="1420"/>
        <w:gridCol w:w="637"/>
        <w:gridCol w:w="63"/>
        <w:gridCol w:w="572"/>
        <w:gridCol w:w="637"/>
        <w:gridCol w:w="637"/>
        <w:gridCol w:w="1267"/>
      </w:tblGrid>
      <w:tr w:rsidR="00D70F8D" w:rsidRPr="0041582D" w:rsidTr="00163342">
        <w:trPr>
          <w:trHeight w:val="57"/>
        </w:trPr>
        <w:tc>
          <w:tcPr>
            <w:tcW w:w="1247" w:type="pct"/>
          </w:tcPr>
          <w:p w:rsidR="00D70F8D" w:rsidRPr="0041582D" w:rsidRDefault="00D70F8D" w:rsidP="0041582D">
            <w:pPr>
              <w:jc w:val="center"/>
              <w:rPr>
                <w:rFonts w:asciiTheme="majorHAnsi" w:hAnsiTheme="majorHAnsi" w:cstheme="majorHAnsi"/>
                <w:b/>
                <w:i/>
              </w:rPr>
            </w:pPr>
            <w:r w:rsidRPr="0041582D">
              <w:rPr>
                <w:rFonts w:asciiTheme="majorHAnsi" w:hAnsiTheme="majorHAnsi" w:cstheme="majorHAnsi"/>
                <w:b/>
                <w:i/>
              </w:rPr>
              <w:t xml:space="preserve">Nr projektu </w:t>
            </w:r>
          </w:p>
        </w:tc>
        <w:tc>
          <w:tcPr>
            <w:tcW w:w="3753" w:type="pct"/>
            <w:gridSpan w:val="10"/>
          </w:tcPr>
          <w:p w:rsidR="00D70F8D" w:rsidRPr="0041582D" w:rsidRDefault="00E14FA3" w:rsidP="0041582D">
            <w:pPr>
              <w:jc w:val="center"/>
              <w:rPr>
                <w:rFonts w:asciiTheme="majorHAnsi" w:hAnsiTheme="majorHAnsi" w:cstheme="majorHAnsi"/>
                <w:b/>
                <w:i/>
              </w:rPr>
            </w:pPr>
            <w:r>
              <w:rPr>
                <w:rFonts w:asciiTheme="majorHAnsi" w:hAnsiTheme="majorHAnsi" w:cstheme="majorHAnsi"/>
                <w:b/>
                <w:i/>
              </w:rPr>
              <w:t>4</w:t>
            </w:r>
          </w:p>
        </w:tc>
      </w:tr>
      <w:tr w:rsidR="003D715E" w:rsidRPr="0041582D" w:rsidTr="00163342">
        <w:tblPrEx>
          <w:jc w:val="center"/>
          <w:tblInd w:w="0" w:type="dxa"/>
        </w:tblPrEx>
        <w:trPr>
          <w:trHeight w:val="57"/>
          <w:jc w:val="center"/>
        </w:trPr>
        <w:tc>
          <w:tcPr>
            <w:tcW w:w="1247" w:type="pct"/>
            <w:shd w:val="clear" w:color="auto" w:fill="D9D9D9" w:themeFill="background1" w:themeFillShade="D9"/>
            <w:vAlign w:val="center"/>
          </w:tcPr>
          <w:p w:rsidR="003D715E" w:rsidRPr="0041582D" w:rsidRDefault="003D715E" w:rsidP="0041582D">
            <w:pPr>
              <w:jc w:val="center"/>
              <w:rPr>
                <w:rFonts w:asciiTheme="majorHAnsi" w:hAnsiTheme="majorHAnsi" w:cstheme="majorHAnsi"/>
                <w:b/>
                <w:i/>
              </w:rPr>
            </w:pPr>
            <w:r w:rsidRPr="0041582D">
              <w:rPr>
                <w:rFonts w:asciiTheme="majorHAnsi" w:hAnsiTheme="majorHAnsi" w:cstheme="majorHAnsi"/>
                <w:b/>
                <w:i/>
              </w:rPr>
              <w:t>Nazwa projektu/przedsięwzięcia</w:t>
            </w:r>
          </w:p>
        </w:tc>
        <w:tc>
          <w:tcPr>
            <w:tcW w:w="3753" w:type="pct"/>
            <w:gridSpan w:val="10"/>
          </w:tcPr>
          <w:p w:rsidR="003D715E" w:rsidRPr="0041582D" w:rsidRDefault="003D715E" w:rsidP="00163342">
            <w:pPr>
              <w:jc w:val="center"/>
              <w:rPr>
                <w:rFonts w:asciiTheme="majorHAnsi" w:hAnsiTheme="majorHAnsi" w:cstheme="majorHAnsi"/>
                <w:b/>
                <w:i/>
              </w:rPr>
            </w:pPr>
            <w:r w:rsidRPr="00E14FA3">
              <w:rPr>
                <w:rFonts w:asciiTheme="majorHAnsi" w:hAnsiTheme="majorHAnsi" w:cstheme="majorHAnsi"/>
                <w:b/>
                <w:i/>
                <w:color w:val="FF0000"/>
              </w:rPr>
              <w:t xml:space="preserve">Dostosowanie infrastruktury </w:t>
            </w:r>
            <w:r w:rsidR="008F5902" w:rsidRPr="00E14FA3">
              <w:rPr>
                <w:rFonts w:asciiTheme="majorHAnsi" w:hAnsiTheme="majorHAnsi" w:cstheme="majorHAnsi"/>
                <w:b/>
                <w:i/>
                <w:color w:val="FF0000"/>
              </w:rPr>
              <w:t>boiska przyszkolnego celem realizacji zadań z zakresu</w:t>
            </w:r>
            <w:r w:rsidR="00163342" w:rsidRPr="00E14FA3">
              <w:rPr>
                <w:rFonts w:asciiTheme="majorHAnsi" w:hAnsiTheme="majorHAnsi" w:cstheme="majorHAnsi"/>
                <w:b/>
                <w:i/>
                <w:color w:val="FF0000"/>
              </w:rPr>
              <w:t xml:space="preserve"> </w:t>
            </w:r>
            <w:r w:rsidRPr="00E14FA3">
              <w:rPr>
                <w:rFonts w:asciiTheme="majorHAnsi" w:hAnsiTheme="majorHAnsi" w:cstheme="majorHAnsi"/>
                <w:b/>
                <w:i/>
                <w:color w:val="FF0000"/>
              </w:rPr>
              <w:t xml:space="preserve">aktywizacji społecznej seniorów, </w:t>
            </w:r>
            <w:r w:rsidR="008F5902" w:rsidRPr="00E14FA3">
              <w:rPr>
                <w:rFonts w:asciiTheme="majorHAnsi" w:hAnsiTheme="majorHAnsi" w:cstheme="majorHAnsi"/>
                <w:b/>
                <w:i/>
                <w:color w:val="FF0000"/>
              </w:rPr>
              <w:t>osób dorosłych oraz dzieci i młodzieży zagrożonych wykluczeniem społecznym</w:t>
            </w:r>
          </w:p>
        </w:tc>
      </w:tr>
      <w:tr w:rsidR="003D715E" w:rsidRPr="0041582D" w:rsidTr="00163342">
        <w:tblPrEx>
          <w:jc w:val="center"/>
          <w:tblInd w:w="0" w:type="dxa"/>
        </w:tblPrEx>
        <w:trPr>
          <w:trHeight w:val="57"/>
          <w:jc w:val="center"/>
        </w:trPr>
        <w:tc>
          <w:tcPr>
            <w:tcW w:w="1247" w:type="pct"/>
            <w:shd w:val="clear" w:color="auto" w:fill="F2F2F2" w:themeFill="background1" w:themeFillShade="F2"/>
          </w:tcPr>
          <w:p w:rsidR="003D715E" w:rsidRPr="0041582D" w:rsidRDefault="003D715E" w:rsidP="00E14FA3">
            <w:pPr>
              <w:rPr>
                <w:rFonts w:asciiTheme="majorHAnsi" w:hAnsiTheme="majorHAnsi" w:cstheme="majorHAnsi"/>
                <w:i/>
              </w:rPr>
            </w:pPr>
            <w:r w:rsidRPr="0041582D">
              <w:rPr>
                <w:rFonts w:asciiTheme="majorHAnsi" w:hAnsiTheme="majorHAnsi" w:cstheme="majorHAnsi"/>
                <w:b/>
                <w:i/>
              </w:rPr>
              <w:t xml:space="preserve">Lokalizacja projektu/miejsce przeprowadzenia przedsięwzięcia </w:t>
            </w:r>
          </w:p>
        </w:tc>
        <w:tc>
          <w:tcPr>
            <w:tcW w:w="3753" w:type="pct"/>
            <w:gridSpan w:val="10"/>
          </w:tcPr>
          <w:p w:rsidR="00D04E90" w:rsidRPr="00D04E90" w:rsidRDefault="003D715E" w:rsidP="00D04E90">
            <w:pPr>
              <w:rPr>
                <w:rFonts w:asciiTheme="majorHAnsi" w:hAnsiTheme="majorHAnsi" w:cstheme="majorHAnsi"/>
                <w:i/>
              </w:rPr>
            </w:pPr>
            <w:r w:rsidRPr="0041582D">
              <w:rPr>
                <w:rFonts w:asciiTheme="majorHAnsi" w:hAnsiTheme="majorHAnsi" w:cstheme="majorHAnsi"/>
                <w:i/>
              </w:rPr>
              <w:t xml:space="preserve"> </w:t>
            </w:r>
            <w:r w:rsidR="00D04E90" w:rsidRPr="00D04E90">
              <w:rPr>
                <w:rFonts w:asciiTheme="majorHAnsi" w:hAnsiTheme="majorHAnsi" w:cstheme="majorHAnsi"/>
                <w:i/>
              </w:rPr>
              <w:t>1.</w:t>
            </w:r>
            <w:r w:rsidR="00D04E90" w:rsidRPr="00D04E90">
              <w:rPr>
                <w:rFonts w:asciiTheme="majorHAnsi" w:hAnsiTheme="majorHAnsi" w:cstheme="majorHAnsi"/>
                <w:i/>
              </w:rPr>
              <w:tab/>
              <w:t>Boisko sportowe przy Szkole Podstawowej w Służewie, 87-710 Służewo ul. Toruńska 8, Działka nr 411/1</w:t>
            </w:r>
          </w:p>
          <w:p w:rsidR="003D715E" w:rsidRPr="0041582D" w:rsidRDefault="003D715E" w:rsidP="00D04E90">
            <w:pPr>
              <w:rPr>
                <w:rFonts w:asciiTheme="majorHAnsi" w:hAnsiTheme="majorHAnsi" w:cstheme="majorHAnsi"/>
                <w:i/>
              </w:rPr>
            </w:pPr>
          </w:p>
        </w:tc>
      </w:tr>
      <w:tr w:rsidR="003D715E" w:rsidRPr="0041582D" w:rsidTr="00163342">
        <w:tblPrEx>
          <w:jc w:val="center"/>
          <w:tblInd w:w="0" w:type="dxa"/>
        </w:tblPrEx>
        <w:trPr>
          <w:trHeight w:val="57"/>
          <w:jc w:val="center"/>
        </w:trPr>
        <w:tc>
          <w:tcPr>
            <w:tcW w:w="1247" w:type="pct"/>
            <w:shd w:val="clear" w:color="auto" w:fill="F2F2F2" w:themeFill="background1" w:themeFillShade="F2"/>
          </w:tcPr>
          <w:p w:rsidR="003D715E" w:rsidRPr="0041582D" w:rsidRDefault="003D715E" w:rsidP="00E14FA3">
            <w:pPr>
              <w:rPr>
                <w:rFonts w:asciiTheme="majorHAnsi" w:hAnsiTheme="majorHAnsi" w:cstheme="majorHAnsi"/>
                <w:i/>
              </w:rPr>
            </w:pPr>
            <w:r w:rsidRPr="0041582D">
              <w:rPr>
                <w:rFonts w:asciiTheme="majorHAnsi" w:hAnsiTheme="majorHAnsi" w:cstheme="majorHAnsi"/>
                <w:b/>
                <w:i/>
              </w:rPr>
              <w:t>Podmioty realizujące projekt/przedsięwzięcie</w:t>
            </w:r>
          </w:p>
        </w:tc>
        <w:tc>
          <w:tcPr>
            <w:tcW w:w="3753" w:type="pct"/>
            <w:gridSpan w:val="10"/>
          </w:tcPr>
          <w:p w:rsidR="003D715E" w:rsidRPr="0041582D" w:rsidRDefault="00397CB0" w:rsidP="0041582D">
            <w:pPr>
              <w:rPr>
                <w:rFonts w:asciiTheme="majorHAnsi" w:hAnsiTheme="majorHAnsi" w:cstheme="majorHAnsi"/>
                <w:i/>
              </w:rPr>
            </w:pPr>
            <w:r w:rsidRPr="0041582D">
              <w:rPr>
                <w:rFonts w:asciiTheme="majorHAnsi" w:hAnsiTheme="majorHAnsi" w:cstheme="majorHAnsi"/>
                <w:i/>
              </w:rPr>
              <w:t xml:space="preserve">Gmina Aleksandrów Kujawski wraz z Publiczna szkołą Podstawową w Służewie i GOPS </w:t>
            </w:r>
          </w:p>
        </w:tc>
      </w:tr>
      <w:tr w:rsidR="003D715E" w:rsidRPr="0041582D" w:rsidTr="00163342">
        <w:tblPrEx>
          <w:jc w:val="center"/>
          <w:tblInd w:w="0" w:type="dxa"/>
        </w:tblPrEx>
        <w:trPr>
          <w:trHeight w:val="57"/>
          <w:jc w:val="center"/>
        </w:trPr>
        <w:tc>
          <w:tcPr>
            <w:tcW w:w="1247" w:type="pct"/>
            <w:shd w:val="clear" w:color="auto" w:fill="F2F2F2" w:themeFill="background1" w:themeFillShade="F2"/>
          </w:tcPr>
          <w:p w:rsidR="003D715E" w:rsidRPr="0041582D" w:rsidRDefault="003D715E" w:rsidP="00E14FA3">
            <w:pPr>
              <w:rPr>
                <w:rFonts w:asciiTheme="majorHAnsi" w:hAnsiTheme="majorHAnsi" w:cstheme="majorHAnsi"/>
                <w:i/>
              </w:rPr>
            </w:pPr>
            <w:r w:rsidRPr="0041582D">
              <w:rPr>
                <w:rFonts w:asciiTheme="majorHAnsi" w:hAnsiTheme="majorHAnsi" w:cstheme="majorHAnsi"/>
                <w:b/>
                <w:i/>
              </w:rPr>
              <w:t>Partnerzy w realizacji projektu/przedsięwzięcia</w:t>
            </w:r>
          </w:p>
        </w:tc>
        <w:tc>
          <w:tcPr>
            <w:tcW w:w="3753" w:type="pct"/>
            <w:gridSpan w:val="10"/>
          </w:tcPr>
          <w:p w:rsidR="003D715E" w:rsidRPr="0041582D" w:rsidRDefault="003D715E" w:rsidP="0041582D">
            <w:pPr>
              <w:rPr>
                <w:rFonts w:asciiTheme="majorHAnsi" w:hAnsiTheme="majorHAnsi" w:cstheme="majorHAnsi"/>
                <w:i/>
              </w:rPr>
            </w:pPr>
            <w:r w:rsidRPr="0041582D">
              <w:rPr>
                <w:rFonts w:asciiTheme="majorHAnsi" w:hAnsiTheme="majorHAnsi" w:cstheme="majorHAnsi"/>
                <w:i/>
              </w:rPr>
              <w:t>Nie dotyczy</w:t>
            </w:r>
          </w:p>
        </w:tc>
      </w:tr>
      <w:tr w:rsidR="003D715E" w:rsidRPr="0041582D" w:rsidTr="00163342">
        <w:tblPrEx>
          <w:jc w:val="center"/>
          <w:tblInd w:w="0" w:type="dxa"/>
        </w:tblPrEx>
        <w:trPr>
          <w:trHeight w:val="57"/>
          <w:jc w:val="center"/>
        </w:trPr>
        <w:tc>
          <w:tcPr>
            <w:tcW w:w="5000" w:type="pct"/>
            <w:gridSpan w:val="11"/>
            <w:shd w:val="clear" w:color="auto" w:fill="D9D9D9" w:themeFill="background1" w:themeFillShade="D9"/>
          </w:tcPr>
          <w:p w:rsidR="003D715E" w:rsidRPr="0041582D" w:rsidRDefault="003D715E" w:rsidP="0041582D">
            <w:pPr>
              <w:jc w:val="center"/>
              <w:rPr>
                <w:rFonts w:asciiTheme="majorHAnsi" w:hAnsiTheme="majorHAnsi" w:cstheme="majorHAnsi"/>
                <w:i/>
              </w:rPr>
            </w:pPr>
            <w:r w:rsidRPr="0041582D">
              <w:rPr>
                <w:rFonts w:asciiTheme="majorHAnsi" w:hAnsiTheme="majorHAnsi" w:cstheme="majorHAnsi"/>
                <w:b/>
                <w:i/>
              </w:rPr>
              <w:t>Opis projektu</w:t>
            </w:r>
          </w:p>
        </w:tc>
      </w:tr>
      <w:tr w:rsidR="003D715E" w:rsidRPr="0041582D" w:rsidTr="00163342">
        <w:tblPrEx>
          <w:jc w:val="center"/>
          <w:tblInd w:w="0" w:type="dxa"/>
        </w:tblPrEx>
        <w:trPr>
          <w:trHeight w:val="2174"/>
          <w:jc w:val="center"/>
        </w:trPr>
        <w:tc>
          <w:tcPr>
            <w:tcW w:w="1247" w:type="pct"/>
            <w:shd w:val="clear" w:color="auto" w:fill="F2F2F2" w:themeFill="background1" w:themeFillShade="F2"/>
          </w:tcPr>
          <w:p w:rsidR="003D715E" w:rsidRPr="0041582D" w:rsidRDefault="003D715E" w:rsidP="0041582D">
            <w:pPr>
              <w:rPr>
                <w:rFonts w:asciiTheme="majorHAnsi" w:hAnsiTheme="majorHAnsi" w:cstheme="majorHAnsi"/>
                <w:b/>
                <w:i/>
              </w:rPr>
            </w:pPr>
            <w:r w:rsidRPr="0041582D">
              <w:rPr>
                <w:rFonts w:asciiTheme="majorHAnsi" w:hAnsiTheme="majorHAnsi" w:cstheme="majorHAnsi"/>
                <w:b/>
                <w:i/>
              </w:rPr>
              <w:t>Opis stanu istniejącego</w:t>
            </w:r>
          </w:p>
          <w:p w:rsidR="003D715E" w:rsidRPr="0041582D" w:rsidRDefault="003D715E" w:rsidP="0041582D">
            <w:pPr>
              <w:rPr>
                <w:rFonts w:asciiTheme="majorHAnsi" w:hAnsiTheme="majorHAnsi" w:cstheme="majorHAnsi"/>
                <w:i/>
              </w:rPr>
            </w:pPr>
            <w:r w:rsidRPr="0041582D">
              <w:rPr>
                <w:rFonts w:asciiTheme="majorHAnsi" w:hAnsiTheme="majorHAnsi" w:cstheme="majorHAnsi"/>
                <w:i/>
              </w:rPr>
              <w:t>Opis problemu, stanu obiektu, miejsca, które chcemy zmienić.</w:t>
            </w:r>
          </w:p>
        </w:tc>
        <w:tc>
          <w:tcPr>
            <w:tcW w:w="3753" w:type="pct"/>
            <w:gridSpan w:val="10"/>
          </w:tcPr>
          <w:p w:rsidR="008F5902" w:rsidRPr="00163342" w:rsidRDefault="008F5902" w:rsidP="008F5902">
            <w:pPr>
              <w:jc w:val="both"/>
              <w:rPr>
                <w:rFonts w:asciiTheme="majorHAnsi" w:hAnsiTheme="majorHAnsi" w:cstheme="majorHAnsi"/>
              </w:rPr>
            </w:pPr>
            <w:r w:rsidRPr="00163342">
              <w:rPr>
                <w:rFonts w:asciiTheme="majorHAnsi" w:hAnsiTheme="majorHAnsi" w:cstheme="majorHAnsi"/>
              </w:rPr>
              <w:t xml:space="preserve">Infrastruktura gminna nie jest dostosowana dla celów włączenia społecznego osób zagrożonych wykluczeniem społecznym. </w:t>
            </w:r>
          </w:p>
          <w:p w:rsidR="008F5902" w:rsidRPr="00163342" w:rsidRDefault="008F5902" w:rsidP="008F5902">
            <w:pPr>
              <w:jc w:val="both"/>
              <w:rPr>
                <w:rFonts w:asciiTheme="majorHAnsi" w:hAnsiTheme="majorHAnsi" w:cstheme="majorHAnsi"/>
              </w:rPr>
            </w:pPr>
            <w:r w:rsidRPr="00163342">
              <w:rPr>
                <w:rFonts w:asciiTheme="majorHAnsi" w:hAnsiTheme="majorHAnsi" w:cstheme="majorHAnsi"/>
              </w:rPr>
              <w:t>Na ulicy Toruńskiej 8 w Służewie (budynek Zespołu Szkół) na terenie szkoły znajduje się boisko wielofunkcyjne i plac zabaw które nie są ogólnodostępne dla mieszkańców. Dlatego zaznaczono, że w sołectwie brakuje ogólnodostępnej infrastruktury. Ponadto stan techniczny jest bardzo zły i niedostosowany do planowanych projektów społecznych, dlatego wykorzystanie tej infrastruktury jest w obecnym stanie niemożliwe.</w:t>
            </w:r>
          </w:p>
          <w:p w:rsidR="003D715E" w:rsidRPr="00163342" w:rsidRDefault="008F5902" w:rsidP="008F5902">
            <w:pPr>
              <w:jc w:val="both"/>
              <w:rPr>
                <w:rFonts w:asciiTheme="majorHAnsi" w:hAnsiTheme="majorHAnsi" w:cstheme="majorHAnsi"/>
              </w:rPr>
            </w:pPr>
            <w:r w:rsidRPr="00163342">
              <w:rPr>
                <w:rFonts w:asciiTheme="majorHAnsi" w:hAnsiTheme="majorHAnsi" w:cstheme="majorHAnsi"/>
              </w:rPr>
              <w:t>Na terenie szkoły znajduje się boisko i plac zabaw, które po przebudowie z powodzeniem można wykorzystać do realizacji projektów miękkich w celu minimalizowania zdiagnozowanych problemów.</w:t>
            </w:r>
          </w:p>
          <w:p w:rsidR="008F5902" w:rsidRPr="0041582D" w:rsidRDefault="00E904D0" w:rsidP="00E14FA3">
            <w:pPr>
              <w:jc w:val="both"/>
              <w:rPr>
                <w:rFonts w:asciiTheme="majorHAnsi" w:hAnsiTheme="majorHAnsi" w:cstheme="majorHAnsi"/>
                <w:i/>
              </w:rPr>
            </w:pPr>
            <w:r w:rsidRPr="00163342">
              <w:rPr>
                <w:rFonts w:asciiTheme="majorHAnsi" w:hAnsiTheme="majorHAnsi" w:cstheme="majorHAnsi"/>
              </w:rPr>
              <w:t>Uzasadnienie realizacji projektu wynika ze złego stanu technicznego boiska, niespełnienia norm prawa budowlanego dla obiektów publicznych w związku z nowymi funkcjami oraz braku ich wyposażenia.</w:t>
            </w:r>
          </w:p>
        </w:tc>
      </w:tr>
      <w:tr w:rsidR="003D715E" w:rsidRPr="0041582D" w:rsidTr="00163342">
        <w:tblPrEx>
          <w:jc w:val="center"/>
          <w:tblInd w:w="0" w:type="dxa"/>
        </w:tblPrEx>
        <w:trPr>
          <w:trHeight w:val="57"/>
          <w:jc w:val="center"/>
        </w:trPr>
        <w:tc>
          <w:tcPr>
            <w:tcW w:w="1247" w:type="pct"/>
            <w:shd w:val="clear" w:color="auto" w:fill="F2F2F2" w:themeFill="background1" w:themeFillShade="F2"/>
          </w:tcPr>
          <w:p w:rsidR="003D715E" w:rsidRPr="0041582D" w:rsidRDefault="003D715E" w:rsidP="0041582D">
            <w:pPr>
              <w:rPr>
                <w:rFonts w:asciiTheme="majorHAnsi" w:hAnsiTheme="majorHAnsi" w:cstheme="majorHAnsi"/>
                <w:b/>
                <w:i/>
              </w:rPr>
            </w:pPr>
            <w:r w:rsidRPr="0041582D">
              <w:rPr>
                <w:rFonts w:asciiTheme="majorHAnsi" w:hAnsiTheme="majorHAnsi" w:cstheme="majorHAnsi"/>
                <w:b/>
                <w:i/>
              </w:rPr>
              <w:t>Cel projektu/przedsięwzięcia</w:t>
            </w:r>
          </w:p>
          <w:p w:rsidR="003D715E" w:rsidRPr="0041582D" w:rsidRDefault="003D715E" w:rsidP="0041582D">
            <w:pPr>
              <w:rPr>
                <w:rFonts w:asciiTheme="majorHAnsi" w:hAnsiTheme="majorHAnsi" w:cstheme="majorHAnsi"/>
                <w:i/>
              </w:rPr>
            </w:pPr>
            <w:r w:rsidRPr="0041582D">
              <w:rPr>
                <w:rFonts w:asciiTheme="majorHAnsi" w:hAnsiTheme="majorHAnsi" w:cstheme="majorHAnsi"/>
                <w:i/>
              </w:rPr>
              <w:t>Jakie cele, w szczególności w sferze społecznej będzie realizował projekt.</w:t>
            </w:r>
          </w:p>
        </w:tc>
        <w:tc>
          <w:tcPr>
            <w:tcW w:w="3753" w:type="pct"/>
            <w:gridSpan w:val="10"/>
          </w:tcPr>
          <w:p w:rsidR="00E904D0" w:rsidRPr="00163342" w:rsidRDefault="008F5902" w:rsidP="008F5902">
            <w:pPr>
              <w:jc w:val="both"/>
            </w:pPr>
            <w:r w:rsidRPr="00163342">
              <w:rPr>
                <w:rFonts w:asciiTheme="majorHAnsi" w:hAnsiTheme="majorHAnsi" w:cstheme="majorHAnsi"/>
              </w:rPr>
              <w:t xml:space="preserve">Celem projektu jest zapewnienie obiektu </w:t>
            </w:r>
            <w:r w:rsidR="00E904D0" w:rsidRPr="00163342">
              <w:rPr>
                <w:rFonts w:asciiTheme="majorHAnsi" w:hAnsiTheme="majorHAnsi" w:cstheme="majorHAnsi"/>
              </w:rPr>
              <w:t xml:space="preserve">oraz odpowiedniej infrastruktury </w:t>
            </w:r>
            <w:r w:rsidRPr="00163342">
              <w:rPr>
                <w:rFonts w:asciiTheme="majorHAnsi" w:hAnsiTheme="majorHAnsi" w:cstheme="majorHAnsi"/>
              </w:rPr>
              <w:t>umożliwiającego realizację obejmującego prowadzenie szkoleń i zajęć sportowych i integracyjnych</w:t>
            </w:r>
            <w:r w:rsidR="00E904D0" w:rsidRPr="00163342">
              <w:rPr>
                <w:rFonts w:asciiTheme="majorHAnsi" w:hAnsiTheme="majorHAnsi" w:cstheme="majorHAnsi"/>
              </w:rPr>
              <w:t xml:space="preserve">,  </w:t>
            </w:r>
            <w:r w:rsidRPr="00163342">
              <w:rPr>
                <w:rFonts w:asciiTheme="majorHAnsi" w:hAnsiTheme="majorHAnsi" w:cstheme="majorHAnsi"/>
              </w:rPr>
              <w:t>dla planowanych projektów skierowanych dla dzieci i młodzieży oraz dorosłych zagrożonych wykluczeniem społecznym.</w:t>
            </w:r>
            <w:r w:rsidR="00E904D0" w:rsidRPr="00163342">
              <w:t xml:space="preserve"> </w:t>
            </w:r>
          </w:p>
          <w:p w:rsidR="00E904D0" w:rsidRPr="00163342" w:rsidRDefault="00E904D0" w:rsidP="00E904D0">
            <w:pPr>
              <w:jc w:val="both"/>
              <w:rPr>
                <w:rFonts w:asciiTheme="majorHAnsi" w:hAnsiTheme="majorHAnsi" w:cstheme="majorHAnsi"/>
              </w:rPr>
            </w:pPr>
            <w:r w:rsidRPr="00163342">
              <w:rPr>
                <w:rFonts w:asciiTheme="majorHAnsi" w:hAnsiTheme="majorHAnsi" w:cstheme="majorHAnsi"/>
              </w:rPr>
              <w:t xml:space="preserve">W celu umożliwienia realizacji projektów miękkich konieczne jest podjęcie działań dostosowawczych (przebudowa oraz doposażenie). </w:t>
            </w:r>
          </w:p>
        </w:tc>
      </w:tr>
      <w:tr w:rsidR="003D715E" w:rsidRPr="0041582D" w:rsidTr="00163342">
        <w:tblPrEx>
          <w:jc w:val="center"/>
          <w:tblInd w:w="0" w:type="dxa"/>
        </w:tblPrEx>
        <w:trPr>
          <w:trHeight w:val="57"/>
          <w:jc w:val="center"/>
        </w:trPr>
        <w:tc>
          <w:tcPr>
            <w:tcW w:w="1247" w:type="pct"/>
            <w:shd w:val="clear" w:color="auto" w:fill="F2F2F2" w:themeFill="background1" w:themeFillShade="F2"/>
          </w:tcPr>
          <w:p w:rsidR="003D715E" w:rsidRPr="0041582D" w:rsidRDefault="003D715E" w:rsidP="0041582D">
            <w:pPr>
              <w:rPr>
                <w:rFonts w:asciiTheme="majorHAnsi" w:hAnsiTheme="majorHAnsi" w:cstheme="majorHAnsi"/>
                <w:b/>
                <w:i/>
              </w:rPr>
            </w:pPr>
            <w:r w:rsidRPr="0041582D">
              <w:rPr>
                <w:rFonts w:asciiTheme="majorHAnsi" w:hAnsiTheme="majorHAnsi" w:cstheme="majorHAnsi"/>
                <w:b/>
                <w:i/>
              </w:rPr>
              <w:t>Zakres realizowanych działań</w:t>
            </w:r>
          </w:p>
          <w:p w:rsidR="003D715E" w:rsidRPr="0041582D" w:rsidRDefault="003D715E" w:rsidP="0041582D">
            <w:pPr>
              <w:rPr>
                <w:rFonts w:asciiTheme="majorHAnsi" w:hAnsiTheme="majorHAnsi" w:cstheme="majorHAnsi"/>
                <w:i/>
              </w:rPr>
            </w:pPr>
            <w:r w:rsidRPr="0041582D">
              <w:rPr>
                <w:rFonts w:asciiTheme="majorHAnsi" w:hAnsiTheme="majorHAnsi" w:cstheme="majorHAnsi"/>
                <w:i/>
              </w:rPr>
              <w:t>W tym miejscu proszę opisać, na czym będzie polegał projekt, wymienić kroki, które przyczynią się do jego powstania, jakie działania będą potrzebne do realizacji zadania, jakie należy wykonać prace, kto jest odbiorcą projektu.</w:t>
            </w:r>
          </w:p>
        </w:tc>
        <w:tc>
          <w:tcPr>
            <w:tcW w:w="3753" w:type="pct"/>
            <w:gridSpan w:val="10"/>
          </w:tcPr>
          <w:p w:rsidR="00397CB0" w:rsidRPr="00163342" w:rsidRDefault="00397CB0" w:rsidP="003D715E">
            <w:pPr>
              <w:jc w:val="both"/>
              <w:rPr>
                <w:rFonts w:asciiTheme="majorHAnsi" w:hAnsiTheme="majorHAnsi" w:cstheme="majorHAnsi"/>
              </w:rPr>
            </w:pPr>
            <w:r w:rsidRPr="00163342">
              <w:rPr>
                <w:rFonts w:asciiTheme="majorHAnsi" w:hAnsiTheme="majorHAnsi" w:cstheme="majorHAnsi"/>
              </w:rPr>
              <w:t xml:space="preserve">Celem nadrzędnym inwestycji jest aktywizacja osób starszych oraz wsparcie rodzin korzystających ze środowiskowej pomocy społecznej, oraz wsparcie dzieci do lat 17, których rodzice otrzymują zasiłek rodzinny a także likwidacja problemu braku infrastruktury sportowej. </w:t>
            </w:r>
          </w:p>
          <w:p w:rsidR="00397CB0" w:rsidRPr="00163342" w:rsidRDefault="00397CB0" w:rsidP="003D715E">
            <w:pPr>
              <w:jc w:val="both"/>
              <w:rPr>
                <w:rFonts w:asciiTheme="majorHAnsi" w:hAnsiTheme="majorHAnsi" w:cstheme="majorHAnsi"/>
              </w:rPr>
            </w:pPr>
            <w:r w:rsidRPr="00163342">
              <w:rPr>
                <w:rFonts w:asciiTheme="majorHAnsi" w:hAnsiTheme="majorHAnsi" w:cstheme="majorHAnsi"/>
              </w:rPr>
              <w:t xml:space="preserve">W tym celu niezbędne jest przeprowadzenie działań inwestycyjnych, w ramach których planowane jest przekształcenie zniszczonego boiska wielofunkcyjnego przyszkolnego na boisko ogólnodostępne. </w:t>
            </w:r>
          </w:p>
          <w:p w:rsidR="00397CB0" w:rsidRPr="00163342" w:rsidRDefault="00397CB0" w:rsidP="003D715E">
            <w:pPr>
              <w:jc w:val="both"/>
              <w:rPr>
                <w:rFonts w:asciiTheme="majorHAnsi" w:hAnsiTheme="majorHAnsi" w:cstheme="majorHAnsi"/>
              </w:rPr>
            </w:pPr>
            <w:r w:rsidRPr="00163342">
              <w:rPr>
                <w:rFonts w:asciiTheme="majorHAnsi" w:hAnsiTheme="majorHAnsi" w:cstheme="majorHAnsi"/>
              </w:rPr>
              <w:t xml:space="preserve">Boisko wielofunkcyjne będzie przeznaczone do gry w piłkę ręczną, koszykówkę, siatkówkę, tenisa. Zaplanowano </w:t>
            </w:r>
            <w:proofErr w:type="spellStart"/>
            <w:r w:rsidRPr="00163342">
              <w:rPr>
                <w:rFonts w:asciiTheme="majorHAnsi" w:hAnsiTheme="majorHAnsi" w:cstheme="majorHAnsi"/>
              </w:rPr>
              <w:t>piłkochwyty</w:t>
            </w:r>
            <w:proofErr w:type="spellEnd"/>
            <w:r w:rsidRPr="00163342">
              <w:rPr>
                <w:rFonts w:asciiTheme="majorHAnsi" w:hAnsiTheme="majorHAnsi" w:cstheme="majorHAnsi"/>
              </w:rPr>
              <w:t xml:space="preserve"> i inne wyposażenie sportowe. Ponadto w kompleksie pojawią się elementy małej architektury, oświetlenie boisk oraz odwodnienie. Cały kompleks zostanie ogrodzony. </w:t>
            </w:r>
            <w:r w:rsidR="002E6C1E" w:rsidRPr="00163342">
              <w:rPr>
                <w:rFonts w:asciiTheme="majorHAnsi" w:hAnsiTheme="majorHAnsi" w:cstheme="majorHAnsi"/>
              </w:rPr>
              <w:t>Takie zagospodarowanie przestrzeni spowoduje wzrost aktywności mieszkańców, a tym samym przyczyni się do niwelacji niekorzystnych zjawisk społecznych.</w:t>
            </w:r>
          </w:p>
          <w:p w:rsidR="00397CB0" w:rsidRPr="00163342" w:rsidRDefault="00397CB0" w:rsidP="003D715E">
            <w:pPr>
              <w:jc w:val="both"/>
              <w:rPr>
                <w:rFonts w:asciiTheme="majorHAnsi" w:hAnsiTheme="majorHAnsi" w:cstheme="majorHAnsi"/>
              </w:rPr>
            </w:pPr>
            <w:r w:rsidRPr="00163342">
              <w:rPr>
                <w:rFonts w:asciiTheme="majorHAnsi" w:hAnsiTheme="majorHAnsi" w:cstheme="majorHAnsi"/>
              </w:rPr>
              <w:lastRenderedPageBreak/>
              <w:t>Powyższe działania przyczynią się do poprawy bezpieczeństwa użytkowników boisk oraz do aktywizacji społecznej mieszkańców sołectwa Służewo i okolicznych wsi. Planuje się tu organizację zajęć sportowo – rekreacyjnych dla wszystkich grup wiekowych, które przyczynią się do aktywizacji osób w</w:t>
            </w:r>
            <w:r w:rsidRPr="00163342">
              <w:t xml:space="preserve"> </w:t>
            </w:r>
            <w:r w:rsidRPr="00163342">
              <w:rPr>
                <w:rFonts w:asciiTheme="majorHAnsi" w:hAnsiTheme="majorHAnsi" w:cstheme="majorHAnsi"/>
              </w:rPr>
              <w:t>wieku poprodukcyjnym oraz minimalizacji problemu związanego z dużą patologią i przestępczością wśród młodzieży, a także wpłyną na rodziny z ubogich rodzin, których nie stać na opłacenie treningów, czy też dojazd do profesjonalnych boisk lekkoatletycznych.</w:t>
            </w:r>
            <w:r w:rsidR="002E6C1E" w:rsidRPr="00163342">
              <w:t xml:space="preserve"> </w:t>
            </w:r>
          </w:p>
          <w:p w:rsidR="003D715E" w:rsidRPr="00163342" w:rsidRDefault="003D715E" w:rsidP="0041582D">
            <w:pPr>
              <w:jc w:val="both"/>
              <w:rPr>
                <w:rFonts w:asciiTheme="majorHAnsi" w:hAnsiTheme="majorHAnsi" w:cstheme="majorHAnsi"/>
                <w:b/>
              </w:rPr>
            </w:pPr>
          </w:p>
          <w:p w:rsidR="002E6C1E" w:rsidRPr="00163342" w:rsidRDefault="002E6C1E" w:rsidP="0041582D">
            <w:pPr>
              <w:jc w:val="both"/>
            </w:pPr>
            <w:r w:rsidRPr="00163342">
              <w:rPr>
                <w:rFonts w:asciiTheme="majorHAnsi" w:hAnsiTheme="majorHAnsi" w:cstheme="majorHAnsi"/>
              </w:rPr>
              <w:t>W wyniku przeprowadzonych działań zmniejszy się przestrzeń zdegradowana na terenach wiejskich. Zostanie zagospodarowany teren wokół szkoły. Zmodernizowany obiekt sportowy będzie miejscem przeprowadzania spotkań integracyjnych, miejsce prowadzenia zajęć dla dzieci i młodzieży zagrożonej wykluczeniem społecznym, a także wykorzystywane przez</w:t>
            </w:r>
            <w:r w:rsidRPr="00163342">
              <w:t xml:space="preserve"> klub sportowy i szkołę oraz inne organizacje pozarządowe.</w:t>
            </w:r>
          </w:p>
          <w:p w:rsidR="002E6C1E" w:rsidRPr="00163342" w:rsidRDefault="002E6C1E" w:rsidP="0041582D">
            <w:pPr>
              <w:jc w:val="both"/>
              <w:rPr>
                <w:rFonts w:asciiTheme="majorHAnsi" w:hAnsiTheme="majorHAnsi" w:cstheme="majorHAnsi"/>
              </w:rPr>
            </w:pPr>
            <w:r w:rsidRPr="00163342">
              <w:rPr>
                <w:rFonts w:asciiTheme="majorHAnsi" w:hAnsiTheme="majorHAnsi" w:cstheme="majorHAnsi"/>
              </w:rPr>
              <w:t xml:space="preserve">zagospodarowany teren będzie bazą dla projektów związanych z aktywizacją osób starszych oraz skierowanych do dzieci i młodzieży z rodzin zagrożonych wykluczeniem społecznym. </w:t>
            </w:r>
          </w:p>
          <w:p w:rsidR="002E6C1E" w:rsidRPr="00163342" w:rsidRDefault="002E6C1E" w:rsidP="0041582D">
            <w:pPr>
              <w:jc w:val="both"/>
              <w:rPr>
                <w:rFonts w:asciiTheme="majorHAnsi" w:hAnsiTheme="majorHAnsi" w:cstheme="majorHAnsi"/>
                <w:b/>
              </w:rPr>
            </w:pPr>
          </w:p>
          <w:p w:rsidR="003D715E" w:rsidRPr="00163342" w:rsidRDefault="003D715E" w:rsidP="0041582D">
            <w:pPr>
              <w:jc w:val="both"/>
              <w:rPr>
                <w:rFonts w:asciiTheme="majorHAnsi" w:hAnsiTheme="majorHAnsi" w:cstheme="majorHAnsi"/>
                <w:b/>
              </w:rPr>
            </w:pPr>
            <w:r w:rsidRPr="00163342">
              <w:rPr>
                <w:rFonts w:asciiTheme="majorHAnsi" w:hAnsiTheme="majorHAnsi" w:cstheme="majorHAnsi"/>
                <w:b/>
              </w:rPr>
              <w:t>(wskaźnik: (infrastrukturalny): brak infrastruktury umożliwiającej włączenie społeczne osób starszych, bezrobotnych w wieku produkcyjnym oraz dzieci i młodzieży i/ lub istniejąca infrastruktura wymaga poprawy</w:t>
            </w:r>
          </w:p>
        </w:tc>
      </w:tr>
      <w:tr w:rsidR="003D715E" w:rsidRPr="0041582D" w:rsidTr="00163342">
        <w:tblPrEx>
          <w:jc w:val="center"/>
          <w:tblInd w:w="0" w:type="dxa"/>
        </w:tblPrEx>
        <w:trPr>
          <w:trHeight w:val="57"/>
          <w:jc w:val="center"/>
        </w:trPr>
        <w:tc>
          <w:tcPr>
            <w:tcW w:w="1247" w:type="pct"/>
            <w:vMerge w:val="restart"/>
            <w:shd w:val="clear" w:color="auto" w:fill="F2F2F2" w:themeFill="background1" w:themeFillShade="F2"/>
          </w:tcPr>
          <w:p w:rsidR="003D715E" w:rsidRPr="0041582D" w:rsidRDefault="003D715E" w:rsidP="0041582D">
            <w:pPr>
              <w:rPr>
                <w:rFonts w:asciiTheme="majorHAnsi" w:hAnsiTheme="majorHAnsi" w:cstheme="majorHAnsi"/>
                <w:b/>
                <w:i/>
              </w:rPr>
            </w:pPr>
            <w:r w:rsidRPr="0041582D">
              <w:rPr>
                <w:rFonts w:asciiTheme="majorHAnsi" w:hAnsiTheme="majorHAnsi" w:cstheme="majorHAnsi"/>
                <w:b/>
                <w:i/>
              </w:rPr>
              <w:lastRenderedPageBreak/>
              <w:t xml:space="preserve">Prognozowane rezultaty wraz ze sposobem ich oceny i zmierzenia w odniesieniu do celów programu rewitalizacji </w:t>
            </w:r>
          </w:p>
          <w:p w:rsidR="003D715E" w:rsidRPr="0041582D" w:rsidRDefault="003D715E" w:rsidP="0041582D">
            <w:pPr>
              <w:rPr>
                <w:rFonts w:asciiTheme="majorHAnsi" w:hAnsiTheme="majorHAnsi" w:cstheme="majorHAnsi"/>
                <w:i/>
              </w:rPr>
            </w:pPr>
          </w:p>
        </w:tc>
        <w:tc>
          <w:tcPr>
            <w:tcW w:w="2267" w:type="pct"/>
            <w:gridSpan w:val="6"/>
            <w:shd w:val="clear" w:color="auto" w:fill="F2F2F2" w:themeFill="background1" w:themeFillShade="F2"/>
          </w:tcPr>
          <w:p w:rsidR="003D715E" w:rsidRPr="0041582D" w:rsidRDefault="003D715E" w:rsidP="0041582D">
            <w:pPr>
              <w:rPr>
                <w:rFonts w:asciiTheme="majorHAnsi" w:hAnsiTheme="majorHAnsi" w:cstheme="majorHAnsi"/>
                <w:b/>
                <w:i/>
              </w:rPr>
            </w:pPr>
            <w:r w:rsidRPr="0041582D">
              <w:rPr>
                <w:rFonts w:asciiTheme="majorHAnsi" w:hAnsiTheme="majorHAnsi" w:cstheme="majorHAnsi"/>
                <w:b/>
                <w:i/>
              </w:rPr>
              <w:t xml:space="preserve">Prognozowane rezultaty </w:t>
            </w:r>
          </w:p>
        </w:tc>
        <w:tc>
          <w:tcPr>
            <w:tcW w:w="1486" w:type="pct"/>
            <w:gridSpan w:val="4"/>
            <w:shd w:val="clear" w:color="auto" w:fill="F2F2F2" w:themeFill="background1" w:themeFillShade="F2"/>
          </w:tcPr>
          <w:p w:rsidR="003D715E" w:rsidRPr="0041582D" w:rsidRDefault="003D715E" w:rsidP="0041582D">
            <w:pPr>
              <w:rPr>
                <w:rFonts w:asciiTheme="majorHAnsi" w:hAnsiTheme="majorHAnsi" w:cstheme="majorHAnsi"/>
                <w:b/>
                <w:i/>
              </w:rPr>
            </w:pPr>
            <w:r w:rsidRPr="0041582D">
              <w:rPr>
                <w:rFonts w:asciiTheme="majorHAnsi" w:hAnsiTheme="majorHAnsi" w:cstheme="majorHAnsi"/>
                <w:b/>
                <w:i/>
              </w:rPr>
              <w:t>Sposób oceny i miary</w:t>
            </w:r>
          </w:p>
        </w:tc>
      </w:tr>
      <w:tr w:rsidR="003D715E" w:rsidRPr="0041582D" w:rsidTr="00163342">
        <w:tblPrEx>
          <w:jc w:val="center"/>
          <w:tblInd w:w="0" w:type="dxa"/>
        </w:tblPrEx>
        <w:trPr>
          <w:trHeight w:val="57"/>
          <w:jc w:val="center"/>
        </w:trPr>
        <w:tc>
          <w:tcPr>
            <w:tcW w:w="1247" w:type="pct"/>
            <w:vMerge/>
            <w:shd w:val="clear" w:color="auto" w:fill="F2F2F2" w:themeFill="background1" w:themeFillShade="F2"/>
          </w:tcPr>
          <w:p w:rsidR="003D715E" w:rsidRPr="0041582D" w:rsidRDefault="003D715E" w:rsidP="0041582D">
            <w:pPr>
              <w:rPr>
                <w:rFonts w:asciiTheme="majorHAnsi" w:hAnsiTheme="majorHAnsi" w:cstheme="majorHAnsi"/>
                <w:i/>
              </w:rPr>
            </w:pPr>
          </w:p>
        </w:tc>
        <w:tc>
          <w:tcPr>
            <w:tcW w:w="2267" w:type="pct"/>
            <w:gridSpan w:val="6"/>
          </w:tcPr>
          <w:p w:rsidR="00397CB0" w:rsidRPr="00163342" w:rsidRDefault="00397CB0" w:rsidP="00397CB0">
            <w:pPr>
              <w:rPr>
                <w:rFonts w:asciiTheme="majorHAnsi" w:hAnsiTheme="majorHAnsi" w:cstheme="majorHAnsi"/>
              </w:rPr>
            </w:pPr>
            <w:r w:rsidRPr="00163342">
              <w:rPr>
                <w:rFonts w:asciiTheme="majorHAnsi" w:hAnsiTheme="majorHAnsi" w:cstheme="majorHAnsi"/>
              </w:rPr>
              <w:t>Wskaźniki produktu</w:t>
            </w:r>
          </w:p>
          <w:p w:rsidR="00397CB0" w:rsidRPr="00163342" w:rsidRDefault="00397CB0" w:rsidP="00397CB0">
            <w:pPr>
              <w:rPr>
                <w:rFonts w:asciiTheme="majorHAnsi" w:hAnsiTheme="majorHAnsi" w:cstheme="majorHAnsi"/>
              </w:rPr>
            </w:pPr>
            <w:r w:rsidRPr="00163342">
              <w:rPr>
                <w:rFonts w:asciiTheme="majorHAnsi" w:hAnsiTheme="majorHAnsi" w:cstheme="majorHAnsi"/>
              </w:rPr>
              <w:t>Liczba wspartych obiektów infrastruktury zlokalizowanych na rewitalizowanych obszarach -1</w:t>
            </w:r>
          </w:p>
          <w:p w:rsidR="00397CB0" w:rsidRPr="00163342" w:rsidRDefault="00397CB0" w:rsidP="00397CB0">
            <w:pPr>
              <w:rPr>
                <w:rFonts w:asciiTheme="majorHAnsi" w:hAnsiTheme="majorHAnsi" w:cstheme="majorHAnsi"/>
              </w:rPr>
            </w:pPr>
          </w:p>
          <w:p w:rsidR="00397CB0" w:rsidRPr="00163342" w:rsidRDefault="00397CB0" w:rsidP="00397CB0">
            <w:pPr>
              <w:rPr>
                <w:rFonts w:asciiTheme="majorHAnsi" w:hAnsiTheme="majorHAnsi" w:cstheme="majorHAnsi"/>
              </w:rPr>
            </w:pPr>
            <w:r w:rsidRPr="00163342">
              <w:rPr>
                <w:rFonts w:asciiTheme="majorHAnsi" w:hAnsiTheme="majorHAnsi" w:cstheme="majorHAnsi"/>
              </w:rPr>
              <w:t>Wskaźniki rezultatu bezpośredniego:</w:t>
            </w:r>
          </w:p>
          <w:p w:rsidR="003D715E" w:rsidRPr="00163342" w:rsidRDefault="00397CB0" w:rsidP="00397CB0">
            <w:pPr>
              <w:rPr>
                <w:rFonts w:asciiTheme="majorHAnsi" w:hAnsiTheme="majorHAnsi" w:cstheme="majorHAnsi"/>
              </w:rPr>
            </w:pPr>
            <w:r w:rsidRPr="00163342">
              <w:rPr>
                <w:rFonts w:asciiTheme="majorHAnsi" w:hAnsiTheme="majorHAnsi" w:cstheme="majorHAnsi"/>
              </w:rPr>
              <w:t>Liczba osób korzystających ze zrewitalizowanych obszarów: 1000</w:t>
            </w:r>
          </w:p>
        </w:tc>
        <w:tc>
          <w:tcPr>
            <w:tcW w:w="1486" w:type="pct"/>
            <w:gridSpan w:val="4"/>
          </w:tcPr>
          <w:p w:rsidR="003D715E" w:rsidRPr="00163342" w:rsidRDefault="00397CB0" w:rsidP="0041582D">
            <w:pPr>
              <w:rPr>
                <w:rFonts w:asciiTheme="majorHAnsi" w:hAnsiTheme="majorHAnsi" w:cstheme="majorHAnsi"/>
              </w:rPr>
            </w:pPr>
            <w:r w:rsidRPr="00163342">
              <w:rPr>
                <w:rFonts w:asciiTheme="majorHAnsi" w:hAnsiTheme="majorHAnsi" w:cstheme="majorHAnsi"/>
              </w:rPr>
              <w:t>protokół odbioru robót, listy obecności</w:t>
            </w:r>
          </w:p>
        </w:tc>
      </w:tr>
      <w:tr w:rsidR="003D715E" w:rsidRPr="0041582D" w:rsidTr="00163342">
        <w:tblPrEx>
          <w:jc w:val="center"/>
          <w:tblInd w:w="0" w:type="dxa"/>
        </w:tblPrEx>
        <w:trPr>
          <w:trHeight w:val="57"/>
          <w:jc w:val="center"/>
        </w:trPr>
        <w:tc>
          <w:tcPr>
            <w:tcW w:w="5000" w:type="pct"/>
            <w:gridSpan w:val="11"/>
            <w:shd w:val="clear" w:color="auto" w:fill="F2F2F2" w:themeFill="background1" w:themeFillShade="F2"/>
          </w:tcPr>
          <w:p w:rsidR="003D715E" w:rsidRPr="0041582D" w:rsidRDefault="003D715E" w:rsidP="0041582D">
            <w:pPr>
              <w:jc w:val="center"/>
              <w:rPr>
                <w:rFonts w:asciiTheme="majorHAnsi" w:hAnsiTheme="majorHAnsi" w:cstheme="majorHAnsi"/>
                <w:b/>
                <w:i/>
              </w:rPr>
            </w:pPr>
            <w:r w:rsidRPr="0041582D">
              <w:rPr>
                <w:rFonts w:asciiTheme="majorHAnsi" w:hAnsiTheme="majorHAnsi" w:cstheme="majorHAnsi"/>
                <w:b/>
                <w:i/>
              </w:rPr>
              <w:t>Harmonogram i kosztorys</w:t>
            </w:r>
          </w:p>
        </w:tc>
      </w:tr>
      <w:tr w:rsidR="003D715E" w:rsidRPr="0041582D" w:rsidTr="00163342">
        <w:tblPrEx>
          <w:jc w:val="center"/>
          <w:tblInd w:w="0" w:type="dxa"/>
        </w:tblPrEx>
        <w:trPr>
          <w:trHeight w:val="57"/>
          <w:jc w:val="center"/>
        </w:trPr>
        <w:tc>
          <w:tcPr>
            <w:tcW w:w="1247" w:type="pct"/>
            <w:shd w:val="clear" w:color="auto" w:fill="F2F2F2" w:themeFill="background1" w:themeFillShade="F2"/>
          </w:tcPr>
          <w:p w:rsidR="003D715E" w:rsidRPr="0041582D" w:rsidRDefault="003D715E" w:rsidP="002E6C1E">
            <w:pPr>
              <w:rPr>
                <w:rFonts w:asciiTheme="majorHAnsi" w:hAnsiTheme="majorHAnsi" w:cstheme="majorHAnsi"/>
                <w:i/>
              </w:rPr>
            </w:pPr>
            <w:r w:rsidRPr="0041582D">
              <w:rPr>
                <w:rFonts w:asciiTheme="majorHAnsi" w:hAnsiTheme="majorHAnsi" w:cstheme="majorHAnsi"/>
                <w:b/>
                <w:i/>
              </w:rPr>
              <w:t>Planowane rozpoczęcie projektu/przedsięwzięcia</w:t>
            </w:r>
          </w:p>
        </w:tc>
        <w:tc>
          <w:tcPr>
            <w:tcW w:w="3753" w:type="pct"/>
            <w:gridSpan w:val="10"/>
          </w:tcPr>
          <w:p w:rsidR="003D715E" w:rsidRPr="0041582D" w:rsidRDefault="003D715E" w:rsidP="00397CB0">
            <w:pPr>
              <w:rPr>
                <w:rFonts w:asciiTheme="majorHAnsi" w:hAnsiTheme="majorHAnsi" w:cstheme="majorHAnsi"/>
                <w:i/>
              </w:rPr>
            </w:pPr>
            <w:r w:rsidRPr="0041582D">
              <w:rPr>
                <w:rFonts w:asciiTheme="majorHAnsi" w:hAnsiTheme="majorHAnsi" w:cstheme="majorHAnsi"/>
                <w:i/>
              </w:rPr>
              <w:t>I</w:t>
            </w:r>
            <w:r w:rsidR="00397CB0" w:rsidRPr="0041582D">
              <w:rPr>
                <w:rFonts w:asciiTheme="majorHAnsi" w:hAnsiTheme="majorHAnsi" w:cstheme="majorHAnsi"/>
                <w:i/>
              </w:rPr>
              <w:t xml:space="preserve">V </w:t>
            </w:r>
            <w:r w:rsidRPr="0041582D">
              <w:rPr>
                <w:rFonts w:asciiTheme="majorHAnsi" w:hAnsiTheme="majorHAnsi" w:cstheme="majorHAnsi"/>
                <w:i/>
              </w:rPr>
              <w:t xml:space="preserve"> kwartał </w:t>
            </w:r>
            <w:r w:rsidR="00397CB0" w:rsidRPr="0041582D">
              <w:rPr>
                <w:rFonts w:asciiTheme="majorHAnsi" w:hAnsiTheme="majorHAnsi" w:cstheme="majorHAnsi"/>
                <w:i/>
              </w:rPr>
              <w:t>2018</w:t>
            </w:r>
          </w:p>
        </w:tc>
      </w:tr>
      <w:tr w:rsidR="003D715E" w:rsidRPr="0041582D" w:rsidTr="00163342">
        <w:tblPrEx>
          <w:jc w:val="center"/>
          <w:tblInd w:w="0" w:type="dxa"/>
        </w:tblPrEx>
        <w:trPr>
          <w:trHeight w:val="57"/>
          <w:jc w:val="center"/>
        </w:trPr>
        <w:tc>
          <w:tcPr>
            <w:tcW w:w="1247" w:type="pct"/>
            <w:shd w:val="clear" w:color="auto" w:fill="F2F2F2" w:themeFill="background1" w:themeFillShade="F2"/>
          </w:tcPr>
          <w:p w:rsidR="003D715E" w:rsidRPr="0041582D" w:rsidRDefault="003D715E" w:rsidP="002E6C1E">
            <w:pPr>
              <w:rPr>
                <w:rFonts w:asciiTheme="majorHAnsi" w:hAnsiTheme="majorHAnsi" w:cstheme="majorHAnsi"/>
                <w:i/>
              </w:rPr>
            </w:pPr>
            <w:r w:rsidRPr="0041582D">
              <w:rPr>
                <w:rFonts w:asciiTheme="majorHAnsi" w:hAnsiTheme="majorHAnsi" w:cstheme="majorHAnsi"/>
                <w:b/>
                <w:i/>
              </w:rPr>
              <w:t>Planowane zakończenie projektu/przedsięwzięcia</w:t>
            </w:r>
          </w:p>
        </w:tc>
        <w:tc>
          <w:tcPr>
            <w:tcW w:w="3753" w:type="pct"/>
            <w:gridSpan w:val="10"/>
          </w:tcPr>
          <w:p w:rsidR="003D715E" w:rsidRPr="0041582D" w:rsidRDefault="00397CB0" w:rsidP="0041582D">
            <w:pPr>
              <w:rPr>
                <w:rFonts w:asciiTheme="majorHAnsi" w:hAnsiTheme="majorHAnsi" w:cstheme="majorHAnsi"/>
                <w:i/>
              </w:rPr>
            </w:pPr>
            <w:r w:rsidRPr="0041582D">
              <w:rPr>
                <w:rFonts w:asciiTheme="majorHAnsi" w:hAnsiTheme="majorHAnsi" w:cstheme="majorHAnsi"/>
                <w:i/>
              </w:rPr>
              <w:t>III kwartał 2019</w:t>
            </w:r>
          </w:p>
        </w:tc>
      </w:tr>
      <w:tr w:rsidR="003D715E" w:rsidRPr="0041582D" w:rsidTr="00163342">
        <w:tblPrEx>
          <w:jc w:val="center"/>
          <w:tblInd w:w="0" w:type="dxa"/>
        </w:tblPrEx>
        <w:trPr>
          <w:trHeight w:val="57"/>
          <w:jc w:val="center"/>
        </w:trPr>
        <w:tc>
          <w:tcPr>
            <w:tcW w:w="1247" w:type="pct"/>
            <w:shd w:val="clear" w:color="auto" w:fill="F2F2F2" w:themeFill="background1" w:themeFillShade="F2"/>
          </w:tcPr>
          <w:p w:rsidR="003D715E" w:rsidRPr="0041582D" w:rsidRDefault="003D715E" w:rsidP="0041582D">
            <w:pPr>
              <w:rPr>
                <w:rFonts w:asciiTheme="majorHAnsi" w:hAnsiTheme="majorHAnsi" w:cstheme="majorHAnsi"/>
                <w:b/>
                <w:i/>
              </w:rPr>
            </w:pPr>
            <w:r w:rsidRPr="0041582D">
              <w:rPr>
                <w:rFonts w:asciiTheme="majorHAnsi" w:hAnsiTheme="majorHAnsi" w:cstheme="majorHAnsi"/>
                <w:b/>
                <w:i/>
              </w:rPr>
              <w:t>Szacunkowy koszt</w:t>
            </w:r>
          </w:p>
          <w:p w:rsidR="003D715E" w:rsidRPr="0041582D" w:rsidRDefault="003D715E" w:rsidP="0041582D">
            <w:pPr>
              <w:rPr>
                <w:rFonts w:asciiTheme="majorHAnsi" w:hAnsiTheme="majorHAnsi" w:cstheme="majorHAnsi"/>
                <w:i/>
              </w:rPr>
            </w:pPr>
          </w:p>
        </w:tc>
        <w:tc>
          <w:tcPr>
            <w:tcW w:w="3753" w:type="pct"/>
            <w:gridSpan w:val="10"/>
          </w:tcPr>
          <w:p w:rsidR="003D715E" w:rsidRPr="0041582D" w:rsidRDefault="00397CB0" w:rsidP="0041582D">
            <w:pPr>
              <w:rPr>
                <w:rFonts w:asciiTheme="majorHAnsi" w:hAnsiTheme="majorHAnsi" w:cstheme="majorHAnsi"/>
                <w:i/>
              </w:rPr>
            </w:pPr>
            <w:r w:rsidRPr="0041582D">
              <w:rPr>
                <w:rFonts w:asciiTheme="majorHAnsi" w:hAnsiTheme="majorHAnsi" w:cstheme="majorHAnsi"/>
                <w:i/>
              </w:rPr>
              <w:t>612.431,00</w:t>
            </w:r>
          </w:p>
        </w:tc>
      </w:tr>
      <w:tr w:rsidR="003D715E" w:rsidRPr="0041582D" w:rsidTr="00163342">
        <w:tblPrEx>
          <w:jc w:val="center"/>
          <w:tblInd w:w="0" w:type="dxa"/>
        </w:tblPrEx>
        <w:trPr>
          <w:trHeight w:val="57"/>
          <w:jc w:val="center"/>
        </w:trPr>
        <w:tc>
          <w:tcPr>
            <w:tcW w:w="1247" w:type="pct"/>
            <w:shd w:val="clear" w:color="auto" w:fill="F2F2F2" w:themeFill="background1" w:themeFillShade="F2"/>
          </w:tcPr>
          <w:p w:rsidR="003D715E" w:rsidRPr="0041582D" w:rsidRDefault="003D715E" w:rsidP="002E6C1E">
            <w:pPr>
              <w:rPr>
                <w:rFonts w:asciiTheme="majorHAnsi" w:hAnsiTheme="majorHAnsi" w:cstheme="majorHAnsi"/>
                <w:i/>
              </w:rPr>
            </w:pPr>
            <w:r w:rsidRPr="0041582D">
              <w:rPr>
                <w:rFonts w:asciiTheme="majorHAnsi" w:hAnsiTheme="majorHAnsi" w:cstheme="majorHAnsi"/>
                <w:b/>
                <w:i/>
              </w:rPr>
              <w:t>Potencjalne źródła finansowania</w:t>
            </w:r>
          </w:p>
        </w:tc>
        <w:tc>
          <w:tcPr>
            <w:tcW w:w="3753" w:type="pct"/>
            <w:gridSpan w:val="10"/>
          </w:tcPr>
          <w:p w:rsidR="003D715E" w:rsidRPr="0041582D" w:rsidRDefault="00397CB0" w:rsidP="0041582D">
            <w:pPr>
              <w:rPr>
                <w:rFonts w:asciiTheme="majorHAnsi" w:hAnsiTheme="majorHAnsi" w:cstheme="majorHAnsi"/>
                <w:i/>
              </w:rPr>
            </w:pPr>
            <w:r w:rsidRPr="0041582D">
              <w:rPr>
                <w:rFonts w:asciiTheme="majorHAnsi" w:hAnsiTheme="majorHAnsi" w:cstheme="majorHAnsi"/>
                <w:i/>
              </w:rPr>
              <w:t>Działanie 7.1 Rozwój lokalny kierowany przez społeczność</w:t>
            </w:r>
          </w:p>
        </w:tc>
      </w:tr>
      <w:tr w:rsidR="003D715E" w:rsidRPr="0041582D" w:rsidTr="00163342">
        <w:tblPrEx>
          <w:jc w:val="center"/>
          <w:tblInd w:w="0" w:type="dxa"/>
        </w:tblPrEx>
        <w:trPr>
          <w:trHeight w:val="57"/>
          <w:jc w:val="center"/>
        </w:trPr>
        <w:tc>
          <w:tcPr>
            <w:tcW w:w="5000" w:type="pct"/>
            <w:gridSpan w:val="11"/>
            <w:shd w:val="clear" w:color="auto" w:fill="F2F2F2" w:themeFill="background1" w:themeFillShade="F2"/>
          </w:tcPr>
          <w:p w:rsidR="003D715E" w:rsidRPr="0041582D" w:rsidRDefault="003D715E" w:rsidP="0041582D">
            <w:pPr>
              <w:jc w:val="center"/>
              <w:rPr>
                <w:rFonts w:asciiTheme="majorHAnsi" w:hAnsiTheme="majorHAnsi" w:cstheme="majorHAnsi"/>
                <w:i/>
              </w:rPr>
            </w:pPr>
            <w:r w:rsidRPr="0041582D">
              <w:rPr>
                <w:rFonts w:asciiTheme="majorHAnsi" w:hAnsiTheme="majorHAnsi" w:cstheme="majorHAnsi"/>
                <w:b/>
                <w:i/>
              </w:rPr>
              <w:t>Szczegółowy szacunkowy kosztorys</w:t>
            </w:r>
            <w:r w:rsidRPr="0041582D">
              <w:rPr>
                <w:rFonts w:asciiTheme="majorHAnsi" w:hAnsiTheme="majorHAnsi" w:cstheme="majorHAnsi"/>
                <w:i/>
              </w:rPr>
              <w:t xml:space="preserve"> (opcjonalnie)</w:t>
            </w:r>
          </w:p>
        </w:tc>
      </w:tr>
      <w:tr w:rsidR="003D715E" w:rsidRPr="0041582D" w:rsidTr="00163342">
        <w:tblPrEx>
          <w:jc w:val="center"/>
          <w:tblInd w:w="0" w:type="dxa"/>
        </w:tblPrEx>
        <w:trPr>
          <w:trHeight w:val="57"/>
          <w:jc w:val="center"/>
        </w:trPr>
        <w:tc>
          <w:tcPr>
            <w:tcW w:w="1247" w:type="pct"/>
            <w:shd w:val="clear" w:color="auto" w:fill="F2F2F2" w:themeFill="background1" w:themeFillShade="F2"/>
          </w:tcPr>
          <w:p w:rsidR="003D715E" w:rsidRPr="0041582D" w:rsidRDefault="003D715E" w:rsidP="0041582D">
            <w:pPr>
              <w:rPr>
                <w:rFonts w:asciiTheme="majorHAnsi" w:hAnsiTheme="majorHAnsi" w:cstheme="majorHAnsi"/>
                <w:i/>
              </w:rPr>
            </w:pPr>
          </w:p>
        </w:tc>
        <w:tc>
          <w:tcPr>
            <w:tcW w:w="302" w:type="pct"/>
            <w:vAlign w:val="center"/>
          </w:tcPr>
          <w:p w:rsidR="003D715E" w:rsidRPr="0041582D" w:rsidRDefault="003D715E" w:rsidP="0041582D">
            <w:pPr>
              <w:jc w:val="center"/>
              <w:rPr>
                <w:rFonts w:asciiTheme="majorHAnsi" w:hAnsiTheme="majorHAnsi" w:cstheme="majorHAnsi"/>
                <w:i/>
              </w:rPr>
            </w:pPr>
            <w:r w:rsidRPr="0041582D">
              <w:rPr>
                <w:rFonts w:asciiTheme="majorHAnsi" w:hAnsiTheme="majorHAnsi" w:cstheme="majorHAnsi"/>
                <w:b/>
                <w:bCs/>
                <w:i/>
              </w:rPr>
              <w:t>2016</w:t>
            </w:r>
          </w:p>
        </w:tc>
        <w:tc>
          <w:tcPr>
            <w:tcW w:w="304" w:type="pct"/>
            <w:vAlign w:val="center"/>
          </w:tcPr>
          <w:p w:rsidR="003D715E" w:rsidRPr="0041582D" w:rsidRDefault="003D715E" w:rsidP="0041582D">
            <w:pPr>
              <w:jc w:val="center"/>
              <w:rPr>
                <w:rFonts w:asciiTheme="majorHAnsi" w:hAnsiTheme="majorHAnsi" w:cstheme="majorHAnsi"/>
                <w:b/>
                <w:bCs/>
                <w:i/>
              </w:rPr>
            </w:pPr>
            <w:r w:rsidRPr="0041582D">
              <w:rPr>
                <w:rFonts w:asciiTheme="majorHAnsi" w:hAnsiTheme="majorHAnsi" w:cstheme="majorHAnsi"/>
                <w:b/>
                <w:bCs/>
                <w:i/>
              </w:rPr>
              <w:t>2017</w:t>
            </w:r>
          </w:p>
        </w:tc>
        <w:tc>
          <w:tcPr>
            <w:tcW w:w="649" w:type="pct"/>
            <w:vAlign w:val="center"/>
          </w:tcPr>
          <w:p w:rsidR="003D715E" w:rsidRPr="0041582D" w:rsidRDefault="003D715E" w:rsidP="0041582D">
            <w:pPr>
              <w:jc w:val="center"/>
              <w:rPr>
                <w:rFonts w:asciiTheme="majorHAnsi" w:hAnsiTheme="majorHAnsi" w:cstheme="majorHAnsi"/>
                <w:b/>
                <w:bCs/>
                <w:i/>
              </w:rPr>
            </w:pPr>
            <w:r w:rsidRPr="0041582D">
              <w:rPr>
                <w:rFonts w:asciiTheme="majorHAnsi" w:hAnsiTheme="majorHAnsi" w:cstheme="majorHAnsi"/>
                <w:b/>
                <w:bCs/>
                <w:i/>
              </w:rPr>
              <w:t>2018</w:t>
            </w:r>
          </w:p>
        </w:tc>
        <w:tc>
          <w:tcPr>
            <w:tcW w:w="678" w:type="pct"/>
            <w:vAlign w:val="center"/>
          </w:tcPr>
          <w:p w:rsidR="003D715E" w:rsidRPr="0041582D" w:rsidRDefault="003D715E" w:rsidP="0041582D">
            <w:pPr>
              <w:jc w:val="center"/>
              <w:rPr>
                <w:rFonts w:asciiTheme="majorHAnsi" w:hAnsiTheme="majorHAnsi" w:cstheme="majorHAnsi"/>
                <w:b/>
                <w:bCs/>
                <w:i/>
              </w:rPr>
            </w:pPr>
            <w:r w:rsidRPr="0041582D">
              <w:rPr>
                <w:rFonts w:asciiTheme="majorHAnsi" w:hAnsiTheme="majorHAnsi" w:cstheme="majorHAnsi"/>
                <w:b/>
                <w:bCs/>
                <w:i/>
              </w:rPr>
              <w:t>2019</w:t>
            </w:r>
          </w:p>
        </w:tc>
        <w:tc>
          <w:tcPr>
            <w:tcW w:w="304" w:type="pct"/>
            <w:vAlign w:val="center"/>
          </w:tcPr>
          <w:p w:rsidR="003D715E" w:rsidRPr="0041582D" w:rsidRDefault="003D715E" w:rsidP="0041582D">
            <w:pPr>
              <w:jc w:val="center"/>
              <w:rPr>
                <w:rFonts w:asciiTheme="majorHAnsi" w:hAnsiTheme="majorHAnsi" w:cstheme="majorHAnsi"/>
                <w:b/>
                <w:bCs/>
                <w:i/>
              </w:rPr>
            </w:pPr>
            <w:r w:rsidRPr="0041582D">
              <w:rPr>
                <w:rFonts w:asciiTheme="majorHAnsi" w:hAnsiTheme="majorHAnsi" w:cstheme="majorHAnsi"/>
                <w:b/>
                <w:bCs/>
                <w:i/>
              </w:rPr>
              <w:t>2020</w:t>
            </w:r>
          </w:p>
        </w:tc>
        <w:tc>
          <w:tcPr>
            <w:tcW w:w="303" w:type="pct"/>
            <w:gridSpan w:val="2"/>
            <w:vAlign w:val="center"/>
          </w:tcPr>
          <w:p w:rsidR="003D715E" w:rsidRPr="0041582D" w:rsidRDefault="003D715E" w:rsidP="0041582D">
            <w:pPr>
              <w:jc w:val="center"/>
              <w:rPr>
                <w:rFonts w:asciiTheme="majorHAnsi" w:hAnsiTheme="majorHAnsi" w:cstheme="majorHAnsi"/>
                <w:b/>
                <w:bCs/>
                <w:i/>
              </w:rPr>
            </w:pPr>
            <w:r w:rsidRPr="0041582D">
              <w:rPr>
                <w:rFonts w:asciiTheme="majorHAnsi" w:hAnsiTheme="majorHAnsi" w:cstheme="majorHAnsi"/>
                <w:b/>
                <w:bCs/>
                <w:i/>
              </w:rPr>
              <w:t>2021</w:t>
            </w:r>
          </w:p>
        </w:tc>
        <w:tc>
          <w:tcPr>
            <w:tcW w:w="304" w:type="pct"/>
            <w:vAlign w:val="center"/>
          </w:tcPr>
          <w:p w:rsidR="003D715E" w:rsidRPr="0041582D" w:rsidRDefault="003D715E" w:rsidP="0041582D">
            <w:pPr>
              <w:jc w:val="center"/>
              <w:rPr>
                <w:rFonts w:asciiTheme="majorHAnsi" w:hAnsiTheme="majorHAnsi" w:cstheme="majorHAnsi"/>
                <w:b/>
                <w:bCs/>
                <w:i/>
              </w:rPr>
            </w:pPr>
            <w:r w:rsidRPr="0041582D">
              <w:rPr>
                <w:rFonts w:asciiTheme="majorHAnsi" w:hAnsiTheme="majorHAnsi" w:cstheme="majorHAnsi"/>
                <w:b/>
                <w:bCs/>
                <w:i/>
              </w:rPr>
              <w:t>2022</w:t>
            </w:r>
          </w:p>
        </w:tc>
        <w:tc>
          <w:tcPr>
            <w:tcW w:w="304" w:type="pct"/>
            <w:vAlign w:val="center"/>
          </w:tcPr>
          <w:p w:rsidR="003D715E" w:rsidRPr="0041582D" w:rsidRDefault="003D715E" w:rsidP="0041582D">
            <w:pPr>
              <w:jc w:val="center"/>
              <w:rPr>
                <w:rFonts w:asciiTheme="majorHAnsi" w:hAnsiTheme="majorHAnsi" w:cstheme="majorHAnsi"/>
                <w:b/>
                <w:bCs/>
                <w:i/>
              </w:rPr>
            </w:pPr>
            <w:r w:rsidRPr="0041582D">
              <w:rPr>
                <w:rFonts w:asciiTheme="majorHAnsi" w:hAnsiTheme="majorHAnsi" w:cstheme="majorHAnsi"/>
                <w:b/>
                <w:bCs/>
                <w:i/>
              </w:rPr>
              <w:t>2023</w:t>
            </w:r>
          </w:p>
        </w:tc>
        <w:tc>
          <w:tcPr>
            <w:tcW w:w="604" w:type="pct"/>
            <w:vAlign w:val="center"/>
          </w:tcPr>
          <w:p w:rsidR="003D715E" w:rsidRPr="0041582D" w:rsidRDefault="003D715E" w:rsidP="0041582D">
            <w:pPr>
              <w:jc w:val="center"/>
              <w:rPr>
                <w:rFonts w:asciiTheme="majorHAnsi" w:hAnsiTheme="majorHAnsi" w:cstheme="majorHAnsi"/>
                <w:b/>
                <w:bCs/>
                <w:i/>
              </w:rPr>
            </w:pPr>
            <w:r w:rsidRPr="0041582D">
              <w:rPr>
                <w:rFonts w:asciiTheme="majorHAnsi" w:hAnsiTheme="majorHAnsi" w:cstheme="majorHAnsi"/>
                <w:b/>
                <w:bCs/>
                <w:i/>
              </w:rPr>
              <w:t>Łącznie</w:t>
            </w:r>
          </w:p>
        </w:tc>
      </w:tr>
      <w:tr w:rsidR="003D715E" w:rsidRPr="0041582D" w:rsidTr="00163342">
        <w:tblPrEx>
          <w:jc w:val="center"/>
          <w:tblInd w:w="0" w:type="dxa"/>
        </w:tblPrEx>
        <w:trPr>
          <w:trHeight w:val="57"/>
          <w:jc w:val="center"/>
        </w:trPr>
        <w:tc>
          <w:tcPr>
            <w:tcW w:w="1247" w:type="pct"/>
            <w:shd w:val="clear" w:color="auto" w:fill="F2F2F2" w:themeFill="background1" w:themeFillShade="F2"/>
          </w:tcPr>
          <w:p w:rsidR="003D715E" w:rsidRPr="0041582D" w:rsidRDefault="003D715E" w:rsidP="0041582D">
            <w:pPr>
              <w:rPr>
                <w:rFonts w:asciiTheme="majorHAnsi" w:hAnsiTheme="majorHAnsi" w:cstheme="majorHAnsi"/>
                <w:i/>
              </w:rPr>
            </w:pPr>
            <w:r w:rsidRPr="0041582D">
              <w:rPr>
                <w:rFonts w:asciiTheme="majorHAnsi" w:hAnsiTheme="majorHAnsi" w:cstheme="majorHAnsi"/>
                <w:i/>
              </w:rPr>
              <w:t>Ogólny koszt</w:t>
            </w:r>
          </w:p>
        </w:tc>
        <w:tc>
          <w:tcPr>
            <w:tcW w:w="302" w:type="pct"/>
          </w:tcPr>
          <w:p w:rsidR="003D715E" w:rsidRPr="0041582D" w:rsidRDefault="003D715E" w:rsidP="0041582D">
            <w:pPr>
              <w:rPr>
                <w:rFonts w:asciiTheme="majorHAnsi" w:hAnsiTheme="majorHAnsi" w:cstheme="majorHAnsi"/>
                <w:i/>
              </w:rPr>
            </w:pPr>
          </w:p>
        </w:tc>
        <w:tc>
          <w:tcPr>
            <w:tcW w:w="304" w:type="pct"/>
          </w:tcPr>
          <w:p w:rsidR="003D715E" w:rsidRPr="0041582D" w:rsidRDefault="003D715E" w:rsidP="0041582D">
            <w:pPr>
              <w:rPr>
                <w:rFonts w:asciiTheme="majorHAnsi" w:hAnsiTheme="majorHAnsi" w:cstheme="majorHAnsi"/>
                <w:i/>
              </w:rPr>
            </w:pPr>
          </w:p>
        </w:tc>
        <w:tc>
          <w:tcPr>
            <w:tcW w:w="649" w:type="pct"/>
          </w:tcPr>
          <w:p w:rsidR="003D715E" w:rsidRPr="0041582D" w:rsidRDefault="003D715E" w:rsidP="0041582D">
            <w:pPr>
              <w:rPr>
                <w:rFonts w:asciiTheme="majorHAnsi" w:hAnsiTheme="majorHAnsi" w:cstheme="majorHAnsi"/>
                <w:i/>
              </w:rPr>
            </w:pPr>
          </w:p>
        </w:tc>
        <w:tc>
          <w:tcPr>
            <w:tcW w:w="678" w:type="pct"/>
          </w:tcPr>
          <w:p w:rsidR="003D715E" w:rsidRPr="0041582D" w:rsidRDefault="003D715E" w:rsidP="0041582D">
            <w:pPr>
              <w:rPr>
                <w:rFonts w:asciiTheme="majorHAnsi" w:hAnsiTheme="majorHAnsi" w:cstheme="majorHAnsi"/>
                <w:i/>
              </w:rPr>
            </w:pPr>
          </w:p>
        </w:tc>
        <w:tc>
          <w:tcPr>
            <w:tcW w:w="304" w:type="pct"/>
          </w:tcPr>
          <w:p w:rsidR="003D715E" w:rsidRPr="0041582D" w:rsidRDefault="003D715E" w:rsidP="0041582D">
            <w:pPr>
              <w:rPr>
                <w:rFonts w:asciiTheme="majorHAnsi" w:hAnsiTheme="majorHAnsi" w:cstheme="majorHAnsi"/>
                <w:i/>
              </w:rPr>
            </w:pPr>
          </w:p>
        </w:tc>
        <w:tc>
          <w:tcPr>
            <w:tcW w:w="303" w:type="pct"/>
            <w:gridSpan w:val="2"/>
          </w:tcPr>
          <w:p w:rsidR="003D715E" w:rsidRPr="0041582D" w:rsidRDefault="003D715E" w:rsidP="0041582D">
            <w:pPr>
              <w:rPr>
                <w:rFonts w:asciiTheme="majorHAnsi" w:hAnsiTheme="majorHAnsi" w:cstheme="majorHAnsi"/>
                <w:i/>
              </w:rPr>
            </w:pPr>
          </w:p>
        </w:tc>
        <w:tc>
          <w:tcPr>
            <w:tcW w:w="304" w:type="pct"/>
          </w:tcPr>
          <w:p w:rsidR="003D715E" w:rsidRPr="0041582D" w:rsidRDefault="003D715E" w:rsidP="0041582D">
            <w:pPr>
              <w:rPr>
                <w:rFonts w:asciiTheme="majorHAnsi" w:hAnsiTheme="majorHAnsi" w:cstheme="majorHAnsi"/>
                <w:i/>
              </w:rPr>
            </w:pPr>
          </w:p>
        </w:tc>
        <w:tc>
          <w:tcPr>
            <w:tcW w:w="304" w:type="pct"/>
          </w:tcPr>
          <w:p w:rsidR="003D715E" w:rsidRPr="0041582D" w:rsidRDefault="003D715E" w:rsidP="0041582D">
            <w:pPr>
              <w:rPr>
                <w:rFonts w:asciiTheme="majorHAnsi" w:hAnsiTheme="majorHAnsi" w:cstheme="majorHAnsi"/>
                <w:i/>
              </w:rPr>
            </w:pPr>
          </w:p>
        </w:tc>
        <w:tc>
          <w:tcPr>
            <w:tcW w:w="604" w:type="pct"/>
          </w:tcPr>
          <w:p w:rsidR="003D715E" w:rsidRPr="0041582D" w:rsidRDefault="003D715E" w:rsidP="0041582D">
            <w:pPr>
              <w:rPr>
                <w:rFonts w:asciiTheme="majorHAnsi" w:hAnsiTheme="majorHAnsi" w:cstheme="majorHAnsi"/>
                <w:i/>
              </w:rPr>
            </w:pPr>
          </w:p>
        </w:tc>
      </w:tr>
      <w:tr w:rsidR="00163342" w:rsidRPr="0041582D" w:rsidTr="00163342">
        <w:tblPrEx>
          <w:jc w:val="center"/>
          <w:tblInd w:w="0" w:type="dxa"/>
        </w:tblPrEx>
        <w:trPr>
          <w:trHeight w:val="57"/>
          <w:jc w:val="center"/>
        </w:trPr>
        <w:tc>
          <w:tcPr>
            <w:tcW w:w="1247" w:type="pct"/>
            <w:shd w:val="clear" w:color="auto" w:fill="D9D9D9" w:themeFill="background1" w:themeFillShade="D9"/>
          </w:tcPr>
          <w:p w:rsidR="003D715E" w:rsidRPr="0041582D" w:rsidRDefault="003D715E" w:rsidP="0041582D">
            <w:pPr>
              <w:rPr>
                <w:rFonts w:asciiTheme="majorHAnsi" w:hAnsiTheme="majorHAnsi" w:cstheme="majorHAnsi"/>
                <w:i/>
              </w:rPr>
            </w:pPr>
            <w:r w:rsidRPr="0041582D">
              <w:rPr>
                <w:rFonts w:asciiTheme="majorHAnsi" w:hAnsiTheme="majorHAnsi" w:cstheme="majorHAnsi"/>
                <w:i/>
              </w:rPr>
              <w:t>W tym:</w:t>
            </w:r>
          </w:p>
        </w:tc>
        <w:tc>
          <w:tcPr>
            <w:tcW w:w="302" w:type="pct"/>
            <w:shd w:val="clear" w:color="auto" w:fill="D9D9D9" w:themeFill="background1" w:themeFillShade="D9"/>
          </w:tcPr>
          <w:p w:rsidR="003D715E" w:rsidRPr="0041582D" w:rsidRDefault="003D715E" w:rsidP="0041582D">
            <w:pPr>
              <w:rPr>
                <w:rFonts w:asciiTheme="majorHAnsi" w:hAnsiTheme="majorHAnsi" w:cstheme="majorHAnsi"/>
                <w:i/>
              </w:rPr>
            </w:pPr>
          </w:p>
        </w:tc>
        <w:tc>
          <w:tcPr>
            <w:tcW w:w="304" w:type="pct"/>
            <w:shd w:val="clear" w:color="auto" w:fill="D9D9D9" w:themeFill="background1" w:themeFillShade="D9"/>
          </w:tcPr>
          <w:p w:rsidR="003D715E" w:rsidRPr="0041582D" w:rsidRDefault="003D715E" w:rsidP="0041582D">
            <w:pPr>
              <w:rPr>
                <w:rFonts w:asciiTheme="majorHAnsi" w:hAnsiTheme="majorHAnsi" w:cstheme="majorHAnsi"/>
                <w:i/>
              </w:rPr>
            </w:pPr>
          </w:p>
        </w:tc>
        <w:tc>
          <w:tcPr>
            <w:tcW w:w="649" w:type="pct"/>
            <w:shd w:val="clear" w:color="auto" w:fill="D9D9D9" w:themeFill="background1" w:themeFillShade="D9"/>
          </w:tcPr>
          <w:p w:rsidR="003D715E" w:rsidRPr="0041582D" w:rsidRDefault="003D715E" w:rsidP="0041582D">
            <w:pPr>
              <w:rPr>
                <w:rFonts w:asciiTheme="majorHAnsi" w:hAnsiTheme="majorHAnsi" w:cstheme="majorHAnsi"/>
                <w:i/>
              </w:rPr>
            </w:pPr>
          </w:p>
        </w:tc>
        <w:tc>
          <w:tcPr>
            <w:tcW w:w="678" w:type="pct"/>
            <w:shd w:val="clear" w:color="auto" w:fill="D9D9D9" w:themeFill="background1" w:themeFillShade="D9"/>
          </w:tcPr>
          <w:p w:rsidR="003D715E" w:rsidRPr="0041582D" w:rsidRDefault="003D715E" w:rsidP="0041582D">
            <w:pPr>
              <w:rPr>
                <w:rFonts w:asciiTheme="majorHAnsi" w:hAnsiTheme="majorHAnsi" w:cstheme="majorHAnsi"/>
                <w:i/>
              </w:rPr>
            </w:pPr>
          </w:p>
        </w:tc>
        <w:tc>
          <w:tcPr>
            <w:tcW w:w="304" w:type="pct"/>
            <w:shd w:val="clear" w:color="auto" w:fill="D9D9D9" w:themeFill="background1" w:themeFillShade="D9"/>
          </w:tcPr>
          <w:p w:rsidR="003D715E" w:rsidRPr="0041582D" w:rsidRDefault="003D715E" w:rsidP="0041582D">
            <w:pPr>
              <w:rPr>
                <w:rFonts w:asciiTheme="majorHAnsi" w:hAnsiTheme="majorHAnsi" w:cstheme="majorHAnsi"/>
                <w:i/>
              </w:rPr>
            </w:pPr>
          </w:p>
        </w:tc>
        <w:tc>
          <w:tcPr>
            <w:tcW w:w="303" w:type="pct"/>
            <w:gridSpan w:val="2"/>
            <w:shd w:val="clear" w:color="auto" w:fill="D9D9D9" w:themeFill="background1" w:themeFillShade="D9"/>
          </w:tcPr>
          <w:p w:rsidR="003D715E" w:rsidRPr="0041582D" w:rsidRDefault="003D715E" w:rsidP="0041582D">
            <w:pPr>
              <w:rPr>
                <w:rFonts w:asciiTheme="majorHAnsi" w:hAnsiTheme="majorHAnsi" w:cstheme="majorHAnsi"/>
                <w:i/>
              </w:rPr>
            </w:pPr>
          </w:p>
        </w:tc>
        <w:tc>
          <w:tcPr>
            <w:tcW w:w="304" w:type="pct"/>
            <w:shd w:val="clear" w:color="auto" w:fill="D9D9D9" w:themeFill="background1" w:themeFillShade="D9"/>
          </w:tcPr>
          <w:p w:rsidR="003D715E" w:rsidRPr="0041582D" w:rsidRDefault="003D715E" w:rsidP="0041582D">
            <w:pPr>
              <w:rPr>
                <w:rFonts w:asciiTheme="majorHAnsi" w:hAnsiTheme="majorHAnsi" w:cstheme="majorHAnsi"/>
                <w:i/>
              </w:rPr>
            </w:pPr>
          </w:p>
        </w:tc>
        <w:tc>
          <w:tcPr>
            <w:tcW w:w="304" w:type="pct"/>
            <w:shd w:val="clear" w:color="auto" w:fill="D9D9D9" w:themeFill="background1" w:themeFillShade="D9"/>
          </w:tcPr>
          <w:p w:rsidR="003D715E" w:rsidRPr="0041582D" w:rsidRDefault="003D715E" w:rsidP="0041582D">
            <w:pPr>
              <w:rPr>
                <w:rFonts w:asciiTheme="majorHAnsi" w:hAnsiTheme="majorHAnsi" w:cstheme="majorHAnsi"/>
                <w:i/>
              </w:rPr>
            </w:pPr>
          </w:p>
        </w:tc>
        <w:tc>
          <w:tcPr>
            <w:tcW w:w="604" w:type="pct"/>
            <w:shd w:val="clear" w:color="auto" w:fill="D9D9D9" w:themeFill="background1" w:themeFillShade="D9"/>
          </w:tcPr>
          <w:p w:rsidR="003D715E" w:rsidRPr="0041582D" w:rsidRDefault="003D715E" w:rsidP="0041582D">
            <w:pPr>
              <w:rPr>
                <w:rFonts w:asciiTheme="majorHAnsi" w:hAnsiTheme="majorHAnsi" w:cstheme="majorHAnsi"/>
                <w:i/>
              </w:rPr>
            </w:pPr>
          </w:p>
        </w:tc>
      </w:tr>
      <w:tr w:rsidR="003D715E" w:rsidRPr="0041582D" w:rsidTr="00163342">
        <w:tblPrEx>
          <w:jc w:val="center"/>
          <w:tblInd w:w="0" w:type="dxa"/>
        </w:tblPrEx>
        <w:trPr>
          <w:trHeight w:val="57"/>
          <w:jc w:val="center"/>
        </w:trPr>
        <w:tc>
          <w:tcPr>
            <w:tcW w:w="1247" w:type="pct"/>
            <w:shd w:val="clear" w:color="auto" w:fill="F2F2F2" w:themeFill="background1" w:themeFillShade="F2"/>
          </w:tcPr>
          <w:p w:rsidR="003D715E" w:rsidRPr="0041582D" w:rsidRDefault="003D715E" w:rsidP="0041582D">
            <w:pPr>
              <w:rPr>
                <w:rFonts w:asciiTheme="majorHAnsi" w:hAnsiTheme="majorHAnsi" w:cstheme="majorHAnsi"/>
                <w:i/>
              </w:rPr>
            </w:pPr>
            <w:r w:rsidRPr="0041582D">
              <w:rPr>
                <w:rFonts w:asciiTheme="majorHAnsi" w:hAnsiTheme="majorHAnsi" w:cstheme="majorHAnsi"/>
                <w:i/>
              </w:rPr>
              <w:t>Środki prywatne</w:t>
            </w:r>
          </w:p>
        </w:tc>
        <w:tc>
          <w:tcPr>
            <w:tcW w:w="302" w:type="pct"/>
          </w:tcPr>
          <w:p w:rsidR="003D715E" w:rsidRPr="0041582D" w:rsidRDefault="003D715E" w:rsidP="0041582D">
            <w:pPr>
              <w:rPr>
                <w:rFonts w:asciiTheme="majorHAnsi" w:hAnsiTheme="majorHAnsi" w:cstheme="majorHAnsi"/>
                <w:i/>
              </w:rPr>
            </w:pPr>
          </w:p>
        </w:tc>
        <w:tc>
          <w:tcPr>
            <w:tcW w:w="304" w:type="pct"/>
          </w:tcPr>
          <w:p w:rsidR="003D715E" w:rsidRPr="0041582D" w:rsidRDefault="003D715E" w:rsidP="0041582D">
            <w:pPr>
              <w:rPr>
                <w:rFonts w:asciiTheme="majorHAnsi" w:hAnsiTheme="majorHAnsi" w:cstheme="majorHAnsi"/>
                <w:i/>
              </w:rPr>
            </w:pPr>
          </w:p>
        </w:tc>
        <w:tc>
          <w:tcPr>
            <w:tcW w:w="649" w:type="pct"/>
          </w:tcPr>
          <w:p w:rsidR="003D715E" w:rsidRPr="0041582D" w:rsidRDefault="003D715E" w:rsidP="0041582D">
            <w:pPr>
              <w:rPr>
                <w:rFonts w:asciiTheme="majorHAnsi" w:hAnsiTheme="majorHAnsi" w:cstheme="majorHAnsi"/>
                <w:i/>
              </w:rPr>
            </w:pPr>
          </w:p>
        </w:tc>
        <w:tc>
          <w:tcPr>
            <w:tcW w:w="678" w:type="pct"/>
          </w:tcPr>
          <w:p w:rsidR="003D715E" w:rsidRPr="0041582D" w:rsidRDefault="003D715E" w:rsidP="0041582D">
            <w:pPr>
              <w:rPr>
                <w:rFonts w:asciiTheme="majorHAnsi" w:hAnsiTheme="majorHAnsi" w:cstheme="majorHAnsi"/>
                <w:i/>
              </w:rPr>
            </w:pPr>
          </w:p>
        </w:tc>
        <w:tc>
          <w:tcPr>
            <w:tcW w:w="304" w:type="pct"/>
          </w:tcPr>
          <w:p w:rsidR="003D715E" w:rsidRPr="0041582D" w:rsidRDefault="003D715E" w:rsidP="0041582D">
            <w:pPr>
              <w:rPr>
                <w:rFonts w:asciiTheme="majorHAnsi" w:hAnsiTheme="majorHAnsi" w:cstheme="majorHAnsi"/>
                <w:i/>
              </w:rPr>
            </w:pPr>
          </w:p>
        </w:tc>
        <w:tc>
          <w:tcPr>
            <w:tcW w:w="303" w:type="pct"/>
            <w:gridSpan w:val="2"/>
          </w:tcPr>
          <w:p w:rsidR="003D715E" w:rsidRPr="0041582D" w:rsidRDefault="003D715E" w:rsidP="0041582D">
            <w:pPr>
              <w:rPr>
                <w:rFonts w:asciiTheme="majorHAnsi" w:hAnsiTheme="majorHAnsi" w:cstheme="majorHAnsi"/>
                <w:i/>
              </w:rPr>
            </w:pPr>
          </w:p>
        </w:tc>
        <w:tc>
          <w:tcPr>
            <w:tcW w:w="304" w:type="pct"/>
          </w:tcPr>
          <w:p w:rsidR="003D715E" w:rsidRPr="0041582D" w:rsidRDefault="003D715E" w:rsidP="0041582D">
            <w:pPr>
              <w:rPr>
                <w:rFonts w:asciiTheme="majorHAnsi" w:hAnsiTheme="majorHAnsi" w:cstheme="majorHAnsi"/>
                <w:i/>
              </w:rPr>
            </w:pPr>
          </w:p>
        </w:tc>
        <w:tc>
          <w:tcPr>
            <w:tcW w:w="304" w:type="pct"/>
          </w:tcPr>
          <w:p w:rsidR="003D715E" w:rsidRPr="0041582D" w:rsidRDefault="003D715E" w:rsidP="0041582D">
            <w:pPr>
              <w:rPr>
                <w:rFonts w:asciiTheme="majorHAnsi" w:hAnsiTheme="majorHAnsi" w:cstheme="majorHAnsi"/>
                <w:i/>
              </w:rPr>
            </w:pPr>
          </w:p>
        </w:tc>
        <w:tc>
          <w:tcPr>
            <w:tcW w:w="604" w:type="pct"/>
          </w:tcPr>
          <w:p w:rsidR="003D715E" w:rsidRPr="0041582D" w:rsidRDefault="003D715E" w:rsidP="0041582D">
            <w:pPr>
              <w:rPr>
                <w:rFonts w:asciiTheme="majorHAnsi" w:hAnsiTheme="majorHAnsi" w:cstheme="majorHAnsi"/>
                <w:i/>
              </w:rPr>
            </w:pPr>
          </w:p>
        </w:tc>
      </w:tr>
      <w:tr w:rsidR="003D715E" w:rsidRPr="0041582D" w:rsidTr="00163342">
        <w:tblPrEx>
          <w:jc w:val="center"/>
          <w:tblInd w:w="0" w:type="dxa"/>
        </w:tblPrEx>
        <w:trPr>
          <w:trHeight w:val="57"/>
          <w:jc w:val="center"/>
        </w:trPr>
        <w:tc>
          <w:tcPr>
            <w:tcW w:w="1247" w:type="pct"/>
            <w:shd w:val="clear" w:color="auto" w:fill="F2F2F2" w:themeFill="background1" w:themeFillShade="F2"/>
          </w:tcPr>
          <w:p w:rsidR="003D715E" w:rsidRPr="0041582D" w:rsidRDefault="003D715E" w:rsidP="0041582D">
            <w:pPr>
              <w:rPr>
                <w:rFonts w:asciiTheme="majorHAnsi" w:hAnsiTheme="majorHAnsi" w:cstheme="majorHAnsi"/>
                <w:i/>
              </w:rPr>
            </w:pPr>
            <w:r w:rsidRPr="0041582D">
              <w:rPr>
                <w:rFonts w:asciiTheme="majorHAnsi" w:hAnsiTheme="majorHAnsi" w:cstheme="majorHAnsi"/>
                <w:i/>
              </w:rPr>
              <w:t>Fundusze europejskie</w:t>
            </w:r>
          </w:p>
        </w:tc>
        <w:tc>
          <w:tcPr>
            <w:tcW w:w="302" w:type="pct"/>
          </w:tcPr>
          <w:p w:rsidR="003D715E" w:rsidRPr="0041582D" w:rsidRDefault="003D715E" w:rsidP="0041582D">
            <w:pPr>
              <w:rPr>
                <w:rFonts w:asciiTheme="majorHAnsi" w:hAnsiTheme="majorHAnsi" w:cstheme="majorHAnsi"/>
                <w:i/>
              </w:rPr>
            </w:pPr>
          </w:p>
        </w:tc>
        <w:tc>
          <w:tcPr>
            <w:tcW w:w="304" w:type="pct"/>
          </w:tcPr>
          <w:p w:rsidR="003D715E" w:rsidRPr="0041582D" w:rsidRDefault="003D715E" w:rsidP="0041582D">
            <w:pPr>
              <w:rPr>
                <w:rFonts w:asciiTheme="majorHAnsi" w:hAnsiTheme="majorHAnsi" w:cstheme="majorHAnsi"/>
                <w:i/>
              </w:rPr>
            </w:pPr>
          </w:p>
        </w:tc>
        <w:tc>
          <w:tcPr>
            <w:tcW w:w="649" w:type="pct"/>
          </w:tcPr>
          <w:p w:rsidR="003D715E" w:rsidRPr="0041582D" w:rsidRDefault="002E6C1E" w:rsidP="0041582D">
            <w:pPr>
              <w:rPr>
                <w:rFonts w:asciiTheme="majorHAnsi" w:hAnsiTheme="majorHAnsi" w:cstheme="majorHAnsi"/>
                <w:i/>
              </w:rPr>
            </w:pPr>
            <w:r w:rsidRPr="0041582D">
              <w:rPr>
                <w:rFonts w:asciiTheme="majorHAnsi" w:hAnsiTheme="majorHAnsi" w:cstheme="majorHAnsi"/>
                <w:i/>
              </w:rPr>
              <w:t>260283,18</w:t>
            </w:r>
          </w:p>
        </w:tc>
        <w:tc>
          <w:tcPr>
            <w:tcW w:w="678" w:type="pct"/>
          </w:tcPr>
          <w:p w:rsidR="003D715E" w:rsidRPr="0041582D" w:rsidRDefault="002E6C1E" w:rsidP="0041582D">
            <w:pPr>
              <w:rPr>
                <w:rFonts w:asciiTheme="majorHAnsi" w:hAnsiTheme="majorHAnsi" w:cstheme="majorHAnsi"/>
                <w:i/>
              </w:rPr>
            </w:pPr>
            <w:r w:rsidRPr="0041582D">
              <w:rPr>
                <w:rFonts w:asciiTheme="majorHAnsi" w:hAnsiTheme="majorHAnsi" w:cstheme="majorHAnsi"/>
                <w:i/>
              </w:rPr>
              <w:t>260283,18</w:t>
            </w:r>
          </w:p>
        </w:tc>
        <w:tc>
          <w:tcPr>
            <w:tcW w:w="304" w:type="pct"/>
          </w:tcPr>
          <w:p w:rsidR="003D715E" w:rsidRPr="0041582D" w:rsidRDefault="003D715E" w:rsidP="0041582D">
            <w:pPr>
              <w:rPr>
                <w:rFonts w:asciiTheme="majorHAnsi" w:hAnsiTheme="majorHAnsi" w:cstheme="majorHAnsi"/>
                <w:i/>
              </w:rPr>
            </w:pPr>
          </w:p>
        </w:tc>
        <w:tc>
          <w:tcPr>
            <w:tcW w:w="303" w:type="pct"/>
            <w:gridSpan w:val="2"/>
          </w:tcPr>
          <w:p w:rsidR="003D715E" w:rsidRPr="0041582D" w:rsidRDefault="003D715E" w:rsidP="0041582D">
            <w:pPr>
              <w:rPr>
                <w:rFonts w:asciiTheme="majorHAnsi" w:hAnsiTheme="majorHAnsi" w:cstheme="majorHAnsi"/>
                <w:i/>
              </w:rPr>
            </w:pPr>
          </w:p>
        </w:tc>
        <w:tc>
          <w:tcPr>
            <w:tcW w:w="304" w:type="pct"/>
          </w:tcPr>
          <w:p w:rsidR="003D715E" w:rsidRPr="0041582D" w:rsidRDefault="003D715E" w:rsidP="0041582D">
            <w:pPr>
              <w:rPr>
                <w:rFonts w:asciiTheme="majorHAnsi" w:hAnsiTheme="majorHAnsi" w:cstheme="majorHAnsi"/>
                <w:i/>
              </w:rPr>
            </w:pPr>
          </w:p>
        </w:tc>
        <w:tc>
          <w:tcPr>
            <w:tcW w:w="304" w:type="pct"/>
          </w:tcPr>
          <w:p w:rsidR="003D715E" w:rsidRPr="0041582D" w:rsidRDefault="003D715E" w:rsidP="0041582D">
            <w:pPr>
              <w:rPr>
                <w:rFonts w:asciiTheme="majorHAnsi" w:hAnsiTheme="majorHAnsi" w:cstheme="majorHAnsi"/>
                <w:i/>
              </w:rPr>
            </w:pPr>
          </w:p>
        </w:tc>
        <w:tc>
          <w:tcPr>
            <w:tcW w:w="604" w:type="pct"/>
          </w:tcPr>
          <w:p w:rsidR="003D715E" w:rsidRPr="0041582D" w:rsidRDefault="002E6C1E" w:rsidP="0041582D">
            <w:pPr>
              <w:rPr>
                <w:rFonts w:asciiTheme="majorHAnsi" w:hAnsiTheme="majorHAnsi" w:cstheme="majorHAnsi"/>
                <w:i/>
              </w:rPr>
            </w:pPr>
            <w:r w:rsidRPr="0041582D">
              <w:rPr>
                <w:rFonts w:asciiTheme="majorHAnsi" w:hAnsiTheme="majorHAnsi" w:cstheme="majorHAnsi"/>
                <w:i/>
              </w:rPr>
              <w:t>520566,36</w:t>
            </w:r>
          </w:p>
        </w:tc>
      </w:tr>
      <w:tr w:rsidR="003D715E" w:rsidRPr="0041582D" w:rsidTr="00163342">
        <w:tblPrEx>
          <w:jc w:val="center"/>
          <w:tblInd w:w="0" w:type="dxa"/>
        </w:tblPrEx>
        <w:trPr>
          <w:trHeight w:val="57"/>
          <w:jc w:val="center"/>
        </w:trPr>
        <w:tc>
          <w:tcPr>
            <w:tcW w:w="1247" w:type="pct"/>
            <w:shd w:val="clear" w:color="auto" w:fill="F2F2F2" w:themeFill="background1" w:themeFillShade="F2"/>
          </w:tcPr>
          <w:p w:rsidR="003D715E" w:rsidRPr="0041582D" w:rsidRDefault="003D715E" w:rsidP="0041582D">
            <w:pPr>
              <w:rPr>
                <w:rFonts w:asciiTheme="majorHAnsi" w:hAnsiTheme="majorHAnsi" w:cstheme="majorHAnsi"/>
                <w:i/>
              </w:rPr>
            </w:pPr>
            <w:r w:rsidRPr="0041582D">
              <w:rPr>
                <w:rFonts w:asciiTheme="majorHAnsi" w:hAnsiTheme="majorHAnsi" w:cstheme="majorHAnsi"/>
                <w:i/>
              </w:rPr>
              <w:t xml:space="preserve">Budżet gminy </w:t>
            </w:r>
          </w:p>
        </w:tc>
        <w:tc>
          <w:tcPr>
            <w:tcW w:w="302" w:type="pct"/>
          </w:tcPr>
          <w:p w:rsidR="003D715E" w:rsidRPr="0041582D" w:rsidRDefault="003D715E" w:rsidP="0041582D">
            <w:pPr>
              <w:rPr>
                <w:rFonts w:asciiTheme="majorHAnsi" w:hAnsiTheme="majorHAnsi" w:cstheme="majorHAnsi"/>
                <w:i/>
              </w:rPr>
            </w:pPr>
          </w:p>
        </w:tc>
        <w:tc>
          <w:tcPr>
            <w:tcW w:w="304" w:type="pct"/>
          </w:tcPr>
          <w:p w:rsidR="003D715E" w:rsidRPr="0041582D" w:rsidRDefault="003D715E" w:rsidP="0041582D">
            <w:pPr>
              <w:rPr>
                <w:rFonts w:asciiTheme="majorHAnsi" w:hAnsiTheme="majorHAnsi" w:cstheme="majorHAnsi"/>
                <w:i/>
              </w:rPr>
            </w:pPr>
          </w:p>
        </w:tc>
        <w:tc>
          <w:tcPr>
            <w:tcW w:w="649" w:type="pct"/>
          </w:tcPr>
          <w:p w:rsidR="003D715E" w:rsidRPr="0041582D" w:rsidRDefault="002E6C1E" w:rsidP="0041582D">
            <w:pPr>
              <w:rPr>
                <w:rFonts w:asciiTheme="majorHAnsi" w:hAnsiTheme="majorHAnsi" w:cstheme="majorHAnsi"/>
                <w:i/>
              </w:rPr>
            </w:pPr>
            <w:r w:rsidRPr="0041582D">
              <w:rPr>
                <w:rFonts w:asciiTheme="majorHAnsi" w:hAnsiTheme="majorHAnsi" w:cstheme="majorHAnsi"/>
                <w:i/>
              </w:rPr>
              <w:t>45932,33</w:t>
            </w:r>
          </w:p>
        </w:tc>
        <w:tc>
          <w:tcPr>
            <w:tcW w:w="678" w:type="pct"/>
          </w:tcPr>
          <w:p w:rsidR="003D715E" w:rsidRPr="0041582D" w:rsidRDefault="002E6C1E" w:rsidP="0041582D">
            <w:pPr>
              <w:rPr>
                <w:rFonts w:asciiTheme="majorHAnsi" w:hAnsiTheme="majorHAnsi" w:cstheme="majorHAnsi"/>
                <w:i/>
              </w:rPr>
            </w:pPr>
            <w:r w:rsidRPr="0041582D">
              <w:rPr>
                <w:rFonts w:asciiTheme="majorHAnsi" w:hAnsiTheme="majorHAnsi" w:cstheme="majorHAnsi"/>
                <w:i/>
              </w:rPr>
              <w:t>45932,33</w:t>
            </w:r>
          </w:p>
        </w:tc>
        <w:tc>
          <w:tcPr>
            <w:tcW w:w="304" w:type="pct"/>
          </w:tcPr>
          <w:p w:rsidR="003D715E" w:rsidRPr="0041582D" w:rsidRDefault="003D715E" w:rsidP="0041582D">
            <w:pPr>
              <w:rPr>
                <w:rFonts w:asciiTheme="majorHAnsi" w:hAnsiTheme="majorHAnsi" w:cstheme="majorHAnsi"/>
                <w:i/>
              </w:rPr>
            </w:pPr>
          </w:p>
        </w:tc>
        <w:tc>
          <w:tcPr>
            <w:tcW w:w="303" w:type="pct"/>
            <w:gridSpan w:val="2"/>
          </w:tcPr>
          <w:p w:rsidR="003D715E" w:rsidRPr="0041582D" w:rsidRDefault="003D715E" w:rsidP="0041582D">
            <w:pPr>
              <w:rPr>
                <w:rFonts w:asciiTheme="majorHAnsi" w:hAnsiTheme="majorHAnsi" w:cstheme="majorHAnsi"/>
                <w:i/>
              </w:rPr>
            </w:pPr>
          </w:p>
        </w:tc>
        <w:tc>
          <w:tcPr>
            <w:tcW w:w="304" w:type="pct"/>
          </w:tcPr>
          <w:p w:rsidR="003D715E" w:rsidRPr="0041582D" w:rsidRDefault="003D715E" w:rsidP="0041582D">
            <w:pPr>
              <w:rPr>
                <w:rFonts w:asciiTheme="majorHAnsi" w:hAnsiTheme="majorHAnsi" w:cstheme="majorHAnsi"/>
                <w:i/>
              </w:rPr>
            </w:pPr>
          </w:p>
        </w:tc>
        <w:tc>
          <w:tcPr>
            <w:tcW w:w="304" w:type="pct"/>
          </w:tcPr>
          <w:p w:rsidR="003D715E" w:rsidRPr="0041582D" w:rsidRDefault="003D715E" w:rsidP="0041582D">
            <w:pPr>
              <w:rPr>
                <w:rFonts w:asciiTheme="majorHAnsi" w:hAnsiTheme="majorHAnsi" w:cstheme="majorHAnsi"/>
                <w:i/>
              </w:rPr>
            </w:pPr>
          </w:p>
        </w:tc>
        <w:tc>
          <w:tcPr>
            <w:tcW w:w="604" w:type="pct"/>
          </w:tcPr>
          <w:p w:rsidR="003D715E" w:rsidRPr="0041582D" w:rsidRDefault="002E6C1E" w:rsidP="0041582D">
            <w:pPr>
              <w:rPr>
                <w:rFonts w:asciiTheme="majorHAnsi" w:hAnsiTheme="majorHAnsi" w:cstheme="majorHAnsi"/>
                <w:i/>
              </w:rPr>
            </w:pPr>
            <w:r w:rsidRPr="0041582D">
              <w:rPr>
                <w:rFonts w:asciiTheme="majorHAnsi" w:hAnsiTheme="majorHAnsi" w:cstheme="majorHAnsi"/>
                <w:i/>
              </w:rPr>
              <w:t>91864,65</w:t>
            </w:r>
          </w:p>
        </w:tc>
      </w:tr>
    </w:tbl>
    <w:p w:rsidR="00D70F8D" w:rsidRPr="0041582D" w:rsidRDefault="00D70F8D" w:rsidP="002E6C1E">
      <w:pPr>
        <w:spacing w:after="0" w:line="240" w:lineRule="auto"/>
        <w:jc w:val="center"/>
        <w:rPr>
          <w:rFonts w:asciiTheme="majorHAnsi" w:hAnsiTheme="majorHAnsi" w:cstheme="majorHAnsi"/>
          <w:b/>
          <w:i/>
        </w:rPr>
      </w:pPr>
    </w:p>
    <w:p w:rsidR="00E14FA3" w:rsidRDefault="00E14FA3" w:rsidP="00830D99">
      <w:pPr>
        <w:spacing w:after="0" w:line="240" w:lineRule="auto"/>
        <w:jc w:val="center"/>
        <w:rPr>
          <w:rFonts w:asciiTheme="majorHAnsi" w:hAnsiTheme="majorHAnsi" w:cstheme="majorHAnsi"/>
          <w:b/>
          <w:i/>
        </w:rPr>
      </w:pPr>
    </w:p>
    <w:p w:rsidR="00E14FA3" w:rsidRDefault="00E14FA3" w:rsidP="00830D99">
      <w:pPr>
        <w:spacing w:after="0" w:line="240" w:lineRule="auto"/>
        <w:jc w:val="center"/>
        <w:rPr>
          <w:rFonts w:asciiTheme="majorHAnsi" w:hAnsiTheme="majorHAnsi" w:cstheme="majorHAnsi"/>
          <w:b/>
          <w:i/>
        </w:rPr>
      </w:pPr>
    </w:p>
    <w:p w:rsidR="00E14FA3" w:rsidRDefault="00E14FA3" w:rsidP="00830D99">
      <w:pPr>
        <w:spacing w:after="0" w:line="240" w:lineRule="auto"/>
        <w:jc w:val="center"/>
        <w:rPr>
          <w:rFonts w:asciiTheme="majorHAnsi" w:hAnsiTheme="majorHAnsi" w:cstheme="majorHAnsi"/>
          <w:b/>
          <w:i/>
        </w:rPr>
      </w:pPr>
    </w:p>
    <w:p w:rsidR="00830D99" w:rsidRPr="0041582D" w:rsidRDefault="00830D99" w:rsidP="00830D99">
      <w:pPr>
        <w:spacing w:after="0" w:line="240" w:lineRule="auto"/>
        <w:jc w:val="center"/>
        <w:rPr>
          <w:rFonts w:asciiTheme="majorHAnsi" w:hAnsiTheme="majorHAnsi" w:cstheme="majorHAnsi"/>
          <w:b/>
          <w:i/>
        </w:rPr>
      </w:pPr>
      <w:r w:rsidRPr="0041582D">
        <w:rPr>
          <w:rFonts w:asciiTheme="majorHAnsi" w:hAnsiTheme="majorHAnsi" w:cstheme="majorHAnsi"/>
          <w:b/>
          <w:i/>
        </w:rPr>
        <w:lastRenderedPageBreak/>
        <w:t>Lokalny Program Rewitalizacji dla gminy Aleksandrów Kujawski na lata do roku 2025</w:t>
      </w:r>
    </w:p>
    <w:p w:rsidR="00D70F8D" w:rsidRPr="0041582D" w:rsidRDefault="00D70F8D" w:rsidP="00830D99">
      <w:pPr>
        <w:spacing w:after="0" w:line="240" w:lineRule="auto"/>
        <w:jc w:val="center"/>
        <w:rPr>
          <w:rFonts w:asciiTheme="majorHAnsi" w:hAnsiTheme="majorHAnsi" w:cstheme="majorHAnsi"/>
          <w:b/>
          <w:i/>
        </w:rPr>
      </w:pPr>
    </w:p>
    <w:tbl>
      <w:tblPr>
        <w:tblStyle w:val="Tabela-Siatka"/>
        <w:tblW w:w="5151" w:type="pct"/>
        <w:tblLayout w:type="fixed"/>
        <w:tblLook w:val="04A0" w:firstRow="1" w:lastRow="0" w:firstColumn="1" w:lastColumn="0" w:noHBand="0" w:noVBand="1"/>
      </w:tblPr>
      <w:tblGrid>
        <w:gridCol w:w="2407"/>
        <w:gridCol w:w="571"/>
        <w:gridCol w:w="643"/>
        <w:gridCol w:w="1339"/>
        <w:gridCol w:w="919"/>
        <w:gridCol w:w="643"/>
        <w:gridCol w:w="62"/>
        <w:gridCol w:w="583"/>
        <w:gridCol w:w="643"/>
        <w:gridCol w:w="643"/>
        <w:gridCol w:w="1468"/>
      </w:tblGrid>
      <w:tr w:rsidR="00D70F8D" w:rsidRPr="0041582D" w:rsidTr="007E4D55">
        <w:trPr>
          <w:trHeight w:val="57"/>
        </w:trPr>
        <w:tc>
          <w:tcPr>
            <w:tcW w:w="1213" w:type="pct"/>
          </w:tcPr>
          <w:p w:rsidR="00D70F8D" w:rsidRPr="0041582D" w:rsidRDefault="00D70F8D" w:rsidP="0041582D">
            <w:pPr>
              <w:jc w:val="center"/>
              <w:rPr>
                <w:rFonts w:asciiTheme="majorHAnsi" w:hAnsiTheme="majorHAnsi" w:cstheme="majorHAnsi"/>
                <w:b/>
                <w:i/>
              </w:rPr>
            </w:pPr>
            <w:r w:rsidRPr="0041582D">
              <w:rPr>
                <w:rFonts w:asciiTheme="majorHAnsi" w:hAnsiTheme="majorHAnsi" w:cstheme="majorHAnsi"/>
                <w:b/>
                <w:i/>
              </w:rPr>
              <w:t xml:space="preserve">Nr projektu </w:t>
            </w:r>
          </w:p>
        </w:tc>
        <w:tc>
          <w:tcPr>
            <w:tcW w:w="3787" w:type="pct"/>
            <w:gridSpan w:val="10"/>
          </w:tcPr>
          <w:p w:rsidR="00D70F8D" w:rsidRPr="0041582D" w:rsidRDefault="00E14FA3" w:rsidP="0041582D">
            <w:pPr>
              <w:jc w:val="center"/>
              <w:rPr>
                <w:rFonts w:asciiTheme="majorHAnsi" w:hAnsiTheme="majorHAnsi" w:cstheme="majorHAnsi"/>
                <w:b/>
                <w:i/>
              </w:rPr>
            </w:pPr>
            <w:r>
              <w:rPr>
                <w:rFonts w:asciiTheme="majorHAnsi" w:hAnsiTheme="majorHAnsi" w:cstheme="majorHAnsi"/>
                <w:b/>
                <w:i/>
              </w:rPr>
              <w:t>5</w:t>
            </w:r>
          </w:p>
        </w:tc>
      </w:tr>
      <w:tr w:rsidR="00830D99" w:rsidRPr="0041582D" w:rsidTr="007E4D55">
        <w:tblPrEx>
          <w:jc w:val="center"/>
        </w:tblPrEx>
        <w:trPr>
          <w:trHeight w:val="57"/>
          <w:jc w:val="center"/>
        </w:trPr>
        <w:tc>
          <w:tcPr>
            <w:tcW w:w="1213" w:type="pct"/>
            <w:shd w:val="clear" w:color="auto" w:fill="D9D9D9" w:themeFill="background1" w:themeFillShade="D9"/>
            <w:vAlign w:val="center"/>
          </w:tcPr>
          <w:p w:rsidR="00830D99" w:rsidRPr="0041582D" w:rsidRDefault="00830D99" w:rsidP="0041582D">
            <w:pPr>
              <w:jc w:val="center"/>
              <w:rPr>
                <w:rFonts w:asciiTheme="majorHAnsi" w:hAnsiTheme="majorHAnsi" w:cstheme="majorHAnsi"/>
                <w:b/>
                <w:i/>
              </w:rPr>
            </w:pPr>
            <w:r w:rsidRPr="0041582D">
              <w:rPr>
                <w:rFonts w:asciiTheme="majorHAnsi" w:hAnsiTheme="majorHAnsi" w:cstheme="majorHAnsi"/>
                <w:b/>
                <w:i/>
              </w:rPr>
              <w:t>Nazwa projektu/przedsięwzięcia</w:t>
            </w:r>
          </w:p>
        </w:tc>
        <w:tc>
          <w:tcPr>
            <w:tcW w:w="3787" w:type="pct"/>
            <w:gridSpan w:val="10"/>
          </w:tcPr>
          <w:p w:rsidR="00830D99" w:rsidRPr="0041582D" w:rsidRDefault="00830D99" w:rsidP="0041582D">
            <w:pPr>
              <w:jc w:val="center"/>
              <w:rPr>
                <w:rFonts w:asciiTheme="majorHAnsi" w:hAnsiTheme="majorHAnsi" w:cstheme="majorHAnsi"/>
                <w:b/>
                <w:i/>
              </w:rPr>
            </w:pPr>
            <w:r w:rsidRPr="00E14FA3">
              <w:rPr>
                <w:rFonts w:asciiTheme="majorHAnsi" w:hAnsiTheme="majorHAnsi" w:cstheme="majorHAnsi"/>
                <w:b/>
                <w:i/>
                <w:color w:val="FF0000"/>
              </w:rPr>
              <w:t>Remont  i adaptacja pomieszczeń oraz zakup wyposażenia na potrzeby utworzenia placówki wsparcia dziennego w miejscowości Plebanka</w:t>
            </w:r>
          </w:p>
        </w:tc>
      </w:tr>
      <w:tr w:rsidR="00830D99" w:rsidRPr="0041582D" w:rsidTr="007E4D55">
        <w:tblPrEx>
          <w:jc w:val="center"/>
        </w:tblPrEx>
        <w:trPr>
          <w:trHeight w:val="57"/>
          <w:jc w:val="center"/>
        </w:trPr>
        <w:tc>
          <w:tcPr>
            <w:tcW w:w="1213" w:type="pct"/>
            <w:shd w:val="clear" w:color="auto" w:fill="F2F2F2" w:themeFill="background1" w:themeFillShade="F2"/>
          </w:tcPr>
          <w:p w:rsidR="00830D99" w:rsidRPr="0041582D" w:rsidRDefault="00830D99" w:rsidP="00E14FA3">
            <w:pPr>
              <w:rPr>
                <w:rFonts w:asciiTheme="majorHAnsi" w:hAnsiTheme="majorHAnsi" w:cstheme="majorHAnsi"/>
                <w:i/>
              </w:rPr>
            </w:pPr>
            <w:r w:rsidRPr="0041582D">
              <w:rPr>
                <w:rFonts w:asciiTheme="majorHAnsi" w:hAnsiTheme="majorHAnsi" w:cstheme="majorHAnsi"/>
                <w:b/>
                <w:i/>
              </w:rPr>
              <w:t xml:space="preserve">Lokalizacja projektu/miejsce przeprowadzenia przedsięwzięcia </w:t>
            </w:r>
          </w:p>
        </w:tc>
        <w:tc>
          <w:tcPr>
            <w:tcW w:w="3787" w:type="pct"/>
            <w:gridSpan w:val="10"/>
          </w:tcPr>
          <w:p w:rsidR="00830D99" w:rsidRPr="00163342" w:rsidRDefault="00D04E90" w:rsidP="00D04E90">
            <w:pPr>
              <w:rPr>
                <w:rFonts w:asciiTheme="majorHAnsi" w:hAnsiTheme="majorHAnsi" w:cstheme="majorHAnsi"/>
              </w:rPr>
            </w:pPr>
            <w:r w:rsidRPr="00163342">
              <w:rPr>
                <w:rFonts w:asciiTheme="majorHAnsi" w:hAnsiTheme="majorHAnsi" w:cstheme="majorHAnsi"/>
              </w:rPr>
              <w:t>.</w:t>
            </w:r>
            <w:r w:rsidRPr="00163342">
              <w:rPr>
                <w:rFonts w:asciiTheme="majorHAnsi" w:hAnsiTheme="majorHAnsi" w:cstheme="majorHAnsi"/>
              </w:rPr>
              <w:tab/>
              <w:t>Plebanka, zabytkowy dwór , działka nr 132/20</w:t>
            </w:r>
          </w:p>
        </w:tc>
      </w:tr>
      <w:tr w:rsidR="00830D99" w:rsidRPr="0041582D" w:rsidTr="007E4D55">
        <w:tblPrEx>
          <w:jc w:val="center"/>
        </w:tblPrEx>
        <w:trPr>
          <w:trHeight w:val="57"/>
          <w:jc w:val="center"/>
        </w:trPr>
        <w:tc>
          <w:tcPr>
            <w:tcW w:w="1213" w:type="pct"/>
            <w:shd w:val="clear" w:color="auto" w:fill="F2F2F2" w:themeFill="background1" w:themeFillShade="F2"/>
          </w:tcPr>
          <w:p w:rsidR="00830D99" w:rsidRPr="0041582D" w:rsidRDefault="00830D99" w:rsidP="00E14FA3">
            <w:pPr>
              <w:rPr>
                <w:rFonts w:asciiTheme="majorHAnsi" w:hAnsiTheme="majorHAnsi" w:cstheme="majorHAnsi"/>
                <w:i/>
              </w:rPr>
            </w:pPr>
            <w:r w:rsidRPr="0041582D">
              <w:rPr>
                <w:rFonts w:asciiTheme="majorHAnsi" w:hAnsiTheme="majorHAnsi" w:cstheme="majorHAnsi"/>
                <w:b/>
                <w:i/>
              </w:rPr>
              <w:t>Podmioty realizujące projekt/przedsięwzięcie</w:t>
            </w:r>
          </w:p>
        </w:tc>
        <w:tc>
          <w:tcPr>
            <w:tcW w:w="3787" w:type="pct"/>
            <w:gridSpan w:val="10"/>
          </w:tcPr>
          <w:p w:rsidR="00830D99" w:rsidRPr="00163342" w:rsidRDefault="00830D99" w:rsidP="0041582D">
            <w:pPr>
              <w:rPr>
                <w:rFonts w:asciiTheme="majorHAnsi" w:hAnsiTheme="majorHAnsi" w:cstheme="majorHAnsi"/>
              </w:rPr>
            </w:pPr>
            <w:r w:rsidRPr="00163342">
              <w:rPr>
                <w:rFonts w:asciiTheme="majorHAnsi" w:hAnsiTheme="majorHAnsi" w:cstheme="majorHAnsi"/>
              </w:rPr>
              <w:t xml:space="preserve">Gmina Aleksandrów Kujawski wraz z GOPS </w:t>
            </w:r>
          </w:p>
        </w:tc>
      </w:tr>
      <w:tr w:rsidR="00830D99" w:rsidRPr="0041582D" w:rsidTr="007E4D55">
        <w:tblPrEx>
          <w:jc w:val="center"/>
        </w:tblPrEx>
        <w:trPr>
          <w:trHeight w:val="57"/>
          <w:jc w:val="center"/>
        </w:trPr>
        <w:tc>
          <w:tcPr>
            <w:tcW w:w="1213" w:type="pct"/>
            <w:shd w:val="clear" w:color="auto" w:fill="F2F2F2" w:themeFill="background1" w:themeFillShade="F2"/>
          </w:tcPr>
          <w:p w:rsidR="00830D99" w:rsidRPr="0041582D" w:rsidRDefault="00830D99" w:rsidP="00E14FA3">
            <w:pPr>
              <w:rPr>
                <w:rFonts w:asciiTheme="majorHAnsi" w:hAnsiTheme="majorHAnsi" w:cstheme="majorHAnsi"/>
                <w:i/>
              </w:rPr>
            </w:pPr>
            <w:r w:rsidRPr="0041582D">
              <w:rPr>
                <w:rFonts w:asciiTheme="majorHAnsi" w:hAnsiTheme="majorHAnsi" w:cstheme="majorHAnsi"/>
                <w:b/>
                <w:i/>
              </w:rPr>
              <w:t>Partnerzy w realizacji projektu/przedsięwzięcia</w:t>
            </w:r>
          </w:p>
        </w:tc>
        <w:tc>
          <w:tcPr>
            <w:tcW w:w="3787" w:type="pct"/>
            <w:gridSpan w:val="10"/>
          </w:tcPr>
          <w:p w:rsidR="00830D99" w:rsidRPr="00163342" w:rsidRDefault="00830D99" w:rsidP="0041582D">
            <w:pPr>
              <w:rPr>
                <w:rFonts w:asciiTheme="majorHAnsi" w:hAnsiTheme="majorHAnsi" w:cstheme="majorHAnsi"/>
              </w:rPr>
            </w:pPr>
            <w:r w:rsidRPr="00163342">
              <w:rPr>
                <w:rFonts w:asciiTheme="majorHAnsi" w:hAnsiTheme="majorHAnsi" w:cstheme="majorHAnsi"/>
              </w:rPr>
              <w:t>Nie dotyczy</w:t>
            </w:r>
          </w:p>
        </w:tc>
      </w:tr>
      <w:tr w:rsidR="00830D99" w:rsidRPr="0041582D" w:rsidTr="007E4D55">
        <w:tblPrEx>
          <w:jc w:val="center"/>
        </w:tblPrEx>
        <w:trPr>
          <w:trHeight w:val="57"/>
          <w:jc w:val="center"/>
        </w:trPr>
        <w:tc>
          <w:tcPr>
            <w:tcW w:w="5000" w:type="pct"/>
            <w:gridSpan w:val="11"/>
            <w:shd w:val="clear" w:color="auto" w:fill="D9D9D9" w:themeFill="background1" w:themeFillShade="D9"/>
          </w:tcPr>
          <w:p w:rsidR="00830D99" w:rsidRPr="0041582D" w:rsidRDefault="00830D99" w:rsidP="0041582D">
            <w:pPr>
              <w:jc w:val="center"/>
              <w:rPr>
                <w:rFonts w:asciiTheme="majorHAnsi" w:hAnsiTheme="majorHAnsi" w:cstheme="majorHAnsi"/>
                <w:i/>
              </w:rPr>
            </w:pPr>
            <w:r w:rsidRPr="0041582D">
              <w:rPr>
                <w:rFonts w:asciiTheme="majorHAnsi" w:hAnsiTheme="majorHAnsi" w:cstheme="majorHAnsi"/>
                <w:b/>
                <w:i/>
              </w:rPr>
              <w:t>Opis projektu</w:t>
            </w:r>
          </w:p>
        </w:tc>
      </w:tr>
      <w:tr w:rsidR="00830D99" w:rsidRPr="0041582D" w:rsidTr="007E4D55">
        <w:tblPrEx>
          <w:jc w:val="center"/>
        </w:tblPrEx>
        <w:trPr>
          <w:trHeight w:val="2174"/>
          <w:jc w:val="center"/>
        </w:trPr>
        <w:tc>
          <w:tcPr>
            <w:tcW w:w="1213" w:type="pct"/>
            <w:shd w:val="clear" w:color="auto" w:fill="F2F2F2" w:themeFill="background1" w:themeFillShade="F2"/>
          </w:tcPr>
          <w:p w:rsidR="00830D99" w:rsidRPr="0041582D" w:rsidRDefault="00830D99" w:rsidP="0041582D">
            <w:pPr>
              <w:rPr>
                <w:rFonts w:asciiTheme="majorHAnsi" w:hAnsiTheme="majorHAnsi" w:cstheme="majorHAnsi"/>
                <w:b/>
                <w:i/>
              </w:rPr>
            </w:pPr>
            <w:r w:rsidRPr="0041582D">
              <w:rPr>
                <w:rFonts w:asciiTheme="majorHAnsi" w:hAnsiTheme="majorHAnsi" w:cstheme="majorHAnsi"/>
                <w:b/>
                <w:i/>
              </w:rPr>
              <w:t>Opis stanu istniejącego</w:t>
            </w:r>
          </w:p>
          <w:p w:rsidR="00830D99" w:rsidRPr="0041582D" w:rsidRDefault="00830D99" w:rsidP="0041582D">
            <w:pPr>
              <w:rPr>
                <w:rFonts w:asciiTheme="majorHAnsi" w:hAnsiTheme="majorHAnsi" w:cstheme="majorHAnsi"/>
                <w:i/>
              </w:rPr>
            </w:pPr>
            <w:r w:rsidRPr="0041582D">
              <w:rPr>
                <w:rFonts w:asciiTheme="majorHAnsi" w:hAnsiTheme="majorHAnsi" w:cstheme="majorHAnsi"/>
                <w:i/>
              </w:rPr>
              <w:t>Opis problemu, stanu obiektu, miejsca, które chcemy zmienić.</w:t>
            </w:r>
          </w:p>
        </w:tc>
        <w:tc>
          <w:tcPr>
            <w:tcW w:w="3787" w:type="pct"/>
            <w:gridSpan w:val="10"/>
          </w:tcPr>
          <w:p w:rsidR="00830D99" w:rsidRPr="00163342" w:rsidRDefault="00830D99" w:rsidP="0041582D">
            <w:pPr>
              <w:jc w:val="both"/>
              <w:rPr>
                <w:rFonts w:asciiTheme="majorHAnsi" w:hAnsiTheme="majorHAnsi" w:cstheme="majorHAnsi"/>
              </w:rPr>
            </w:pPr>
            <w:r w:rsidRPr="00163342">
              <w:rPr>
                <w:rFonts w:asciiTheme="majorHAnsi" w:hAnsiTheme="majorHAnsi" w:cstheme="majorHAnsi"/>
              </w:rPr>
              <w:t xml:space="preserve">Infrastruktura gminna nie jest dostosowana dla celów włączenia społecznego osób zagrożonych wykluczeniem społecznym. </w:t>
            </w:r>
          </w:p>
          <w:p w:rsidR="00830D99" w:rsidRPr="00163342" w:rsidRDefault="00830D99" w:rsidP="0041582D">
            <w:pPr>
              <w:jc w:val="both"/>
              <w:rPr>
                <w:rFonts w:asciiTheme="majorHAnsi" w:hAnsiTheme="majorHAnsi" w:cstheme="majorHAnsi"/>
              </w:rPr>
            </w:pPr>
          </w:p>
          <w:p w:rsidR="00163342" w:rsidRDefault="00830D99" w:rsidP="0041582D">
            <w:pPr>
              <w:jc w:val="both"/>
              <w:rPr>
                <w:rFonts w:asciiTheme="majorHAnsi" w:hAnsiTheme="majorHAnsi" w:cstheme="majorHAnsi"/>
              </w:rPr>
            </w:pPr>
            <w:r w:rsidRPr="00163342">
              <w:rPr>
                <w:rFonts w:asciiTheme="majorHAnsi" w:hAnsiTheme="majorHAnsi" w:cstheme="majorHAnsi"/>
              </w:rPr>
              <w:t xml:space="preserve">W miejscowości Plebanka funkcjonuje lokal po dawnej świetlicy wiejskiej. Jej stan techniczny jest bardzo zły, brak wyposażenia znacząco uniemożliwia prowadzenie działań z zakresu aktywizacji społecznej, w </w:t>
            </w:r>
            <w:proofErr w:type="spellStart"/>
            <w:r w:rsidRPr="00163342">
              <w:rPr>
                <w:rFonts w:asciiTheme="majorHAnsi" w:hAnsiTheme="majorHAnsi" w:cstheme="majorHAnsi"/>
              </w:rPr>
              <w:t>szczeg</w:t>
            </w:r>
            <w:proofErr w:type="spellEnd"/>
            <w:r w:rsidRPr="00163342">
              <w:rPr>
                <w:rFonts w:asciiTheme="majorHAnsi" w:hAnsiTheme="majorHAnsi" w:cstheme="majorHAnsi"/>
              </w:rPr>
              <w:t xml:space="preserve">. dla osób zagrożonych </w:t>
            </w:r>
            <w:proofErr w:type="spellStart"/>
            <w:r w:rsidRPr="00163342">
              <w:rPr>
                <w:rFonts w:asciiTheme="majorHAnsi" w:hAnsiTheme="majorHAnsi" w:cstheme="majorHAnsi"/>
              </w:rPr>
              <w:t>wykl</w:t>
            </w:r>
            <w:proofErr w:type="spellEnd"/>
            <w:r w:rsidRPr="00163342">
              <w:rPr>
                <w:rFonts w:asciiTheme="majorHAnsi" w:hAnsiTheme="majorHAnsi" w:cstheme="majorHAnsi"/>
              </w:rPr>
              <w:t xml:space="preserve">. społ. </w:t>
            </w:r>
          </w:p>
          <w:p w:rsidR="00163342" w:rsidRDefault="00830D99" w:rsidP="0041582D">
            <w:pPr>
              <w:jc w:val="both"/>
              <w:rPr>
                <w:rFonts w:asciiTheme="majorHAnsi" w:hAnsiTheme="majorHAnsi" w:cstheme="majorHAnsi"/>
              </w:rPr>
            </w:pPr>
            <w:r w:rsidRPr="00163342">
              <w:rPr>
                <w:rFonts w:asciiTheme="majorHAnsi" w:hAnsiTheme="majorHAnsi" w:cstheme="majorHAnsi"/>
              </w:rPr>
              <w:t>Potrzeby</w:t>
            </w:r>
            <w:r w:rsidRPr="00163342">
              <w:t xml:space="preserve"> </w:t>
            </w:r>
            <w:r w:rsidRPr="00163342">
              <w:rPr>
                <w:rFonts w:asciiTheme="majorHAnsi" w:hAnsiTheme="majorHAnsi" w:cstheme="majorHAnsi"/>
              </w:rPr>
              <w:t xml:space="preserve">obejmują w szczególności: modernizację i doposażenie (np. kuchenne) niezbędne do przeprowadzenia planowanych (zob. proj. </w:t>
            </w:r>
            <w:r w:rsidR="00163342">
              <w:rPr>
                <w:rFonts w:asciiTheme="majorHAnsi" w:hAnsiTheme="majorHAnsi" w:cstheme="majorHAnsi"/>
              </w:rPr>
              <w:t>2, 4</w:t>
            </w:r>
            <w:r w:rsidRPr="00163342">
              <w:rPr>
                <w:rFonts w:asciiTheme="majorHAnsi" w:hAnsiTheme="majorHAnsi" w:cstheme="majorHAnsi"/>
              </w:rPr>
              <w:t xml:space="preserve">) zajęć z </w:t>
            </w:r>
            <w:r w:rsidR="00163342">
              <w:rPr>
                <w:rFonts w:asciiTheme="majorHAnsi" w:hAnsiTheme="majorHAnsi" w:cstheme="majorHAnsi"/>
              </w:rPr>
              <w:t>integracyjnych</w:t>
            </w:r>
            <w:r w:rsidRPr="00163342">
              <w:rPr>
                <w:rFonts w:asciiTheme="majorHAnsi" w:hAnsiTheme="majorHAnsi" w:cstheme="majorHAnsi"/>
              </w:rPr>
              <w:t xml:space="preserve"> i </w:t>
            </w:r>
            <w:r w:rsidR="00163342">
              <w:rPr>
                <w:rFonts w:asciiTheme="majorHAnsi" w:hAnsiTheme="majorHAnsi" w:cstheme="majorHAnsi"/>
              </w:rPr>
              <w:t xml:space="preserve">aktywizacji społeczno-zawodowej. </w:t>
            </w:r>
          </w:p>
          <w:p w:rsidR="00163342" w:rsidRDefault="00935E58" w:rsidP="0041582D">
            <w:pPr>
              <w:jc w:val="both"/>
              <w:rPr>
                <w:rFonts w:asciiTheme="majorHAnsi" w:hAnsiTheme="majorHAnsi" w:cstheme="majorHAnsi"/>
              </w:rPr>
            </w:pPr>
            <w:r w:rsidRPr="00163342">
              <w:rPr>
                <w:rFonts w:asciiTheme="majorHAnsi" w:hAnsiTheme="majorHAnsi" w:cstheme="majorHAnsi"/>
              </w:rPr>
              <w:t>Część mieszkańców Gminy Aleksandrów Kujawski boryka się z problemami społecznymi i socjalnymi. Wśród nich należy wymienić chorobę alkoholową, długotrwałe bezrobocie oraz przemoc domową. Niestety tradycyjne formy pomocy społecznej często okazują się niewystarczające. Dlatego też coraz popularniejszą formą wsparcia jest prowadzenie indywidualnej terapii w rodzinach oraz organizację dziennych ośrodków wsparcia dla dzieci pochodzących z rodzin dotkniętych problemami społecznymi oraz całych tych rodzin</w:t>
            </w:r>
            <w:r>
              <w:rPr>
                <w:rFonts w:asciiTheme="majorHAnsi" w:hAnsiTheme="majorHAnsi" w:cstheme="majorHAnsi"/>
              </w:rPr>
              <w:t xml:space="preserve">. </w:t>
            </w:r>
          </w:p>
          <w:p w:rsidR="00830D99" w:rsidRPr="0041582D" w:rsidRDefault="00935E58" w:rsidP="00E14FA3">
            <w:pPr>
              <w:jc w:val="both"/>
              <w:rPr>
                <w:rFonts w:asciiTheme="majorHAnsi" w:hAnsiTheme="majorHAnsi" w:cstheme="majorHAnsi"/>
                <w:i/>
              </w:rPr>
            </w:pPr>
            <w:r>
              <w:rPr>
                <w:rFonts w:asciiTheme="majorHAnsi" w:hAnsiTheme="majorHAnsi" w:cstheme="majorHAnsi"/>
              </w:rPr>
              <w:t>Na terenie brakuje takiej placówki, która by mogła być przeznaczona na prowadzenie zajęć animacyjnych dla dzieci do lat 17 na które rodzice otrzymują zasiłek rodzinny oraz rodzin korzystających ze środowiskowej pomocy społecznej a także osób wykluczonych.</w:t>
            </w:r>
          </w:p>
        </w:tc>
      </w:tr>
      <w:tr w:rsidR="00830D99" w:rsidRPr="0041582D" w:rsidTr="007E4D55">
        <w:tblPrEx>
          <w:jc w:val="center"/>
        </w:tblPrEx>
        <w:trPr>
          <w:trHeight w:val="57"/>
          <w:jc w:val="center"/>
        </w:trPr>
        <w:tc>
          <w:tcPr>
            <w:tcW w:w="1213" w:type="pct"/>
            <w:shd w:val="clear" w:color="auto" w:fill="F2F2F2" w:themeFill="background1" w:themeFillShade="F2"/>
          </w:tcPr>
          <w:p w:rsidR="00830D99" w:rsidRPr="0041582D" w:rsidRDefault="00830D99" w:rsidP="0041582D">
            <w:pPr>
              <w:rPr>
                <w:rFonts w:asciiTheme="majorHAnsi" w:hAnsiTheme="majorHAnsi" w:cstheme="majorHAnsi"/>
                <w:b/>
                <w:i/>
              </w:rPr>
            </w:pPr>
            <w:r w:rsidRPr="0041582D">
              <w:rPr>
                <w:rFonts w:asciiTheme="majorHAnsi" w:hAnsiTheme="majorHAnsi" w:cstheme="majorHAnsi"/>
                <w:b/>
                <w:i/>
              </w:rPr>
              <w:t>Cel projektu/przedsięwzięcia</w:t>
            </w:r>
          </w:p>
          <w:p w:rsidR="00830D99" w:rsidRPr="0041582D" w:rsidRDefault="00830D99" w:rsidP="0041582D">
            <w:pPr>
              <w:rPr>
                <w:rFonts w:asciiTheme="majorHAnsi" w:hAnsiTheme="majorHAnsi" w:cstheme="majorHAnsi"/>
                <w:i/>
              </w:rPr>
            </w:pPr>
            <w:r w:rsidRPr="0041582D">
              <w:rPr>
                <w:rFonts w:asciiTheme="majorHAnsi" w:hAnsiTheme="majorHAnsi" w:cstheme="majorHAnsi"/>
                <w:i/>
              </w:rPr>
              <w:t>Jakie cele, w szczególności w sferze społecznej będzie realizował projekt.</w:t>
            </w:r>
          </w:p>
        </w:tc>
        <w:tc>
          <w:tcPr>
            <w:tcW w:w="3787" w:type="pct"/>
            <w:gridSpan w:val="10"/>
          </w:tcPr>
          <w:p w:rsidR="00830D99" w:rsidRPr="00163342" w:rsidRDefault="00830D99" w:rsidP="0041582D">
            <w:pPr>
              <w:jc w:val="both"/>
            </w:pPr>
            <w:r w:rsidRPr="00163342">
              <w:rPr>
                <w:rFonts w:asciiTheme="majorHAnsi" w:hAnsiTheme="majorHAnsi" w:cstheme="majorHAnsi"/>
              </w:rPr>
              <w:t>Celem projektu jest zapewnienie obiektu oraz odpowiedniej infrastruktury umożliwiającego realizację obejmującego prowadzenie szkoleń i zajęć integracyjnych,  dla planowanych projektów skierowanych dla dzieci i młodzieży oraz dorosłych zagrożonych wykluczeniem społecznym.</w:t>
            </w:r>
            <w:r w:rsidRPr="00163342">
              <w:t xml:space="preserve"> </w:t>
            </w:r>
          </w:p>
          <w:p w:rsidR="00830D99" w:rsidRPr="00163342" w:rsidRDefault="00830D99" w:rsidP="0041582D">
            <w:pPr>
              <w:jc w:val="both"/>
              <w:rPr>
                <w:rFonts w:asciiTheme="majorHAnsi" w:hAnsiTheme="majorHAnsi" w:cstheme="majorHAnsi"/>
              </w:rPr>
            </w:pPr>
            <w:r w:rsidRPr="00163342">
              <w:rPr>
                <w:rFonts w:asciiTheme="majorHAnsi" w:hAnsiTheme="majorHAnsi" w:cstheme="majorHAnsi"/>
              </w:rPr>
              <w:t xml:space="preserve">W celu umożliwienia realizacji projektów miękkich konieczne jest podjęcie działań dostosowawczych (przebudowa oraz doposażenie). </w:t>
            </w:r>
          </w:p>
          <w:p w:rsidR="00830D99" w:rsidRPr="0041582D" w:rsidRDefault="0041582D" w:rsidP="00E14FA3">
            <w:pPr>
              <w:jc w:val="both"/>
              <w:rPr>
                <w:rFonts w:asciiTheme="majorHAnsi" w:hAnsiTheme="majorHAnsi" w:cstheme="majorHAnsi"/>
                <w:i/>
              </w:rPr>
            </w:pPr>
            <w:r w:rsidRPr="00163342">
              <w:rPr>
                <w:rFonts w:asciiTheme="majorHAnsi" w:hAnsiTheme="majorHAnsi" w:cstheme="majorHAnsi"/>
              </w:rPr>
              <w:t xml:space="preserve">Placówka wsparcia dziennego będzie otwarta codziennie. </w:t>
            </w:r>
            <w:r w:rsidR="00830D99" w:rsidRPr="00163342">
              <w:rPr>
                <w:rFonts w:asciiTheme="majorHAnsi" w:hAnsiTheme="majorHAnsi" w:cstheme="majorHAnsi"/>
              </w:rPr>
              <w:t>Placówka prowadzić będzie działalność przez cały rok</w:t>
            </w:r>
            <w:r w:rsidR="00935E58">
              <w:rPr>
                <w:rFonts w:asciiTheme="majorHAnsi" w:hAnsiTheme="majorHAnsi" w:cstheme="majorHAnsi"/>
              </w:rPr>
              <w:t xml:space="preserve"> kalendarzowy, we wszystkie dni </w:t>
            </w:r>
            <w:r w:rsidR="00830D99" w:rsidRPr="00163342">
              <w:rPr>
                <w:rFonts w:asciiTheme="majorHAnsi" w:hAnsiTheme="majorHAnsi" w:cstheme="majorHAnsi"/>
              </w:rPr>
              <w:t>robocze również w godzinach popołudniowych - wg potrzeb, a także w wybrane weekendy np. podczas organizacji wycieczek, imprez integracyjnych oraz okolicznościowych.</w:t>
            </w:r>
          </w:p>
        </w:tc>
      </w:tr>
      <w:tr w:rsidR="00830D99" w:rsidRPr="0041582D" w:rsidTr="007E4D55">
        <w:tblPrEx>
          <w:jc w:val="center"/>
        </w:tblPrEx>
        <w:trPr>
          <w:trHeight w:val="57"/>
          <w:jc w:val="center"/>
        </w:trPr>
        <w:tc>
          <w:tcPr>
            <w:tcW w:w="1213" w:type="pct"/>
            <w:shd w:val="clear" w:color="auto" w:fill="F2F2F2" w:themeFill="background1" w:themeFillShade="F2"/>
          </w:tcPr>
          <w:p w:rsidR="00830D99" w:rsidRPr="0041582D" w:rsidRDefault="00830D99" w:rsidP="0041582D">
            <w:pPr>
              <w:rPr>
                <w:rFonts w:asciiTheme="majorHAnsi" w:hAnsiTheme="majorHAnsi" w:cstheme="majorHAnsi"/>
                <w:b/>
                <w:i/>
              </w:rPr>
            </w:pPr>
            <w:r w:rsidRPr="0041582D">
              <w:rPr>
                <w:rFonts w:asciiTheme="majorHAnsi" w:hAnsiTheme="majorHAnsi" w:cstheme="majorHAnsi"/>
                <w:b/>
                <w:i/>
              </w:rPr>
              <w:t>Zakres realizowanych działań</w:t>
            </w:r>
          </w:p>
          <w:p w:rsidR="00830D99" w:rsidRPr="0041582D" w:rsidRDefault="00830D99" w:rsidP="0041582D">
            <w:pPr>
              <w:rPr>
                <w:rFonts w:asciiTheme="majorHAnsi" w:hAnsiTheme="majorHAnsi" w:cstheme="majorHAnsi"/>
                <w:i/>
              </w:rPr>
            </w:pPr>
            <w:r w:rsidRPr="0041582D">
              <w:rPr>
                <w:rFonts w:asciiTheme="majorHAnsi" w:hAnsiTheme="majorHAnsi" w:cstheme="majorHAnsi"/>
                <w:i/>
              </w:rPr>
              <w:t xml:space="preserve">W tym miejscu proszę opisać, na czym będzie polegał projekt, </w:t>
            </w:r>
            <w:r w:rsidRPr="0041582D">
              <w:rPr>
                <w:rFonts w:asciiTheme="majorHAnsi" w:hAnsiTheme="majorHAnsi" w:cstheme="majorHAnsi"/>
                <w:i/>
              </w:rPr>
              <w:lastRenderedPageBreak/>
              <w:t>wymienić kroki, które przyczynią się do jego powstania, jakie działania będą potrzebne do realizacji zadania, jakie należy wykonać prace, kto jest odbiorcą projektu.</w:t>
            </w:r>
          </w:p>
        </w:tc>
        <w:tc>
          <w:tcPr>
            <w:tcW w:w="3787" w:type="pct"/>
            <w:gridSpan w:val="10"/>
          </w:tcPr>
          <w:p w:rsidR="009B6109" w:rsidRPr="009B6109" w:rsidRDefault="009B6109" w:rsidP="009B6109">
            <w:pPr>
              <w:jc w:val="both"/>
              <w:rPr>
                <w:rFonts w:asciiTheme="majorHAnsi" w:hAnsiTheme="majorHAnsi" w:cstheme="majorHAnsi"/>
              </w:rPr>
            </w:pPr>
            <w:r w:rsidRPr="009B6109">
              <w:rPr>
                <w:rFonts w:asciiTheme="majorHAnsi" w:hAnsiTheme="majorHAnsi" w:cstheme="majorHAnsi"/>
              </w:rPr>
              <w:lastRenderedPageBreak/>
              <w:t>Planuje się remont i wyposażenie pomieszczenia na potrzeby realizacji projektu w miejscowości Plebanka w gminie Aleksandrów Kujawski.</w:t>
            </w:r>
          </w:p>
          <w:p w:rsidR="009B6109" w:rsidRPr="009B6109" w:rsidRDefault="009B6109" w:rsidP="009B6109">
            <w:pPr>
              <w:jc w:val="both"/>
              <w:rPr>
                <w:rFonts w:asciiTheme="majorHAnsi" w:hAnsiTheme="majorHAnsi" w:cstheme="majorHAnsi"/>
              </w:rPr>
            </w:pPr>
            <w:r w:rsidRPr="009B6109">
              <w:rPr>
                <w:rFonts w:asciiTheme="majorHAnsi" w:hAnsiTheme="majorHAnsi" w:cstheme="majorHAnsi"/>
              </w:rPr>
              <w:t xml:space="preserve">Łączna powierzchnia budynku to około 406 m2, powierzchnia przeznaczona na cele społeczne to ok. 41 m2. Działka o powierzchni 0,4833 ha. Park zabytkowy pow. 0,5052 ha działka nr 132/18. </w:t>
            </w:r>
          </w:p>
          <w:p w:rsidR="009B6109" w:rsidRPr="009B6109" w:rsidRDefault="009B6109" w:rsidP="009B6109">
            <w:pPr>
              <w:jc w:val="both"/>
              <w:rPr>
                <w:rFonts w:asciiTheme="majorHAnsi" w:hAnsiTheme="majorHAnsi" w:cstheme="majorHAnsi"/>
              </w:rPr>
            </w:pPr>
          </w:p>
          <w:p w:rsidR="009B6109" w:rsidRPr="009B6109" w:rsidRDefault="009B6109" w:rsidP="009B6109">
            <w:pPr>
              <w:jc w:val="both"/>
              <w:rPr>
                <w:rFonts w:asciiTheme="majorHAnsi" w:hAnsiTheme="majorHAnsi" w:cstheme="majorHAnsi"/>
              </w:rPr>
            </w:pPr>
            <w:r w:rsidRPr="009B6109">
              <w:rPr>
                <w:rFonts w:asciiTheme="majorHAnsi" w:hAnsiTheme="majorHAnsi" w:cstheme="majorHAnsi"/>
              </w:rPr>
              <w:t>W obiekcie na cele społeczne powstanie placówka wsparcia dziennego, w której odbywać się będą zajęcia i warsztaty profilaktyczne i  aktywizujące (edukacyjne, kulturalne) dla dzieci, młodzieży i osób dorosłych,  która będzie również punktem poradnictwa specjalistycznego (psychologicznego, prawnego i rodzinnego).</w:t>
            </w:r>
          </w:p>
          <w:p w:rsidR="009B6109" w:rsidRPr="009B6109" w:rsidRDefault="009B6109" w:rsidP="009B6109">
            <w:pPr>
              <w:jc w:val="both"/>
              <w:rPr>
                <w:rFonts w:asciiTheme="majorHAnsi" w:hAnsiTheme="majorHAnsi" w:cstheme="majorHAnsi"/>
              </w:rPr>
            </w:pPr>
          </w:p>
          <w:p w:rsidR="009B6109" w:rsidRPr="009B6109" w:rsidRDefault="009B6109" w:rsidP="009B6109">
            <w:pPr>
              <w:jc w:val="both"/>
              <w:rPr>
                <w:rFonts w:asciiTheme="majorHAnsi" w:hAnsiTheme="majorHAnsi" w:cstheme="majorHAnsi"/>
              </w:rPr>
            </w:pPr>
            <w:r w:rsidRPr="009B6109">
              <w:rPr>
                <w:rFonts w:asciiTheme="majorHAnsi" w:hAnsiTheme="majorHAnsi" w:cstheme="majorHAnsi"/>
              </w:rPr>
              <w:t>Na parterze budynku pomieszczenie zostanie przystosowane do funkcjonowania placówki pobytu dziennego (pow. użytkowa 41 m2) z przeznaczeniem na: salę spotkań/jadalnię, pomieszczenie kuchenne i łazienkę.</w:t>
            </w:r>
          </w:p>
          <w:p w:rsidR="009B6109" w:rsidRPr="009B6109" w:rsidRDefault="009B6109" w:rsidP="009B6109">
            <w:pPr>
              <w:jc w:val="both"/>
              <w:rPr>
                <w:rFonts w:asciiTheme="majorHAnsi" w:hAnsiTheme="majorHAnsi" w:cstheme="majorHAnsi"/>
              </w:rPr>
            </w:pPr>
            <w:r w:rsidRPr="009B6109">
              <w:rPr>
                <w:rFonts w:asciiTheme="majorHAnsi" w:hAnsiTheme="majorHAnsi" w:cstheme="majorHAnsi"/>
              </w:rPr>
              <w:t xml:space="preserve">W ramach zadania planowany jest dodatkowo remont infrastruktury, w zakresie ciągów pieszych prowadzących do placówki, tak aby zlikwidować bariery architektoniczne. </w:t>
            </w:r>
          </w:p>
          <w:p w:rsidR="009B6109" w:rsidRPr="009B6109" w:rsidRDefault="009B6109" w:rsidP="009B6109">
            <w:pPr>
              <w:jc w:val="both"/>
              <w:rPr>
                <w:rFonts w:asciiTheme="majorHAnsi" w:hAnsiTheme="majorHAnsi" w:cstheme="majorHAnsi"/>
              </w:rPr>
            </w:pPr>
            <w:r w:rsidRPr="009B6109">
              <w:rPr>
                <w:rFonts w:asciiTheme="majorHAnsi" w:hAnsiTheme="majorHAnsi" w:cstheme="majorHAnsi"/>
              </w:rPr>
              <w:t>Działanie to pozwoli na stworzenie bezpiecznych warunków do poruszania się w tej części obszaru i korzystania z usług placówki.</w:t>
            </w:r>
          </w:p>
          <w:p w:rsidR="009B6109" w:rsidRPr="009B6109" w:rsidRDefault="009B6109" w:rsidP="009B6109">
            <w:pPr>
              <w:jc w:val="both"/>
              <w:rPr>
                <w:rFonts w:asciiTheme="majorHAnsi" w:hAnsiTheme="majorHAnsi" w:cstheme="majorHAnsi"/>
              </w:rPr>
            </w:pPr>
          </w:p>
          <w:p w:rsidR="009B6109" w:rsidRPr="009B6109" w:rsidRDefault="009B6109" w:rsidP="009B6109">
            <w:pPr>
              <w:jc w:val="both"/>
              <w:rPr>
                <w:rFonts w:asciiTheme="majorHAnsi" w:hAnsiTheme="majorHAnsi" w:cstheme="majorHAnsi"/>
              </w:rPr>
            </w:pPr>
            <w:r w:rsidRPr="009B6109">
              <w:rPr>
                <w:rFonts w:asciiTheme="majorHAnsi" w:hAnsiTheme="majorHAnsi" w:cstheme="majorHAnsi"/>
              </w:rPr>
              <w:t>Docelowym rezultatem będzie:</w:t>
            </w:r>
          </w:p>
          <w:p w:rsidR="009B6109" w:rsidRPr="009B6109" w:rsidRDefault="009B6109" w:rsidP="009B6109">
            <w:pPr>
              <w:jc w:val="both"/>
              <w:rPr>
                <w:rFonts w:asciiTheme="majorHAnsi" w:hAnsiTheme="majorHAnsi" w:cstheme="majorHAnsi"/>
              </w:rPr>
            </w:pPr>
            <w:r w:rsidRPr="009B6109">
              <w:rPr>
                <w:rFonts w:asciiTheme="majorHAnsi" w:hAnsiTheme="majorHAnsi" w:cstheme="majorHAnsi"/>
              </w:rPr>
              <w:t>•</w:t>
            </w:r>
            <w:r w:rsidRPr="009B6109">
              <w:rPr>
                <w:rFonts w:asciiTheme="majorHAnsi" w:hAnsiTheme="majorHAnsi" w:cstheme="majorHAnsi"/>
              </w:rPr>
              <w:tab/>
              <w:t>zmniejszenie się osób zagroż</w:t>
            </w:r>
            <w:r>
              <w:rPr>
                <w:rFonts w:asciiTheme="majorHAnsi" w:hAnsiTheme="majorHAnsi" w:cstheme="majorHAnsi"/>
              </w:rPr>
              <w:t>onych wykluczeniem społecznym,</w:t>
            </w:r>
            <w:r w:rsidRPr="009B6109">
              <w:rPr>
                <w:rFonts w:asciiTheme="majorHAnsi" w:hAnsiTheme="majorHAnsi" w:cstheme="majorHAnsi"/>
              </w:rPr>
              <w:t xml:space="preserve"> a także zwiększenie </w:t>
            </w:r>
            <w:r>
              <w:rPr>
                <w:rFonts w:asciiTheme="majorHAnsi" w:hAnsiTheme="majorHAnsi" w:cstheme="majorHAnsi"/>
              </w:rPr>
              <w:t>działań animacyjnych</w:t>
            </w:r>
            <w:r w:rsidRPr="009B6109">
              <w:rPr>
                <w:rFonts w:asciiTheme="majorHAnsi" w:hAnsiTheme="majorHAnsi" w:cstheme="majorHAnsi"/>
              </w:rPr>
              <w:t xml:space="preserve"> w obszarze rewitalizacji. </w:t>
            </w:r>
          </w:p>
          <w:p w:rsidR="009B6109" w:rsidRPr="009B6109" w:rsidRDefault="009B6109" w:rsidP="009B6109">
            <w:pPr>
              <w:jc w:val="both"/>
              <w:rPr>
                <w:rFonts w:asciiTheme="majorHAnsi" w:hAnsiTheme="majorHAnsi" w:cstheme="majorHAnsi"/>
              </w:rPr>
            </w:pPr>
            <w:r w:rsidRPr="009B6109">
              <w:rPr>
                <w:rFonts w:asciiTheme="majorHAnsi" w:hAnsiTheme="majorHAnsi" w:cstheme="majorHAnsi"/>
              </w:rPr>
              <w:t>•</w:t>
            </w:r>
            <w:r w:rsidRPr="009B6109">
              <w:rPr>
                <w:rFonts w:asciiTheme="majorHAnsi" w:hAnsiTheme="majorHAnsi" w:cstheme="majorHAnsi"/>
              </w:rPr>
              <w:tab/>
              <w:t>Atrakcyjna i funkcjonalna przestrzeń</w:t>
            </w:r>
          </w:p>
          <w:p w:rsidR="009B6109" w:rsidRPr="009B6109" w:rsidRDefault="009B6109" w:rsidP="009B6109">
            <w:pPr>
              <w:jc w:val="both"/>
              <w:rPr>
                <w:rFonts w:asciiTheme="majorHAnsi" w:hAnsiTheme="majorHAnsi" w:cstheme="majorHAnsi"/>
              </w:rPr>
            </w:pPr>
            <w:r w:rsidRPr="009B6109">
              <w:rPr>
                <w:rFonts w:asciiTheme="majorHAnsi" w:hAnsiTheme="majorHAnsi" w:cstheme="majorHAnsi"/>
              </w:rPr>
              <w:t>•</w:t>
            </w:r>
            <w:r w:rsidRPr="009B6109">
              <w:rPr>
                <w:rFonts w:asciiTheme="majorHAnsi" w:hAnsiTheme="majorHAnsi" w:cstheme="majorHAnsi"/>
              </w:rPr>
              <w:tab/>
              <w:t xml:space="preserve">Poprawa stanu technicznego budynku, </w:t>
            </w:r>
          </w:p>
          <w:p w:rsidR="009B6109" w:rsidRPr="009B6109" w:rsidRDefault="009B6109" w:rsidP="009B6109">
            <w:pPr>
              <w:jc w:val="both"/>
              <w:rPr>
                <w:rFonts w:asciiTheme="majorHAnsi" w:hAnsiTheme="majorHAnsi" w:cstheme="majorHAnsi"/>
              </w:rPr>
            </w:pPr>
            <w:r w:rsidRPr="009B6109">
              <w:rPr>
                <w:rFonts w:asciiTheme="majorHAnsi" w:hAnsiTheme="majorHAnsi" w:cstheme="majorHAnsi"/>
              </w:rPr>
              <w:t>•</w:t>
            </w:r>
            <w:r w:rsidRPr="009B6109">
              <w:rPr>
                <w:rFonts w:asciiTheme="majorHAnsi" w:hAnsiTheme="majorHAnsi" w:cstheme="majorHAnsi"/>
              </w:rPr>
              <w:tab/>
              <w:t>Likwidowanie barier architektonicznych,</w:t>
            </w:r>
          </w:p>
          <w:p w:rsidR="00830D99" w:rsidRDefault="009B6109" w:rsidP="009B6109">
            <w:pPr>
              <w:jc w:val="both"/>
              <w:rPr>
                <w:rFonts w:asciiTheme="majorHAnsi" w:hAnsiTheme="majorHAnsi" w:cstheme="majorHAnsi"/>
              </w:rPr>
            </w:pPr>
            <w:r w:rsidRPr="009B6109">
              <w:rPr>
                <w:rFonts w:asciiTheme="majorHAnsi" w:hAnsiTheme="majorHAnsi" w:cstheme="majorHAnsi"/>
              </w:rPr>
              <w:t>•</w:t>
            </w:r>
            <w:r w:rsidRPr="009B6109">
              <w:rPr>
                <w:rFonts w:asciiTheme="majorHAnsi" w:hAnsiTheme="majorHAnsi" w:cstheme="majorHAnsi"/>
              </w:rPr>
              <w:tab/>
              <w:t>Adaptacja obiektów do pełnienia nowych funkcji społeczno-gospodarczych.</w:t>
            </w:r>
          </w:p>
          <w:p w:rsidR="009B6109" w:rsidRPr="009B6109" w:rsidRDefault="009B6109" w:rsidP="009B6109">
            <w:pPr>
              <w:jc w:val="both"/>
              <w:rPr>
                <w:rFonts w:asciiTheme="majorHAnsi" w:hAnsiTheme="majorHAnsi" w:cstheme="majorHAnsi"/>
                <w:b/>
              </w:rPr>
            </w:pPr>
          </w:p>
          <w:p w:rsidR="00830D99" w:rsidRPr="0041582D" w:rsidRDefault="00830D99" w:rsidP="009B6109">
            <w:pPr>
              <w:jc w:val="both"/>
              <w:rPr>
                <w:rFonts w:asciiTheme="majorHAnsi" w:hAnsiTheme="majorHAnsi" w:cstheme="majorHAnsi"/>
                <w:b/>
                <w:i/>
              </w:rPr>
            </w:pPr>
            <w:r w:rsidRPr="0041582D">
              <w:rPr>
                <w:rFonts w:asciiTheme="majorHAnsi" w:hAnsiTheme="majorHAnsi" w:cstheme="majorHAnsi"/>
                <w:b/>
                <w:i/>
              </w:rPr>
              <w:t xml:space="preserve">(wskaźnik: (infrastrukturalny): </w:t>
            </w:r>
            <w:r w:rsidR="009B6109">
              <w:rPr>
                <w:rFonts w:asciiTheme="majorHAnsi" w:hAnsiTheme="majorHAnsi" w:cstheme="majorHAnsi"/>
                <w:b/>
                <w:i/>
              </w:rPr>
              <w:t>występowanie przestrzeni zdegradowanej</w:t>
            </w:r>
          </w:p>
        </w:tc>
      </w:tr>
      <w:tr w:rsidR="00830D99" w:rsidRPr="0041582D" w:rsidTr="007E4D55">
        <w:tblPrEx>
          <w:jc w:val="center"/>
        </w:tblPrEx>
        <w:trPr>
          <w:trHeight w:val="57"/>
          <w:jc w:val="center"/>
        </w:trPr>
        <w:tc>
          <w:tcPr>
            <w:tcW w:w="1213" w:type="pct"/>
            <w:vMerge w:val="restart"/>
            <w:shd w:val="clear" w:color="auto" w:fill="F2F2F2" w:themeFill="background1" w:themeFillShade="F2"/>
          </w:tcPr>
          <w:p w:rsidR="00830D99" w:rsidRPr="0041582D" w:rsidRDefault="00830D99" w:rsidP="0041582D">
            <w:pPr>
              <w:rPr>
                <w:rFonts w:asciiTheme="majorHAnsi" w:hAnsiTheme="majorHAnsi" w:cstheme="majorHAnsi"/>
                <w:b/>
                <w:i/>
              </w:rPr>
            </w:pPr>
            <w:r w:rsidRPr="0041582D">
              <w:rPr>
                <w:rFonts w:asciiTheme="majorHAnsi" w:hAnsiTheme="majorHAnsi" w:cstheme="majorHAnsi"/>
                <w:b/>
                <w:i/>
              </w:rPr>
              <w:lastRenderedPageBreak/>
              <w:t xml:space="preserve">Prognozowane rezultaty wraz ze sposobem ich oceny i zmierzenia w odniesieniu do celów programu rewitalizacji </w:t>
            </w:r>
          </w:p>
          <w:p w:rsidR="00830D99" w:rsidRPr="0041582D" w:rsidRDefault="00830D99" w:rsidP="0041582D">
            <w:pPr>
              <w:rPr>
                <w:rFonts w:asciiTheme="majorHAnsi" w:hAnsiTheme="majorHAnsi" w:cstheme="majorHAnsi"/>
                <w:i/>
              </w:rPr>
            </w:pPr>
          </w:p>
        </w:tc>
        <w:tc>
          <w:tcPr>
            <w:tcW w:w="2105" w:type="pct"/>
            <w:gridSpan w:val="6"/>
            <w:shd w:val="clear" w:color="auto" w:fill="F2F2F2" w:themeFill="background1" w:themeFillShade="F2"/>
          </w:tcPr>
          <w:p w:rsidR="00830D99" w:rsidRPr="0041582D" w:rsidRDefault="00830D99" w:rsidP="0041582D">
            <w:pPr>
              <w:rPr>
                <w:rFonts w:asciiTheme="majorHAnsi" w:hAnsiTheme="majorHAnsi" w:cstheme="majorHAnsi"/>
                <w:b/>
                <w:i/>
              </w:rPr>
            </w:pPr>
            <w:r w:rsidRPr="0041582D">
              <w:rPr>
                <w:rFonts w:asciiTheme="majorHAnsi" w:hAnsiTheme="majorHAnsi" w:cstheme="majorHAnsi"/>
                <w:b/>
                <w:i/>
              </w:rPr>
              <w:t xml:space="preserve">Prognozowane rezultaty </w:t>
            </w:r>
          </w:p>
        </w:tc>
        <w:tc>
          <w:tcPr>
            <w:tcW w:w="1681" w:type="pct"/>
            <w:gridSpan w:val="4"/>
            <w:shd w:val="clear" w:color="auto" w:fill="F2F2F2" w:themeFill="background1" w:themeFillShade="F2"/>
          </w:tcPr>
          <w:p w:rsidR="00830D99" w:rsidRPr="0041582D" w:rsidRDefault="00830D99" w:rsidP="0041582D">
            <w:pPr>
              <w:rPr>
                <w:rFonts w:asciiTheme="majorHAnsi" w:hAnsiTheme="majorHAnsi" w:cstheme="majorHAnsi"/>
                <w:b/>
                <w:i/>
              </w:rPr>
            </w:pPr>
            <w:r w:rsidRPr="0041582D">
              <w:rPr>
                <w:rFonts w:asciiTheme="majorHAnsi" w:hAnsiTheme="majorHAnsi" w:cstheme="majorHAnsi"/>
                <w:b/>
                <w:i/>
              </w:rPr>
              <w:t>Sposób oceny i miary</w:t>
            </w:r>
          </w:p>
        </w:tc>
      </w:tr>
      <w:tr w:rsidR="00830D99" w:rsidRPr="0041582D" w:rsidTr="007E4D55">
        <w:tblPrEx>
          <w:jc w:val="center"/>
        </w:tblPrEx>
        <w:trPr>
          <w:trHeight w:val="57"/>
          <w:jc w:val="center"/>
        </w:trPr>
        <w:tc>
          <w:tcPr>
            <w:tcW w:w="1213" w:type="pct"/>
            <w:vMerge/>
            <w:shd w:val="clear" w:color="auto" w:fill="F2F2F2" w:themeFill="background1" w:themeFillShade="F2"/>
          </w:tcPr>
          <w:p w:rsidR="00830D99" w:rsidRPr="0041582D" w:rsidRDefault="00830D99" w:rsidP="0041582D">
            <w:pPr>
              <w:rPr>
                <w:rFonts w:asciiTheme="majorHAnsi" w:hAnsiTheme="majorHAnsi" w:cstheme="majorHAnsi"/>
                <w:i/>
              </w:rPr>
            </w:pPr>
          </w:p>
        </w:tc>
        <w:tc>
          <w:tcPr>
            <w:tcW w:w="2105" w:type="pct"/>
            <w:gridSpan w:val="6"/>
          </w:tcPr>
          <w:p w:rsidR="00830D99" w:rsidRPr="009B6109" w:rsidRDefault="00830D99" w:rsidP="0041582D">
            <w:pPr>
              <w:rPr>
                <w:rFonts w:asciiTheme="majorHAnsi" w:hAnsiTheme="majorHAnsi" w:cstheme="majorHAnsi"/>
              </w:rPr>
            </w:pPr>
            <w:r w:rsidRPr="009B6109">
              <w:rPr>
                <w:rFonts w:asciiTheme="majorHAnsi" w:hAnsiTheme="majorHAnsi" w:cstheme="majorHAnsi"/>
              </w:rPr>
              <w:t>Wskaźniki produktu</w:t>
            </w:r>
          </w:p>
          <w:p w:rsidR="00830D99" w:rsidRPr="009B6109" w:rsidRDefault="00830D99" w:rsidP="0041582D">
            <w:pPr>
              <w:rPr>
                <w:rFonts w:asciiTheme="majorHAnsi" w:hAnsiTheme="majorHAnsi" w:cstheme="majorHAnsi"/>
              </w:rPr>
            </w:pPr>
            <w:r w:rsidRPr="009B6109">
              <w:rPr>
                <w:rFonts w:asciiTheme="majorHAnsi" w:hAnsiTheme="majorHAnsi" w:cstheme="majorHAnsi"/>
              </w:rPr>
              <w:t>Liczba wspartych obiektów infrastruktury zlokalizowanych na rewitalizowanych obszarach -1</w:t>
            </w:r>
          </w:p>
          <w:p w:rsidR="00830D99" w:rsidRPr="009B6109" w:rsidRDefault="00830D99" w:rsidP="0041582D">
            <w:pPr>
              <w:rPr>
                <w:rFonts w:asciiTheme="majorHAnsi" w:hAnsiTheme="majorHAnsi" w:cstheme="majorHAnsi"/>
              </w:rPr>
            </w:pPr>
          </w:p>
          <w:p w:rsidR="00830D99" w:rsidRPr="009B6109" w:rsidRDefault="00830D99" w:rsidP="0041582D">
            <w:pPr>
              <w:rPr>
                <w:rFonts w:asciiTheme="majorHAnsi" w:hAnsiTheme="majorHAnsi" w:cstheme="majorHAnsi"/>
              </w:rPr>
            </w:pPr>
            <w:r w:rsidRPr="009B6109">
              <w:rPr>
                <w:rFonts w:asciiTheme="majorHAnsi" w:hAnsiTheme="majorHAnsi" w:cstheme="majorHAnsi"/>
              </w:rPr>
              <w:t>Wskaźniki rezultatu bezpośredniego:</w:t>
            </w:r>
          </w:p>
          <w:p w:rsidR="00830D99" w:rsidRPr="009B6109" w:rsidRDefault="00830D99" w:rsidP="0041582D">
            <w:pPr>
              <w:rPr>
                <w:rFonts w:asciiTheme="majorHAnsi" w:hAnsiTheme="majorHAnsi" w:cstheme="majorHAnsi"/>
              </w:rPr>
            </w:pPr>
            <w:r w:rsidRPr="009B6109">
              <w:rPr>
                <w:rFonts w:asciiTheme="majorHAnsi" w:hAnsiTheme="majorHAnsi" w:cstheme="majorHAnsi"/>
              </w:rPr>
              <w:t>Liczba osób korzystających ze zrewitalizowanych obszarów: 100</w:t>
            </w:r>
          </w:p>
          <w:p w:rsidR="009B6109" w:rsidRPr="009B6109" w:rsidRDefault="009B6109" w:rsidP="0041582D">
            <w:pPr>
              <w:rPr>
                <w:rFonts w:asciiTheme="majorHAnsi" w:hAnsiTheme="majorHAnsi" w:cstheme="majorHAnsi"/>
              </w:rPr>
            </w:pPr>
          </w:p>
          <w:p w:rsidR="009B6109" w:rsidRPr="009B6109" w:rsidRDefault="009B6109" w:rsidP="009B6109">
            <w:pPr>
              <w:rPr>
                <w:rFonts w:asciiTheme="majorHAnsi" w:hAnsiTheme="majorHAnsi" w:cstheme="majorHAnsi"/>
              </w:rPr>
            </w:pPr>
            <w:r w:rsidRPr="009B6109">
              <w:rPr>
                <w:rFonts w:asciiTheme="majorHAnsi" w:hAnsiTheme="majorHAnsi" w:cstheme="majorHAnsi"/>
              </w:rPr>
              <w:t>•</w:t>
            </w:r>
            <w:r w:rsidRPr="009B6109">
              <w:rPr>
                <w:rFonts w:asciiTheme="majorHAnsi" w:hAnsiTheme="majorHAnsi" w:cstheme="majorHAnsi"/>
              </w:rPr>
              <w:tab/>
              <w:t xml:space="preserve">Liczba wspartych obiektów, w których realizowane są usługi aktywizacji </w:t>
            </w:r>
            <w:proofErr w:type="spellStart"/>
            <w:r w:rsidRPr="009B6109">
              <w:rPr>
                <w:rFonts w:asciiTheme="majorHAnsi" w:hAnsiTheme="majorHAnsi" w:cstheme="majorHAnsi"/>
              </w:rPr>
              <w:t>społeczno</w:t>
            </w:r>
            <w:proofErr w:type="spellEnd"/>
            <w:r w:rsidRPr="009B6109">
              <w:rPr>
                <w:rFonts w:asciiTheme="majorHAnsi" w:hAnsiTheme="majorHAnsi" w:cstheme="majorHAnsi"/>
              </w:rPr>
              <w:t xml:space="preserve"> – zawodowej (SZOOP) – 1, </w:t>
            </w:r>
          </w:p>
          <w:p w:rsidR="009B6109" w:rsidRPr="009B6109" w:rsidRDefault="009B6109" w:rsidP="009B6109">
            <w:pPr>
              <w:rPr>
                <w:rFonts w:asciiTheme="majorHAnsi" w:hAnsiTheme="majorHAnsi" w:cstheme="majorHAnsi"/>
              </w:rPr>
            </w:pPr>
            <w:r w:rsidRPr="009B6109">
              <w:rPr>
                <w:rFonts w:asciiTheme="majorHAnsi" w:hAnsiTheme="majorHAnsi" w:cstheme="majorHAnsi"/>
              </w:rPr>
              <w:t>•</w:t>
            </w:r>
            <w:r w:rsidRPr="009B6109">
              <w:rPr>
                <w:rFonts w:asciiTheme="majorHAnsi" w:hAnsiTheme="majorHAnsi" w:cstheme="majorHAnsi"/>
              </w:rPr>
              <w:tab/>
              <w:t>Liczba nowych lub zaadaptowanych budynków przeznaczonych na cele usług świadczonych na poziomie lokalnych społeczności (SZOOP) – 1</w:t>
            </w:r>
          </w:p>
        </w:tc>
        <w:tc>
          <w:tcPr>
            <w:tcW w:w="1681" w:type="pct"/>
            <w:gridSpan w:val="4"/>
          </w:tcPr>
          <w:p w:rsidR="00830D99" w:rsidRPr="009B6109" w:rsidRDefault="00830D99" w:rsidP="0041582D">
            <w:pPr>
              <w:rPr>
                <w:rFonts w:asciiTheme="majorHAnsi" w:hAnsiTheme="majorHAnsi" w:cstheme="majorHAnsi"/>
              </w:rPr>
            </w:pPr>
            <w:r w:rsidRPr="009B6109">
              <w:rPr>
                <w:rFonts w:asciiTheme="majorHAnsi" w:hAnsiTheme="majorHAnsi" w:cstheme="majorHAnsi"/>
              </w:rPr>
              <w:t>protokół odbioru robót, listy obecności</w:t>
            </w:r>
          </w:p>
        </w:tc>
      </w:tr>
      <w:tr w:rsidR="00830D99" w:rsidRPr="0041582D" w:rsidTr="007E4D55">
        <w:tblPrEx>
          <w:jc w:val="center"/>
        </w:tblPrEx>
        <w:trPr>
          <w:trHeight w:val="57"/>
          <w:jc w:val="center"/>
        </w:trPr>
        <w:tc>
          <w:tcPr>
            <w:tcW w:w="5000" w:type="pct"/>
            <w:gridSpan w:val="11"/>
            <w:shd w:val="clear" w:color="auto" w:fill="F2F2F2" w:themeFill="background1" w:themeFillShade="F2"/>
          </w:tcPr>
          <w:p w:rsidR="00830D99" w:rsidRPr="0041582D" w:rsidRDefault="00830D99" w:rsidP="0041582D">
            <w:pPr>
              <w:jc w:val="center"/>
              <w:rPr>
                <w:rFonts w:asciiTheme="majorHAnsi" w:hAnsiTheme="majorHAnsi" w:cstheme="majorHAnsi"/>
                <w:b/>
                <w:i/>
              </w:rPr>
            </w:pPr>
            <w:r w:rsidRPr="0041582D">
              <w:rPr>
                <w:rFonts w:asciiTheme="majorHAnsi" w:hAnsiTheme="majorHAnsi" w:cstheme="majorHAnsi"/>
                <w:b/>
                <w:i/>
              </w:rPr>
              <w:t>Harmonogram i kosztorys</w:t>
            </w:r>
          </w:p>
        </w:tc>
      </w:tr>
      <w:tr w:rsidR="00830D99" w:rsidRPr="0041582D" w:rsidTr="007E4D55">
        <w:tblPrEx>
          <w:jc w:val="center"/>
        </w:tblPrEx>
        <w:trPr>
          <w:trHeight w:val="57"/>
          <w:jc w:val="center"/>
        </w:trPr>
        <w:tc>
          <w:tcPr>
            <w:tcW w:w="1213" w:type="pct"/>
            <w:shd w:val="clear" w:color="auto" w:fill="F2F2F2" w:themeFill="background1" w:themeFillShade="F2"/>
          </w:tcPr>
          <w:p w:rsidR="00830D99" w:rsidRPr="0041582D" w:rsidRDefault="00830D99" w:rsidP="0041582D">
            <w:pPr>
              <w:rPr>
                <w:rFonts w:asciiTheme="majorHAnsi" w:hAnsiTheme="majorHAnsi" w:cstheme="majorHAnsi"/>
                <w:i/>
              </w:rPr>
            </w:pPr>
            <w:r w:rsidRPr="0041582D">
              <w:rPr>
                <w:rFonts w:asciiTheme="majorHAnsi" w:hAnsiTheme="majorHAnsi" w:cstheme="majorHAnsi"/>
                <w:b/>
                <w:i/>
              </w:rPr>
              <w:t>Planowane rozpoczęcie projektu/przedsięwzięcia</w:t>
            </w:r>
          </w:p>
        </w:tc>
        <w:tc>
          <w:tcPr>
            <w:tcW w:w="3787" w:type="pct"/>
            <w:gridSpan w:val="10"/>
          </w:tcPr>
          <w:p w:rsidR="00830D99" w:rsidRPr="0041582D" w:rsidRDefault="00830D99" w:rsidP="0041582D">
            <w:pPr>
              <w:rPr>
                <w:rFonts w:asciiTheme="majorHAnsi" w:hAnsiTheme="majorHAnsi" w:cstheme="majorHAnsi"/>
                <w:i/>
              </w:rPr>
            </w:pPr>
            <w:r w:rsidRPr="0041582D">
              <w:rPr>
                <w:rFonts w:asciiTheme="majorHAnsi" w:hAnsiTheme="majorHAnsi" w:cstheme="majorHAnsi"/>
                <w:i/>
              </w:rPr>
              <w:t>IV  kwartał 2018</w:t>
            </w:r>
          </w:p>
        </w:tc>
      </w:tr>
      <w:tr w:rsidR="00830D99" w:rsidRPr="0041582D" w:rsidTr="007E4D55">
        <w:tblPrEx>
          <w:jc w:val="center"/>
        </w:tblPrEx>
        <w:trPr>
          <w:trHeight w:val="57"/>
          <w:jc w:val="center"/>
        </w:trPr>
        <w:tc>
          <w:tcPr>
            <w:tcW w:w="1213" w:type="pct"/>
            <w:shd w:val="clear" w:color="auto" w:fill="F2F2F2" w:themeFill="background1" w:themeFillShade="F2"/>
          </w:tcPr>
          <w:p w:rsidR="00830D99" w:rsidRPr="0041582D" w:rsidRDefault="00830D99" w:rsidP="0041582D">
            <w:pPr>
              <w:rPr>
                <w:rFonts w:asciiTheme="majorHAnsi" w:hAnsiTheme="majorHAnsi" w:cstheme="majorHAnsi"/>
                <w:i/>
              </w:rPr>
            </w:pPr>
            <w:r w:rsidRPr="0041582D">
              <w:rPr>
                <w:rFonts w:asciiTheme="majorHAnsi" w:hAnsiTheme="majorHAnsi" w:cstheme="majorHAnsi"/>
                <w:b/>
                <w:i/>
              </w:rPr>
              <w:t>Planowane zakończenie projektu/przedsięwzięcia</w:t>
            </w:r>
          </w:p>
        </w:tc>
        <w:tc>
          <w:tcPr>
            <w:tcW w:w="3787" w:type="pct"/>
            <w:gridSpan w:val="10"/>
          </w:tcPr>
          <w:p w:rsidR="00830D99" w:rsidRPr="0041582D" w:rsidRDefault="00830D99" w:rsidP="009B6109">
            <w:pPr>
              <w:rPr>
                <w:rFonts w:asciiTheme="majorHAnsi" w:hAnsiTheme="majorHAnsi" w:cstheme="majorHAnsi"/>
                <w:i/>
              </w:rPr>
            </w:pPr>
            <w:r w:rsidRPr="0041582D">
              <w:rPr>
                <w:rFonts w:asciiTheme="majorHAnsi" w:hAnsiTheme="majorHAnsi" w:cstheme="majorHAnsi"/>
                <w:i/>
              </w:rPr>
              <w:t>I kwartał 2019</w:t>
            </w:r>
          </w:p>
        </w:tc>
      </w:tr>
      <w:tr w:rsidR="00830D99" w:rsidRPr="0041582D" w:rsidTr="007E4D55">
        <w:tblPrEx>
          <w:jc w:val="center"/>
        </w:tblPrEx>
        <w:trPr>
          <w:trHeight w:val="57"/>
          <w:jc w:val="center"/>
        </w:trPr>
        <w:tc>
          <w:tcPr>
            <w:tcW w:w="1213" w:type="pct"/>
            <w:shd w:val="clear" w:color="auto" w:fill="F2F2F2" w:themeFill="background1" w:themeFillShade="F2"/>
          </w:tcPr>
          <w:p w:rsidR="00830D99" w:rsidRPr="0041582D" w:rsidRDefault="00830D99" w:rsidP="0041582D">
            <w:pPr>
              <w:rPr>
                <w:rFonts w:asciiTheme="majorHAnsi" w:hAnsiTheme="majorHAnsi" w:cstheme="majorHAnsi"/>
                <w:b/>
                <w:i/>
              </w:rPr>
            </w:pPr>
            <w:r w:rsidRPr="0041582D">
              <w:rPr>
                <w:rFonts w:asciiTheme="majorHAnsi" w:hAnsiTheme="majorHAnsi" w:cstheme="majorHAnsi"/>
                <w:b/>
                <w:i/>
              </w:rPr>
              <w:t>Szacunkowy koszt</w:t>
            </w:r>
          </w:p>
          <w:p w:rsidR="00830D99" w:rsidRPr="0041582D" w:rsidRDefault="00830D99" w:rsidP="0041582D">
            <w:pPr>
              <w:rPr>
                <w:rFonts w:asciiTheme="majorHAnsi" w:hAnsiTheme="majorHAnsi" w:cstheme="majorHAnsi"/>
                <w:i/>
              </w:rPr>
            </w:pPr>
          </w:p>
        </w:tc>
        <w:tc>
          <w:tcPr>
            <w:tcW w:w="3787" w:type="pct"/>
            <w:gridSpan w:val="10"/>
          </w:tcPr>
          <w:p w:rsidR="00830D99" w:rsidRPr="0041582D" w:rsidRDefault="009B6109" w:rsidP="0041582D">
            <w:pPr>
              <w:rPr>
                <w:rFonts w:asciiTheme="majorHAnsi" w:hAnsiTheme="majorHAnsi" w:cstheme="majorHAnsi"/>
                <w:i/>
              </w:rPr>
            </w:pPr>
            <w:r>
              <w:rPr>
                <w:rFonts w:asciiTheme="majorHAnsi" w:hAnsiTheme="majorHAnsi" w:cstheme="majorHAnsi"/>
                <w:i/>
              </w:rPr>
              <w:t>200.000,00</w:t>
            </w:r>
          </w:p>
        </w:tc>
      </w:tr>
      <w:tr w:rsidR="00830D99" w:rsidRPr="0041582D" w:rsidTr="007E4D55">
        <w:tblPrEx>
          <w:jc w:val="center"/>
        </w:tblPrEx>
        <w:trPr>
          <w:trHeight w:val="57"/>
          <w:jc w:val="center"/>
        </w:trPr>
        <w:tc>
          <w:tcPr>
            <w:tcW w:w="1213" w:type="pct"/>
            <w:shd w:val="clear" w:color="auto" w:fill="F2F2F2" w:themeFill="background1" w:themeFillShade="F2"/>
          </w:tcPr>
          <w:p w:rsidR="00830D99" w:rsidRPr="0041582D" w:rsidRDefault="00830D99" w:rsidP="0041582D">
            <w:pPr>
              <w:rPr>
                <w:rFonts w:asciiTheme="majorHAnsi" w:hAnsiTheme="majorHAnsi" w:cstheme="majorHAnsi"/>
                <w:i/>
              </w:rPr>
            </w:pPr>
            <w:r w:rsidRPr="0041582D">
              <w:rPr>
                <w:rFonts w:asciiTheme="majorHAnsi" w:hAnsiTheme="majorHAnsi" w:cstheme="majorHAnsi"/>
                <w:b/>
                <w:i/>
              </w:rPr>
              <w:lastRenderedPageBreak/>
              <w:t>Potencjalne źródła finansowania</w:t>
            </w:r>
          </w:p>
        </w:tc>
        <w:tc>
          <w:tcPr>
            <w:tcW w:w="3787" w:type="pct"/>
            <w:gridSpan w:val="10"/>
          </w:tcPr>
          <w:p w:rsidR="00830D99" w:rsidRPr="0041582D" w:rsidRDefault="00830D99" w:rsidP="0041582D">
            <w:pPr>
              <w:rPr>
                <w:rFonts w:asciiTheme="majorHAnsi" w:hAnsiTheme="majorHAnsi" w:cstheme="majorHAnsi"/>
                <w:i/>
              </w:rPr>
            </w:pPr>
            <w:r w:rsidRPr="0041582D">
              <w:rPr>
                <w:rFonts w:asciiTheme="majorHAnsi" w:hAnsiTheme="majorHAnsi" w:cstheme="majorHAnsi"/>
                <w:i/>
              </w:rPr>
              <w:t>Działanie 7.1 Rozwój lokalny kierowany przez społeczność</w:t>
            </w:r>
          </w:p>
          <w:p w:rsidR="00830D99" w:rsidRPr="0041582D" w:rsidRDefault="00830D99" w:rsidP="00830D99">
            <w:pPr>
              <w:rPr>
                <w:rFonts w:asciiTheme="majorHAnsi" w:hAnsiTheme="majorHAnsi" w:cstheme="majorHAnsi"/>
                <w:i/>
              </w:rPr>
            </w:pPr>
            <w:r w:rsidRPr="0041582D">
              <w:rPr>
                <w:rFonts w:asciiTheme="majorHAnsi" w:hAnsiTheme="majorHAnsi" w:cstheme="majorHAnsi"/>
                <w:i/>
              </w:rPr>
              <w:t>LSR – Lokalna Grupa Działania „Partnerstwo dla Ziemi Kujawskiej” w ramach działania - wspieranie inwestycji w zakresie rewitalizacji obszaru RLKS 7.1, przedsięwzięcie 1.3.3</w:t>
            </w:r>
          </w:p>
          <w:p w:rsidR="00830D99" w:rsidRPr="0041582D" w:rsidRDefault="00830D99" w:rsidP="00830D99">
            <w:pPr>
              <w:rPr>
                <w:rFonts w:asciiTheme="majorHAnsi" w:hAnsiTheme="majorHAnsi" w:cstheme="majorHAnsi"/>
                <w:i/>
              </w:rPr>
            </w:pPr>
            <w:r w:rsidRPr="0041582D">
              <w:rPr>
                <w:rFonts w:asciiTheme="majorHAnsi" w:hAnsiTheme="majorHAnsi" w:cstheme="majorHAnsi"/>
                <w:i/>
              </w:rPr>
              <w:t xml:space="preserve">Budżet własny gminy, </w:t>
            </w:r>
          </w:p>
        </w:tc>
      </w:tr>
      <w:tr w:rsidR="00830D99" w:rsidRPr="0041582D" w:rsidTr="007E4D55">
        <w:tblPrEx>
          <w:jc w:val="center"/>
        </w:tblPrEx>
        <w:trPr>
          <w:trHeight w:val="57"/>
          <w:jc w:val="center"/>
        </w:trPr>
        <w:tc>
          <w:tcPr>
            <w:tcW w:w="5000" w:type="pct"/>
            <w:gridSpan w:val="11"/>
            <w:shd w:val="clear" w:color="auto" w:fill="F2F2F2" w:themeFill="background1" w:themeFillShade="F2"/>
          </w:tcPr>
          <w:p w:rsidR="00830D99" w:rsidRPr="0041582D" w:rsidRDefault="00830D99" w:rsidP="0041582D">
            <w:pPr>
              <w:jc w:val="center"/>
              <w:rPr>
                <w:rFonts w:asciiTheme="majorHAnsi" w:hAnsiTheme="majorHAnsi" w:cstheme="majorHAnsi"/>
                <w:i/>
              </w:rPr>
            </w:pPr>
            <w:r w:rsidRPr="0041582D">
              <w:rPr>
                <w:rFonts w:asciiTheme="majorHAnsi" w:hAnsiTheme="majorHAnsi" w:cstheme="majorHAnsi"/>
                <w:b/>
                <w:i/>
              </w:rPr>
              <w:t>Szczegółowy szacunkowy kosztorys</w:t>
            </w:r>
            <w:r w:rsidRPr="0041582D">
              <w:rPr>
                <w:rFonts w:asciiTheme="majorHAnsi" w:hAnsiTheme="majorHAnsi" w:cstheme="majorHAnsi"/>
                <w:i/>
              </w:rPr>
              <w:t xml:space="preserve"> (opcjonalnie)</w:t>
            </w:r>
          </w:p>
        </w:tc>
      </w:tr>
      <w:tr w:rsidR="001218AA" w:rsidRPr="0041582D" w:rsidTr="007E4D55">
        <w:tblPrEx>
          <w:jc w:val="center"/>
        </w:tblPrEx>
        <w:trPr>
          <w:trHeight w:val="57"/>
          <w:jc w:val="center"/>
        </w:trPr>
        <w:tc>
          <w:tcPr>
            <w:tcW w:w="1213" w:type="pct"/>
            <w:shd w:val="clear" w:color="auto" w:fill="F2F2F2" w:themeFill="background1" w:themeFillShade="F2"/>
          </w:tcPr>
          <w:p w:rsidR="00830D99" w:rsidRPr="0041582D" w:rsidRDefault="00830D99" w:rsidP="0041582D">
            <w:pPr>
              <w:rPr>
                <w:rFonts w:asciiTheme="majorHAnsi" w:hAnsiTheme="majorHAnsi" w:cstheme="majorHAnsi"/>
                <w:i/>
              </w:rPr>
            </w:pPr>
          </w:p>
        </w:tc>
        <w:tc>
          <w:tcPr>
            <w:tcW w:w="288" w:type="pct"/>
            <w:vAlign w:val="center"/>
          </w:tcPr>
          <w:p w:rsidR="00830D99" w:rsidRPr="0041582D" w:rsidRDefault="00830D99" w:rsidP="0041582D">
            <w:pPr>
              <w:jc w:val="center"/>
              <w:rPr>
                <w:rFonts w:asciiTheme="majorHAnsi" w:hAnsiTheme="majorHAnsi" w:cstheme="majorHAnsi"/>
                <w:i/>
              </w:rPr>
            </w:pPr>
            <w:r w:rsidRPr="0041582D">
              <w:rPr>
                <w:rFonts w:asciiTheme="majorHAnsi" w:hAnsiTheme="majorHAnsi" w:cstheme="majorHAnsi"/>
                <w:b/>
                <w:bCs/>
                <w:i/>
              </w:rPr>
              <w:t>2016</w:t>
            </w:r>
          </w:p>
        </w:tc>
        <w:tc>
          <w:tcPr>
            <w:tcW w:w="324" w:type="pct"/>
            <w:vAlign w:val="center"/>
          </w:tcPr>
          <w:p w:rsidR="00830D99" w:rsidRPr="0041582D" w:rsidRDefault="00830D99" w:rsidP="0041582D">
            <w:pPr>
              <w:jc w:val="center"/>
              <w:rPr>
                <w:rFonts w:asciiTheme="majorHAnsi" w:hAnsiTheme="majorHAnsi" w:cstheme="majorHAnsi"/>
                <w:b/>
                <w:bCs/>
                <w:i/>
              </w:rPr>
            </w:pPr>
            <w:r w:rsidRPr="0041582D">
              <w:rPr>
                <w:rFonts w:asciiTheme="majorHAnsi" w:hAnsiTheme="majorHAnsi" w:cstheme="majorHAnsi"/>
                <w:b/>
                <w:bCs/>
                <w:i/>
              </w:rPr>
              <w:t>2017</w:t>
            </w:r>
          </w:p>
        </w:tc>
        <w:tc>
          <w:tcPr>
            <w:tcW w:w="675" w:type="pct"/>
            <w:vAlign w:val="center"/>
          </w:tcPr>
          <w:p w:rsidR="00830D99" w:rsidRPr="0041582D" w:rsidRDefault="00830D99" w:rsidP="0041582D">
            <w:pPr>
              <w:jc w:val="center"/>
              <w:rPr>
                <w:rFonts w:asciiTheme="majorHAnsi" w:hAnsiTheme="majorHAnsi" w:cstheme="majorHAnsi"/>
                <w:b/>
                <w:bCs/>
                <w:i/>
              </w:rPr>
            </w:pPr>
            <w:r w:rsidRPr="0041582D">
              <w:rPr>
                <w:rFonts w:asciiTheme="majorHAnsi" w:hAnsiTheme="majorHAnsi" w:cstheme="majorHAnsi"/>
                <w:b/>
                <w:bCs/>
                <w:i/>
              </w:rPr>
              <w:t>2018</w:t>
            </w:r>
          </w:p>
        </w:tc>
        <w:tc>
          <w:tcPr>
            <w:tcW w:w="463" w:type="pct"/>
            <w:vAlign w:val="center"/>
          </w:tcPr>
          <w:p w:rsidR="00830D99" w:rsidRPr="0041582D" w:rsidRDefault="00830D99" w:rsidP="0041582D">
            <w:pPr>
              <w:jc w:val="center"/>
              <w:rPr>
                <w:rFonts w:asciiTheme="majorHAnsi" w:hAnsiTheme="majorHAnsi" w:cstheme="majorHAnsi"/>
                <w:b/>
                <w:bCs/>
                <w:i/>
              </w:rPr>
            </w:pPr>
            <w:r w:rsidRPr="0041582D">
              <w:rPr>
                <w:rFonts w:asciiTheme="majorHAnsi" w:hAnsiTheme="majorHAnsi" w:cstheme="majorHAnsi"/>
                <w:b/>
                <w:bCs/>
                <w:i/>
              </w:rPr>
              <w:t>2019</w:t>
            </w:r>
          </w:p>
        </w:tc>
        <w:tc>
          <w:tcPr>
            <w:tcW w:w="324" w:type="pct"/>
            <w:vAlign w:val="center"/>
          </w:tcPr>
          <w:p w:rsidR="00830D99" w:rsidRPr="0041582D" w:rsidRDefault="00830D99" w:rsidP="0041582D">
            <w:pPr>
              <w:jc w:val="center"/>
              <w:rPr>
                <w:rFonts w:asciiTheme="majorHAnsi" w:hAnsiTheme="majorHAnsi" w:cstheme="majorHAnsi"/>
                <w:b/>
                <w:bCs/>
                <w:i/>
              </w:rPr>
            </w:pPr>
            <w:r w:rsidRPr="0041582D">
              <w:rPr>
                <w:rFonts w:asciiTheme="majorHAnsi" w:hAnsiTheme="majorHAnsi" w:cstheme="majorHAnsi"/>
                <w:b/>
                <w:bCs/>
                <w:i/>
              </w:rPr>
              <w:t>2020</w:t>
            </w:r>
          </w:p>
        </w:tc>
        <w:tc>
          <w:tcPr>
            <w:tcW w:w="325" w:type="pct"/>
            <w:gridSpan w:val="2"/>
            <w:vAlign w:val="center"/>
          </w:tcPr>
          <w:p w:rsidR="00830D99" w:rsidRPr="0041582D" w:rsidRDefault="00830D99" w:rsidP="0041582D">
            <w:pPr>
              <w:jc w:val="center"/>
              <w:rPr>
                <w:rFonts w:asciiTheme="majorHAnsi" w:hAnsiTheme="majorHAnsi" w:cstheme="majorHAnsi"/>
                <w:b/>
                <w:bCs/>
                <w:i/>
              </w:rPr>
            </w:pPr>
            <w:r w:rsidRPr="0041582D">
              <w:rPr>
                <w:rFonts w:asciiTheme="majorHAnsi" w:hAnsiTheme="majorHAnsi" w:cstheme="majorHAnsi"/>
                <w:b/>
                <w:bCs/>
                <w:i/>
              </w:rPr>
              <w:t>2021</w:t>
            </w:r>
          </w:p>
        </w:tc>
        <w:tc>
          <w:tcPr>
            <w:tcW w:w="324" w:type="pct"/>
            <w:vAlign w:val="center"/>
          </w:tcPr>
          <w:p w:rsidR="00830D99" w:rsidRPr="0041582D" w:rsidRDefault="00830D99" w:rsidP="0041582D">
            <w:pPr>
              <w:jc w:val="center"/>
              <w:rPr>
                <w:rFonts w:asciiTheme="majorHAnsi" w:hAnsiTheme="majorHAnsi" w:cstheme="majorHAnsi"/>
                <w:b/>
                <w:bCs/>
                <w:i/>
              </w:rPr>
            </w:pPr>
            <w:r w:rsidRPr="0041582D">
              <w:rPr>
                <w:rFonts w:asciiTheme="majorHAnsi" w:hAnsiTheme="majorHAnsi" w:cstheme="majorHAnsi"/>
                <w:b/>
                <w:bCs/>
                <w:i/>
              </w:rPr>
              <w:t>2022</w:t>
            </w:r>
          </w:p>
        </w:tc>
        <w:tc>
          <w:tcPr>
            <w:tcW w:w="324" w:type="pct"/>
            <w:vAlign w:val="center"/>
          </w:tcPr>
          <w:p w:rsidR="00830D99" w:rsidRPr="0041582D" w:rsidRDefault="00830D99" w:rsidP="0041582D">
            <w:pPr>
              <w:jc w:val="center"/>
              <w:rPr>
                <w:rFonts w:asciiTheme="majorHAnsi" w:hAnsiTheme="majorHAnsi" w:cstheme="majorHAnsi"/>
                <w:b/>
                <w:bCs/>
                <w:i/>
              </w:rPr>
            </w:pPr>
            <w:r w:rsidRPr="0041582D">
              <w:rPr>
                <w:rFonts w:asciiTheme="majorHAnsi" w:hAnsiTheme="majorHAnsi" w:cstheme="majorHAnsi"/>
                <w:b/>
                <w:bCs/>
                <w:i/>
              </w:rPr>
              <w:t>2023</w:t>
            </w:r>
          </w:p>
        </w:tc>
        <w:tc>
          <w:tcPr>
            <w:tcW w:w="738" w:type="pct"/>
            <w:vAlign w:val="center"/>
          </w:tcPr>
          <w:p w:rsidR="00830D99" w:rsidRPr="0041582D" w:rsidRDefault="00830D99" w:rsidP="0041582D">
            <w:pPr>
              <w:jc w:val="center"/>
              <w:rPr>
                <w:rFonts w:asciiTheme="majorHAnsi" w:hAnsiTheme="majorHAnsi" w:cstheme="majorHAnsi"/>
                <w:b/>
                <w:bCs/>
                <w:i/>
              </w:rPr>
            </w:pPr>
            <w:r w:rsidRPr="0041582D">
              <w:rPr>
                <w:rFonts w:asciiTheme="majorHAnsi" w:hAnsiTheme="majorHAnsi" w:cstheme="majorHAnsi"/>
                <w:b/>
                <w:bCs/>
                <w:i/>
              </w:rPr>
              <w:t>Łącznie</w:t>
            </w:r>
          </w:p>
        </w:tc>
      </w:tr>
      <w:tr w:rsidR="001218AA" w:rsidRPr="0041582D" w:rsidTr="007E4D55">
        <w:tblPrEx>
          <w:jc w:val="center"/>
        </w:tblPrEx>
        <w:trPr>
          <w:trHeight w:val="57"/>
          <w:jc w:val="center"/>
        </w:trPr>
        <w:tc>
          <w:tcPr>
            <w:tcW w:w="1213" w:type="pct"/>
            <w:shd w:val="clear" w:color="auto" w:fill="F2F2F2" w:themeFill="background1" w:themeFillShade="F2"/>
          </w:tcPr>
          <w:p w:rsidR="00830D99" w:rsidRPr="0041582D" w:rsidRDefault="00830D99" w:rsidP="0041582D">
            <w:pPr>
              <w:rPr>
                <w:rFonts w:asciiTheme="majorHAnsi" w:hAnsiTheme="majorHAnsi" w:cstheme="majorHAnsi"/>
                <w:i/>
              </w:rPr>
            </w:pPr>
            <w:r w:rsidRPr="0041582D">
              <w:rPr>
                <w:rFonts w:asciiTheme="majorHAnsi" w:hAnsiTheme="majorHAnsi" w:cstheme="majorHAnsi"/>
                <w:i/>
              </w:rPr>
              <w:t>Ogólny koszt</w:t>
            </w:r>
          </w:p>
        </w:tc>
        <w:tc>
          <w:tcPr>
            <w:tcW w:w="288" w:type="pct"/>
          </w:tcPr>
          <w:p w:rsidR="00830D99" w:rsidRPr="0041582D" w:rsidRDefault="00830D99" w:rsidP="0041582D">
            <w:pPr>
              <w:rPr>
                <w:rFonts w:asciiTheme="majorHAnsi" w:hAnsiTheme="majorHAnsi" w:cstheme="majorHAnsi"/>
                <w:i/>
              </w:rPr>
            </w:pPr>
          </w:p>
        </w:tc>
        <w:tc>
          <w:tcPr>
            <w:tcW w:w="324" w:type="pct"/>
          </w:tcPr>
          <w:p w:rsidR="00830D99" w:rsidRPr="0041582D" w:rsidRDefault="00830D99" w:rsidP="0041582D">
            <w:pPr>
              <w:rPr>
                <w:rFonts w:asciiTheme="majorHAnsi" w:hAnsiTheme="majorHAnsi" w:cstheme="majorHAnsi"/>
                <w:i/>
              </w:rPr>
            </w:pPr>
          </w:p>
        </w:tc>
        <w:tc>
          <w:tcPr>
            <w:tcW w:w="675" w:type="pct"/>
          </w:tcPr>
          <w:p w:rsidR="00830D99" w:rsidRPr="0041582D" w:rsidRDefault="00830D99" w:rsidP="0041582D">
            <w:pPr>
              <w:rPr>
                <w:rFonts w:asciiTheme="majorHAnsi" w:hAnsiTheme="majorHAnsi" w:cstheme="majorHAnsi"/>
                <w:i/>
              </w:rPr>
            </w:pPr>
          </w:p>
        </w:tc>
        <w:tc>
          <w:tcPr>
            <w:tcW w:w="463" w:type="pct"/>
          </w:tcPr>
          <w:p w:rsidR="00830D99" w:rsidRPr="0041582D" w:rsidRDefault="00830D99" w:rsidP="0041582D">
            <w:pPr>
              <w:rPr>
                <w:rFonts w:asciiTheme="majorHAnsi" w:hAnsiTheme="majorHAnsi" w:cstheme="majorHAnsi"/>
                <w:i/>
              </w:rPr>
            </w:pPr>
          </w:p>
        </w:tc>
        <w:tc>
          <w:tcPr>
            <w:tcW w:w="324" w:type="pct"/>
          </w:tcPr>
          <w:p w:rsidR="00830D99" w:rsidRPr="0041582D" w:rsidRDefault="00830D99" w:rsidP="0041582D">
            <w:pPr>
              <w:rPr>
                <w:rFonts w:asciiTheme="majorHAnsi" w:hAnsiTheme="majorHAnsi" w:cstheme="majorHAnsi"/>
                <w:i/>
              </w:rPr>
            </w:pPr>
          </w:p>
        </w:tc>
        <w:tc>
          <w:tcPr>
            <w:tcW w:w="325" w:type="pct"/>
            <w:gridSpan w:val="2"/>
          </w:tcPr>
          <w:p w:rsidR="00830D99" w:rsidRPr="0041582D" w:rsidRDefault="00830D99" w:rsidP="0041582D">
            <w:pPr>
              <w:rPr>
                <w:rFonts w:asciiTheme="majorHAnsi" w:hAnsiTheme="majorHAnsi" w:cstheme="majorHAnsi"/>
                <w:i/>
              </w:rPr>
            </w:pPr>
          </w:p>
        </w:tc>
        <w:tc>
          <w:tcPr>
            <w:tcW w:w="324" w:type="pct"/>
          </w:tcPr>
          <w:p w:rsidR="00830D99" w:rsidRPr="0041582D" w:rsidRDefault="00830D99" w:rsidP="0041582D">
            <w:pPr>
              <w:rPr>
                <w:rFonts w:asciiTheme="majorHAnsi" w:hAnsiTheme="majorHAnsi" w:cstheme="majorHAnsi"/>
                <w:i/>
              </w:rPr>
            </w:pPr>
          </w:p>
        </w:tc>
        <w:tc>
          <w:tcPr>
            <w:tcW w:w="324" w:type="pct"/>
          </w:tcPr>
          <w:p w:rsidR="00830D99" w:rsidRPr="0041582D" w:rsidRDefault="00830D99" w:rsidP="0041582D">
            <w:pPr>
              <w:rPr>
                <w:rFonts w:asciiTheme="majorHAnsi" w:hAnsiTheme="majorHAnsi" w:cstheme="majorHAnsi"/>
                <w:i/>
              </w:rPr>
            </w:pPr>
          </w:p>
        </w:tc>
        <w:tc>
          <w:tcPr>
            <w:tcW w:w="738" w:type="pct"/>
          </w:tcPr>
          <w:p w:rsidR="00830D99" w:rsidRPr="0041582D" w:rsidRDefault="00830D99" w:rsidP="0041582D">
            <w:pPr>
              <w:rPr>
                <w:rFonts w:asciiTheme="majorHAnsi" w:hAnsiTheme="majorHAnsi" w:cstheme="majorHAnsi"/>
                <w:i/>
              </w:rPr>
            </w:pPr>
          </w:p>
        </w:tc>
      </w:tr>
      <w:tr w:rsidR="001218AA" w:rsidRPr="0041582D" w:rsidTr="007E4D55">
        <w:tblPrEx>
          <w:jc w:val="center"/>
        </w:tblPrEx>
        <w:trPr>
          <w:trHeight w:val="57"/>
          <w:jc w:val="center"/>
        </w:trPr>
        <w:tc>
          <w:tcPr>
            <w:tcW w:w="1213" w:type="pct"/>
            <w:shd w:val="clear" w:color="auto" w:fill="D9D9D9" w:themeFill="background1" w:themeFillShade="D9"/>
          </w:tcPr>
          <w:p w:rsidR="00830D99" w:rsidRPr="0041582D" w:rsidRDefault="00830D99" w:rsidP="0041582D">
            <w:pPr>
              <w:rPr>
                <w:rFonts w:asciiTheme="majorHAnsi" w:hAnsiTheme="majorHAnsi" w:cstheme="majorHAnsi"/>
                <w:i/>
              </w:rPr>
            </w:pPr>
            <w:r w:rsidRPr="0041582D">
              <w:rPr>
                <w:rFonts w:asciiTheme="majorHAnsi" w:hAnsiTheme="majorHAnsi" w:cstheme="majorHAnsi"/>
                <w:i/>
              </w:rPr>
              <w:t>W tym:</w:t>
            </w:r>
          </w:p>
        </w:tc>
        <w:tc>
          <w:tcPr>
            <w:tcW w:w="288" w:type="pct"/>
            <w:shd w:val="clear" w:color="auto" w:fill="D9D9D9" w:themeFill="background1" w:themeFillShade="D9"/>
          </w:tcPr>
          <w:p w:rsidR="00830D99" w:rsidRPr="0041582D" w:rsidRDefault="00830D99" w:rsidP="0041582D">
            <w:pPr>
              <w:rPr>
                <w:rFonts w:asciiTheme="majorHAnsi" w:hAnsiTheme="majorHAnsi" w:cstheme="majorHAnsi"/>
                <w:i/>
              </w:rPr>
            </w:pPr>
          </w:p>
        </w:tc>
        <w:tc>
          <w:tcPr>
            <w:tcW w:w="324" w:type="pct"/>
            <w:shd w:val="clear" w:color="auto" w:fill="D9D9D9" w:themeFill="background1" w:themeFillShade="D9"/>
          </w:tcPr>
          <w:p w:rsidR="00830D99" w:rsidRPr="0041582D" w:rsidRDefault="00830D99" w:rsidP="0041582D">
            <w:pPr>
              <w:rPr>
                <w:rFonts w:asciiTheme="majorHAnsi" w:hAnsiTheme="majorHAnsi" w:cstheme="majorHAnsi"/>
                <w:i/>
              </w:rPr>
            </w:pPr>
          </w:p>
        </w:tc>
        <w:tc>
          <w:tcPr>
            <w:tcW w:w="675" w:type="pct"/>
            <w:shd w:val="clear" w:color="auto" w:fill="D9D9D9" w:themeFill="background1" w:themeFillShade="D9"/>
          </w:tcPr>
          <w:p w:rsidR="00830D99" w:rsidRPr="0041582D" w:rsidRDefault="00830D99" w:rsidP="0041582D">
            <w:pPr>
              <w:rPr>
                <w:rFonts w:asciiTheme="majorHAnsi" w:hAnsiTheme="majorHAnsi" w:cstheme="majorHAnsi"/>
                <w:i/>
              </w:rPr>
            </w:pPr>
          </w:p>
        </w:tc>
        <w:tc>
          <w:tcPr>
            <w:tcW w:w="463" w:type="pct"/>
            <w:shd w:val="clear" w:color="auto" w:fill="D9D9D9" w:themeFill="background1" w:themeFillShade="D9"/>
          </w:tcPr>
          <w:p w:rsidR="00830D99" w:rsidRPr="0041582D" w:rsidRDefault="00830D99" w:rsidP="0041582D">
            <w:pPr>
              <w:rPr>
                <w:rFonts w:asciiTheme="majorHAnsi" w:hAnsiTheme="majorHAnsi" w:cstheme="majorHAnsi"/>
                <w:i/>
              </w:rPr>
            </w:pPr>
          </w:p>
        </w:tc>
        <w:tc>
          <w:tcPr>
            <w:tcW w:w="324" w:type="pct"/>
            <w:shd w:val="clear" w:color="auto" w:fill="D9D9D9" w:themeFill="background1" w:themeFillShade="D9"/>
          </w:tcPr>
          <w:p w:rsidR="00830D99" w:rsidRPr="0041582D" w:rsidRDefault="00830D99" w:rsidP="0041582D">
            <w:pPr>
              <w:rPr>
                <w:rFonts w:asciiTheme="majorHAnsi" w:hAnsiTheme="majorHAnsi" w:cstheme="majorHAnsi"/>
                <w:i/>
              </w:rPr>
            </w:pPr>
          </w:p>
        </w:tc>
        <w:tc>
          <w:tcPr>
            <w:tcW w:w="325" w:type="pct"/>
            <w:gridSpan w:val="2"/>
            <w:shd w:val="clear" w:color="auto" w:fill="D9D9D9" w:themeFill="background1" w:themeFillShade="D9"/>
          </w:tcPr>
          <w:p w:rsidR="00830D99" w:rsidRPr="0041582D" w:rsidRDefault="00830D99" w:rsidP="0041582D">
            <w:pPr>
              <w:rPr>
                <w:rFonts w:asciiTheme="majorHAnsi" w:hAnsiTheme="majorHAnsi" w:cstheme="majorHAnsi"/>
                <w:i/>
              </w:rPr>
            </w:pPr>
          </w:p>
        </w:tc>
        <w:tc>
          <w:tcPr>
            <w:tcW w:w="324" w:type="pct"/>
            <w:shd w:val="clear" w:color="auto" w:fill="D9D9D9" w:themeFill="background1" w:themeFillShade="D9"/>
          </w:tcPr>
          <w:p w:rsidR="00830D99" w:rsidRPr="0041582D" w:rsidRDefault="00830D99" w:rsidP="0041582D">
            <w:pPr>
              <w:rPr>
                <w:rFonts w:asciiTheme="majorHAnsi" w:hAnsiTheme="majorHAnsi" w:cstheme="majorHAnsi"/>
                <w:i/>
              </w:rPr>
            </w:pPr>
          </w:p>
        </w:tc>
        <w:tc>
          <w:tcPr>
            <w:tcW w:w="324" w:type="pct"/>
            <w:shd w:val="clear" w:color="auto" w:fill="D9D9D9" w:themeFill="background1" w:themeFillShade="D9"/>
          </w:tcPr>
          <w:p w:rsidR="00830D99" w:rsidRPr="0041582D" w:rsidRDefault="00830D99" w:rsidP="0041582D">
            <w:pPr>
              <w:rPr>
                <w:rFonts w:asciiTheme="majorHAnsi" w:hAnsiTheme="majorHAnsi" w:cstheme="majorHAnsi"/>
                <w:i/>
              </w:rPr>
            </w:pPr>
          </w:p>
        </w:tc>
        <w:tc>
          <w:tcPr>
            <w:tcW w:w="738" w:type="pct"/>
            <w:shd w:val="clear" w:color="auto" w:fill="D9D9D9" w:themeFill="background1" w:themeFillShade="D9"/>
          </w:tcPr>
          <w:p w:rsidR="00830D99" w:rsidRPr="0041582D" w:rsidRDefault="00830D99" w:rsidP="0041582D">
            <w:pPr>
              <w:rPr>
                <w:rFonts w:asciiTheme="majorHAnsi" w:hAnsiTheme="majorHAnsi" w:cstheme="majorHAnsi"/>
                <w:i/>
              </w:rPr>
            </w:pPr>
          </w:p>
        </w:tc>
      </w:tr>
      <w:tr w:rsidR="001218AA" w:rsidRPr="0041582D" w:rsidTr="007E4D55">
        <w:tblPrEx>
          <w:jc w:val="center"/>
        </w:tblPrEx>
        <w:trPr>
          <w:trHeight w:val="57"/>
          <w:jc w:val="center"/>
        </w:trPr>
        <w:tc>
          <w:tcPr>
            <w:tcW w:w="1213" w:type="pct"/>
            <w:shd w:val="clear" w:color="auto" w:fill="F2F2F2" w:themeFill="background1" w:themeFillShade="F2"/>
          </w:tcPr>
          <w:p w:rsidR="00830D99" w:rsidRPr="0041582D" w:rsidRDefault="00830D99" w:rsidP="0041582D">
            <w:pPr>
              <w:rPr>
                <w:rFonts w:asciiTheme="majorHAnsi" w:hAnsiTheme="majorHAnsi" w:cstheme="majorHAnsi"/>
                <w:i/>
              </w:rPr>
            </w:pPr>
            <w:r w:rsidRPr="0041582D">
              <w:rPr>
                <w:rFonts w:asciiTheme="majorHAnsi" w:hAnsiTheme="majorHAnsi" w:cstheme="majorHAnsi"/>
                <w:i/>
              </w:rPr>
              <w:t>Środki prywatne</w:t>
            </w:r>
          </w:p>
        </w:tc>
        <w:tc>
          <w:tcPr>
            <w:tcW w:w="288" w:type="pct"/>
          </w:tcPr>
          <w:p w:rsidR="00830D99" w:rsidRPr="0041582D" w:rsidRDefault="00830D99" w:rsidP="0041582D">
            <w:pPr>
              <w:rPr>
                <w:rFonts w:asciiTheme="majorHAnsi" w:hAnsiTheme="majorHAnsi" w:cstheme="majorHAnsi"/>
                <w:i/>
              </w:rPr>
            </w:pPr>
          </w:p>
        </w:tc>
        <w:tc>
          <w:tcPr>
            <w:tcW w:w="324" w:type="pct"/>
          </w:tcPr>
          <w:p w:rsidR="00830D99" w:rsidRPr="0041582D" w:rsidRDefault="00830D99" w:rsidP="0041582D">
            <w:pPr>
              <w:rPr>
                <w:rFonts w:asciiTheme="majorHAnsi" w:hAnsiTheme="majorHAnsi" w:cstheme="majorHAnsi"/>
                <w:i/>
              </w:rPr>
            </w:pPr>
          </w:p>
        </w:tc>
        <w:tc>
          <w:tcPr>
            <w:tcW w:w="675" w:type="pct"/>
          </w:tcPr>
          <w:p w:rsidR="00830D99" w:rsidRPr="0041582D" w:rsidRDefault="00830D99" w:rsidP="0041582D">
            <w:pPr>
              <w:rPr>
                <w:rFonts w:asciiTheme="majorHAnsi" w:hAnsiTheme="majorHAnsi" w:cstheme="majorHAnsi"/>
                <w:i/>
              </w:rPr>
            </w:pPr>
          </w:p>
        </w:tc>
        <w:tc>
          <w:tcPr>
            <w:tcW w:w="463" w:type="pct"/>
          </w:tcPr>
          <w:p w:rsidR="00830D99" w:rsidRPr="0041582D" w:rsidRDefault="00830D99" w:rsidP="0041582D">
            <w:pPr>
              <w:rPr>
                <w:rFonts w:asciiTheme="majorHAnsi" w:hAnsiTheme="majorHAnsi" w:cstheme="majorHAnsi"/>
                <w:i/>
              </w:rPr>
            </w:pPr>
          </w:p>
        </w:tc>
        <w:tc>
          <w:tcPr>
            <w:tcW w:w="324" w:type="pct"/>
          </w:tcPr>
          <w:p w:rsidR="00830D99" w:rsidRPr="0041582D" w:rsidRDefault="00830D99" w:rsidP="0041582D">
            <w:pPr>
              <w:rPr>
                <w:rFonts w:asciiTheme="majorHAnsi" w:hAnsiTheme="majorHAnsi" w:cstheme="majorHAnsi"/>
                <w:i/>
              </w:rPr>
            </w:pPr>
          </w:p>
        </w:tc>
        <w:tc>
          <w:tcPr>
            <w:tcW w:w="325" w:type="pct"/>
            <w:gridSpan w:val="2"/>
          </w:tcPr>
          <w:p w:rsidR="00830D99" w:rsidRPr="0041582D" w:rsidRDefault="00830D99" w:rsidP="0041582D">
            <w:pPr>
              <w:rPr>
                <w:rFonts w:asciiTheme="majorHAnsi" w:hAnsiTheme="majorHAnsi" w:cstheme="majorHAnsi"/>
                <w:i/>
              </w:rPr>
            </w:pPr>
          </w:p>
        </w:tc>
        <w:tc>
          <w:tcPr>
            <w:tcW w:w="324" w:type="pct"/>
          </w:tcPr>
          <w:p w:rsidR="00830D99" w:rsidRPr="0041582D" w:rsidRDefault="00830D99" w:rsidP="0041582D">
            <w:pPr>
              <w:rPr>
                <w:rFonts w:asciiTheme="majorHAnsi" w:hAnsiTheme="majorHAnsi" w:cstheme="majorHAnsi"/>
                <w:i/>
              </w:rPr>
            </w:pPr>
          </w:p>
        </w:tc>
        <w:tc>
          <w:tcPr>
            <w:tcW w:w="324" w:type="pct"/>
          </w:tcPr>
          <w:p w:rsidR="00830D99" w:rsidRPr="0041582D" w:rsidRDefault="00830D99" w:rsidP="0041582D">
            <w:pPr>
              <w:rPr>
                <w:rFonts w:asciiTheme="majorHAnsi" w:hAnsiTheme="majorHAnsi" w:cstheme="majorHAnsi"/>
                <w:i/>
              </w:rPr>
            </w:pPr>
          </w:p>
        </w:tc>
        <w:tc>
          <w:tcPr>
            <w:tcW w:w="738" w:type="pct"/>
          </w:tcPr>
          <w:p w:rsidR="00830D99" w:rsidRPr="0041582D" w:rsidRDefault="00830D99" w:rsidP="0041582D">
            <w:pPr>
              <w:rPr>
                <w:rFonts w:asciiTheme="majorHAnsi" w:hAnsiTheme="majorHAnsi" w:cstheme="majorHAnsi"/>
                <w:i/>
              </w:rPr>
            </w:pPr>
          </w:p>
        </w:tc>
      </w:tr>
      <w:tr w:rsidR="001218AA" w:rsidRPr="0041582D" w:rsidTr="007E4D55">
        <w:tblPrEx>
          <w:jc w:val="center"/>
        </w:tblPrEx>
        <w:trPr>
          <w:trHeight w:val="57"/>
          <w:jc w:val="center"/>
        </w:trPr>
        <w:tc>
          <w:tcPr>
            <w:tcW w:w="1213" w:type="pct"/>
            <w:shd w:val="clear" w:color="auto" w:fill="F2F2F2" w:themeFill="background1" w:themeFillShade="F2"/>
          </w:tcPr>
          <w:p w:rsidR="00830D99" w:rsidRPr="0041582D" w:rsidRDefault="00830D99" w:rsidP="0041582D">
            <w:pPr>
              <w:rPr>
                <w:rFonts w:asciiTheme="majorHAnsi" w:hAnsiTheme="majorHAnsi" w:cstheme="majorHAnsi"/>
                <w:i/>
              </w:rPr>
            </w:pPr>
            <w:r w:rsidRPr="0041582D">
              <w:rPr>
                <w:rFonts w:asciiTheme="majorHAnsi" w:hAnsiTheme="majorHAnsi" w:cstheme="majorHAnsi"/>
                <w:i/>
              </w:rPr>
              <w:t>Fundusze europejskie</w:t>
            </w:r>
          </w:p>
        </w:tc>
        <w:tc>
          <w:tcPr>
            <w:tcW w:w="288" w:type="pct"/>
          </w:tcPr>
          <w:p w:rsidR="00830D99" w:rsidRPr="0041582D" w:rsidRDefault="00830D99" w:rsidP="0041582D">
            <w:pPr>
              <w:rPr>
                <w:rFonts w:asciiTheme="majorHAnsi" w:hAnsiTheme="majorHAnsi" w:cstheme="majorHAnsi"/>
                <w:i/>
              </w:rPr>
            </w:pPr>
          </w:p>
        </w:tc>
        <w:tc>
          <w:tcPr>
            <w:tcW w:w="324" w:type="pct"/>
          </w:tcPr>
          <w:p w:rsidR="00830D99" w:rsidRPr="0041582D" w:rsidRDefault="00830D99" w:rsidP="0041582D">
            <w:pPr>
              <w:rPr>
                <w:rFonts w:asciiTheme="majorHAnsi" w:hAnsiTheme="majorHAnsi" w:cstheme="majorHAnsi"/>
                <w:i/>
              </w:rPr>
            </w:pPr>
          </w:p>
        </w:tc>
        <w:tc>
          <w:tcPr>
            <w:tcW w:w="675" w:type="pct"/>
          </w:tcPr>
          <w:p w:rsidR="00830D99" w:rsidRPr="0041582D" w:rsidRDefault="009B6109" w:rsidP="0041582D">
            <w:pPr>
              <w:rPr>
                <w:rFonts w:asciiTheme="majorHAnsi" w:hAnsiTheme="majorHAnsi" w:cstheme="majorHAnsi"/>
                <w:i/>
              </w:rPr>
            </w:pPr>
            <w:r>
              <w:rPr>
                <w:rFonts w:asciiTheme="majorHAnsi" w:hAnsiTheme="majorHAnsi" w:cstheme="majorHAnsi"/>
                <w:i/>
              </w:rPr>
              <w:t>100000</w:t>
            </w:r>
          </w:p>
        </w:tc>
        <w:tc>
          <w:tcPr>
            <w:tcW w:w="463" w:type="pct"/>
          </w:tcPr>
          <w:p w:rsidR="00830D99" w:rsidRPr="0041582D" w:rsidRDefault="009B6109" w:rsidP="0041582D">
            <w:pPr>
              <w:rPr>
                <w:rFonts w:asciiTheme="majorHAnsi" w:hAnsiTheme="majorHAnsi" w:cstheme="majorHAnsi"/>
                <w:i/>
              </w:rPr>
            </w:pPr>
            <w:r>
              <w:rPr>
                <w:rFonts w:asciiTheme="majorHAnsi" w:hAnsiTheme="majorHAnsi" w:cstheme="majorHAnsi"/>
                <w:i/>
              </w:rPr>
              <w:t>70000</w:t>
            </w:r>
          </w:p>
        </w:tc>
        <w:tc>
          <w:tcPr>
            <w:tcW w:w="324" w:type="pct"/>
          </w:tcPr>
          <w:p w:rsidR="00830D99" w:rsidRPr="0041582D" w:rsidRDefault="00830D99" w:rsidP="0041582D">
            <w:pPr>
              <w:rPr>
                <w:rFonts w:asciiTheme="majorHAnsi" w:hAnsiTheme="majorHAnsi" w:cstheme="majorHAnsi"/>
                <w:i/>
              </w:rPr>
            </w:pPr>
          </w:p>
        </w:tc>
        <w:tc>
          <w:tcPr>
            <w:tcW w:w="325" w:type="pct"/>
            <w:gridSpan w:val="2"/>
          </w:tcPr>
          <w:p w:rsidR="00830D99" w:rsidRPr="0041582D" w:rsidRDefault="00830D99" w:rsidP="0041582D">
            <w:pPr>
              <w:rPr>
                <w:rFonts w:asciiTheme="majorHAnsi" w:hAnsiTheme="majorHAnsi" w:cstheme="majorHAnsi"/>
                <w:i/>
              </w:rPr>
            </w:pPr>
          </w:p>
        </w:tc>
        <w:tc>
          <w:tcPr>
            <w:tcW w:w="324" w:type="pct"/>
          </w:tcPr>
          <w:p w:rsidR="00830D99" w:rsidRPr="0041582D" w:rsidRDefault="00830D99" w:rsidP="0041582D">
            <w:pPr>
              <w:rPr>
                <w:rFonts w:asciiTheme="majorHAnsi" w:hAnsiTheme="majorHAnsi" w:cstheme="majorHAnsi"/>
                <w:i/>
              </w:rPr>
            </w:pPr>
          </w:p>
        </w:tc>
        <w:tc>
          <w:tcPr>
            <w:tcW w:w="324" w:type="pct"/>
          </w:tcPr>
          <w:p w:rsidR="00830D99" w:rsidRPr="0041582D" w:rsidRDefault="00830D99" w:rsidP="0041582D">
            <w:pPr>
              <w:rPr>
                <w:rFonts w:asciiTheme="majorHAnsi" w:hAnsiTheme="majorHAnsi" w:cstheme="majorHAnsi"/>
                <w:i/>
              </w:rPr>
            </w:pPr>
          </w:p>
        </w:tc>
        <w:tc>
          <w:tcPr>
            <w:tcW w:w="738" w:type="pct"/>
          </w:tcPr>
          <w:p w:rsidR="00830D99" w:rsidRPr="0041582D" w:rsidRDefault="009B6109" w:rsidP="0041582D">
            <w:pPr>
              <w:rPr>
                <w:rFonts w:asciiTheme="majorHAnsi" w:hAnsiTheme="majorHAnsi" w:cstheme="majorHAnsi"/>
                <w:i/>
              </w:rPr>
            </w:pPr>
            <w:r>
              <w:rPr>
                <w:rFonts w:asciiTheme="majorHAnsi" w:hAnsiTheme="majorHAnsi" w:cstheme="majorHAnsi"/>
                <w:i/>
              </w:rPr>
              <w:t>170000,00</w:t>
            </w:r>
          </w:p>
        </w:tc>
      </w:tr>
      <w:tr w:rsidR="001218AA" w:rsidRPr="0041582D" w:rsidTr="007E4D55">
        <w:tblPrEx>
          <w:jc w:val="center"/>
        </w:tblPrEx>
        <w:trPr>
          <w:trHeight w:val="57"/>
          <w:jc w:val="center"/>
        </w:trPr>
        <w:tc>
          <w:tcPr>
            <w:tcW w:w="1213" w:type="pct"/>
            <w:shd w:val="clear" w:color="auto" w:fill="F2F2F2" w:themeFill="background1" w:themeFillShade="F2"/>
          </w:tcPr>
          <w:p w:rsidR="00830D99" w:rsidRPr="0041582D" w:rsidRDefault="00830D99" w:rsidP="0041582D">
            <w:pPr>
              <w:rPr>
                <w:rFonts w:asciiTheme="majorHAnsi" w:hAnsiTheme="majorHAnsi" w:cstheme="majorHAnsi"/>
                <w:i/>
              </w:rPr>
            </w:pPr>
            <w:r w:rsidRPr="0041582D">
              <w:rPr>
                <w:rFonts w:asciiTheme="majorHAnsi" w:hAnsiTheme="majorHAnsi" w:cstheme="majorHAnsi"/>
                <w:i/>
              </w:rPr>
              <w:t xml:space="preserve">Budżet gminy </w:t>
            </w:r>
          </w:p>
        </w:tc>
        <w:tc>
          <w:tcPr>
            <w:tcW w:w="288" w:type="pct"/>
          </w:tcPr>
          <w:p w:rsidR="00830D99" w:rsidRPr="0041582D" w:rsidRDefault="00830D99" w:rsidP="0041582D">
            <w:pPr>
              <w:rPr>
                <w:rFonts w:asciiTheme="majorHAnsi" w:hAnsiTheme="majorHAnsi" w:cstheme="majorHAnsi"/>
                <w:i/>
              </w:rPr>
            </w:pPr>
          </w:p>
        </w:tc>
        <w:tc>
          <w:tcPr>
            <w:tcW w:w="324" w:type="pct"/>
          </w:tcPr>
          <w:p w:rsidR="00830D99" w:rsidRPr="0041582D" w:rsidRDefault="00830D99" w:rsidP="0041582D">
            <w:pPr>
              <w:rPr>
                <w:rFonts w:asciiTheme="majorHAnsi" w:hAnsiTheme="majorHAnsi" w:cstheme="majorHAnsi"/>
                <w:i/>
              </w:rPr>
            </w:pPr>
          </w:p>
        </w:tc>
        <w:tc>
          <w:tcPr>
            <w:tcW w:w="675" w:type="pct"/>
          </w:tcPr>
          <w:p w:rsidR="00830D99" w:rsidRPr="0041582D" w:rsidRDefault="009B6109" w:rsidP="0041582D">
            <w:pPr>
              <w:rPr>
                <w:rFonts w:asciiTheme="majorHAnsi" w:hAnsiTheme="majorHAnsi" w:cstheme="majorHAnsi"/>
                <w:i/>
              </w:rPr>
            </w:pPr>
            <w:r>
              <w:rPr>
                <w:rFonts w:asciiTheme="majorHAnsi" w:hAnsiTheme="majorHAnsi" w:cstheme="majorHAnsi"/>
                <w:i/>
              </w:rPr>
              <w:t>25000</w:t>
            </w:r>
          </w:p>
        </w:tc>
        <w:tc>
          <w:tcPr>
            <w:tcW w:w="463" w:type="pct"/>
          </w:tcPr>
          <w:p w:rsidR="00830D99" w:rsidRPr="0041582D" w:rsidRDefault="009B6109" w:rsidP="0041582D">
            <w:pPr>
              <w:rPr>
                <w:rFonts w:asciiTheme="majorHAnsi" w:hAnsiTheme="majorHAnsi" w:cstheme="majorHAnsi"/>
                <w:i/>
              </w:rPr>
            </w:pPr>
            <w:r>
              <w:rPr>
                <w:rFonts w:asciiTheme="majorHAnsi" w:hAnsiTheme="majorHAnsi" w:cstheme="majorHAnsi"/>
                <w:i/>
              </w:rPr>
              <w:t>5000</w:t>
            </w:r>
          </w:p>
        </w:tc>
        <w:tc>
          <w:tcPr>
            <w:tcW w:w="324" w:type="pct"/>
          </w:tcPr>
          <w:p w:rsidR="00830D99" w:rsidRPr="0041582D" w:rsidRDefault="00830D99" w:rsidP="0041582D">
            <w:pPr>
              <w:rPr>
                <w:rFonts w:asciiTheme="majorHAnsi" w:hAnsiTheme="majorHAnsi" w:cstheme="majorHAnsi"/>
                <w:i/>
              </w:rPr>
            </w:pPr>
          </w:p>
        </w:tc>
        <w:tc>
          <w:tcPr>
            <w:tcW w:w="325" w:type="pct"/>
            <w:gridSpan w:val="2"/>
          </w:tcPr>
          <w:p w:rsidR="00830D99" w:rsidRPr="0041582D" w:rsidRDefault="00830D99" w:rsidP="0041582D">
            <w:pPr>
              <w:rPr>
                <w:rFonts w:asciiTheme="majorHAnsi" w:hAnsiTheme="majorHAnsi" w:cstheme="majorHAnsi"/>
                <w:i/>
              </w:rPr>
            </w:pPr>
          </w:p>
        </w:tc>
        <w:tc>
          <w:tcPr>
            <w:tcW w:w="324" w:type="pct"/>
          </w:tcPr>
          <w:p w:rsidR="00830D99" w:rsidRPr="0041582D" w:rsidRDefault="00830D99" w:rsidP="0041582D">
            <w:pPr>
              <w:rPr>
                <w:rFonts w:asciiTheme="majorHAnsi" w:hAnsiTheme="majorHAnsi" w:cstheme="majorHAnsi"/>
                <w:i/>
              </w:rPr>
            </w:pPr>
          </w:p>
        </w:tc>
        <w:tc>
          <w:tcPr>
            <w:tcW w:w="324" w:type="pct"/>
          </w:tcPr>
          <w:p w:rsidR="00830D99" w:rsidRPr="0041582D" w:rsidRDefault="00830D99" w:rsidP="0041582D">
            <w:pPr>
              <w:rPr>
                <w:rFonts w:asciiTheme="majorHAnsi" w:hAnsiTheme="majorHAnsi" w:cstheme="majorHAnsi"/>
                <w:i/>
              </w:rPr>
            </w:pPr>
          </w:p>
        </w:tc>
        <w:tc>
          <w:tcPr>
            <w:tcW w:w="738" w:type="pct"/>
          </w:tcPr>
          <w:p w:rsidR="00830D99" w:rsidRPr="0041582D" w:rsidRDefault="009B6109" w:rsidP="0041582D">
            <w:pPr>
              <w:rPr>
                <w:rFonts w:asciiTheme="majorHAnsi" w:hAnsiTheme="majorHAnsi" w:cstheme="majorHAnsi"/>
                <w:i/>
              </w:rPr>
            </w:pPr>
            <w:r>
              <w:rPr>
                <w:rFonts w:asciiTheme="majorHAnsi" w:hAnsiTheme="majorHAnsi" w:cstheme="majorHAnsi"/>
                <w:i/>
              </w:rPr>
              <w:t>30000,00</w:t>
            </w:r>
          </w:p>
        </w:tc>
      </w:tr>
      <w:tr w:rsidR="001218AA" w:rsidRPr="0041582D" w:rsidTr="007E4D55">
        <w:tblPrEx>
          <w:jc w:val="center"/>
        </w:tblPrEx>
        <w:trPr>
          <w:trHeight w:val="57"/>
          <w:jc w:val="center"/>
        </w:trPr>
        <w:tc>
          <w:tcPr>
            <w:tcW w:w="1213" w:type="pct"/>
            <w:shd w:val="clear" w:color="auto" w:fill="F2F2F2" w:themeFill="background1" w:themeFillShade="F2"/>
          </w:tcPr>
          <w:p w:rsidR="00830D99" w:rsidRPr="0041582D" w:rsidRDefault="00830D99" w:rsidP="0041582D">
            <w:pPr>
              <w:rPr>
                <w:rFonts w:asciiTheme="majorHAnsi" w:hAnsiTheme="majorHAnsi" w:cstheme="majorHAnsi"/>
                <w:i/>
              </w:rPr>
            </w:pPr>
            <w:r w:rsidRPr="0041582D">
              <w:rPr>
                <w:rFonts w:asciiTheme="majorHAnsi" w:hAnsiTheme="majorHAnsi" w:cstheme="majorHAnsi"/>
                <w:i/>
              </w:rPr>
              <w:t>Inne. Jakie?</w:t>
            </w:r>
          </w:p>
        </w:tc>
        <w:tc>
          <w:tcPr>
            <w:tcW w:w="288" w:type="pct"/>
          </w:tcPr>
          <w:p w:rsidR="00830D99" w:rsidRPr="0041582D" w:rsidRDefault="00830D99" w:rsidP="0041582D">
            <w:pPr>
              <w:rPr>
                <w:rFonts w:asciiTheme="majorHAnsi" w:hAnsiTheme="majorHAnsi" w:cstheme="majorHAnsi"/>
                <w:i/>
              </w:rPr>
            </w:pPr>
          </w:p>
        </w:tc>
        <w:tc>
          <w:tcPr>
            <w:tcW w:w="324" w:type="pct"/>
          </w:tcPr>
          <w:p w:rsidR="00830D99" w:rsidRPr="0041582D" w:rsidRDefault="00830D99" w:rsidP="0041582D">
            <w:pPr>
              <w:rPr>
                <w:rFonts w:asciiTheme="majorHAnsi" w:hAnsiTheme="majorHAnsi" w:cstheme="majorHAnsi"/>
                <w:i/>
              </w:rPr>
            </w:pPr>
          </w:p>
        </w:tc>
        <w:tc>
          <w:tcPr>
            <w:tcW w:w="675" w:type="pct"/>
          </w:tcPr>
          <w:p w:rsidR="00830D99" w:rsidRPr="0041582D" w:rsidRDefault="00830D99" w:rsidP="0041582D">
            <w:pPr>
              <w:rPr>
                <w:rFonts w:asciiTheme="majorHAnsi" w:hAnsiTheme="majorHAnsi" w:cstheme="majorHAnsi"/>
                <w:i/>
              </w:rPr>
            </w:pPr>
          </w:p>
        </w:tc>
        <w:tc>
          <w:tcPr>
            <w:tcW w:w="463" w:type="pct"/>
          </w:tcPr>
          <w:p w:rsidR="00830D99" w:rsidRPr="0041582D" w:rsidRDefault="00830D99" w:rsidP="0041582D">
            <w:pPr>
              <w:rPr>
                <w:rFonts w:asciiTheme="majorHAnsi" w:hAnsiTheme="majorHAnsi" w:cstheme="majorHAnsi"/>
                <w:i/>
              </w:rPr>
            </w:pPr>
          </w:p>
        </w:tc>
        <w:tc>
          <w:tcPr>
            <w:tcW w:w="324" w:type="pct"/>
          </w:tcPr>
          <w:p w:rsidR="00830D99" w:rsidRPr="0041582D" w:rsidRDefault="00830D99" w:rsidP="0041582D">
            <w:pPr>
              <w:rPr>
                <w:rFonts w:asciiTheme="majorHAnsi" w:hAnsiTheme="majorHAnsi" w:cstheme="majorHAnsi"/>
                <w:i/>
              </w:rPr>
            </w:pPr>
          </w:p>
        </w:tc>
        <w:tc>
          <w:tcPr>
            <w:tcW w:w="325" w:type="pct"/>
            <w:gridSpan w:val="2"/>
          </w:tcPr>
          <w:p w:rsidR="00830D99" w:rsidRPr="0041582D" w:rsidRDefault="00830D99" w:rsidP="0041582D">
            <w:pPr>
              <w:rPr>
                <w:rFonts w:asciiTheme="majorHAnsi" w:hAnsiTheme="majorHAnsi" w:cstheme="majorHAnsi"/>
                <w:i/>
              </w:rPr>
            </w:pPr>
          </w:p>
        </w:tc>
        <w:tc>
          <w:tcPr>
            <w:tcW w:w="324" w:type="pct"/>
          </w:tcPr>
          <w:p w:rsidR="00830D99" w:rsidRPr="0041582D" w:rsidRDefault="00830D99" w:rsidP="0041582D">
            <w:pPr>
              <w:rPr>
                <w:rFonts w:asciiTheme="majorHAnsi" w:hAnsiTheme="majorHAnsi" w:cstheme="majorHAnsi"/>
                <w:i/>
              </w:rPr>
            </w:pPr>
          </w:p>
        </w:tc>
        <w:tc>
          <w:tcPr>
            <w:tcW w:w="324" w:type="pct"/>
          </w:tcPr>
          <w:p w:rsidR="00830D99" w:rsidRPr="0041582D" w:rsidRDefault="00830D99" w:rsidP="0041582D">
            <w:pPr>
              <w:rPr>
                <w:rFonts w:asciiTheme="majorHAnsi" w:hAnsiTheme="majorHAnsi" w:cstheme="majorHAnsi"/>
                <w:i/>
              </w:rPr>
            </w:pPr>
          </w:p>
        </w:tc>
        <w:tc>
          <w:tcPr>
            <w:tcW w:w="738" w:type="pct"/>
          </w:tcPr>
          <w:p w:rsidR="00830D99" w:rsidRPr="0041582D" w:rsidRDefault="00830D99" w:rsidP="0041582D">
            <w:pPr>
              <w:rPr>
                <w:rFonts w:asciiTheme="majorHAnsi" w:hAnsiTheme="majorHAnsi" w:cstheme="majorHAnsi"/>
                <w:i/>
              </w:rPr>
            </w:pPr>
          </w:p>
        </w:tc>
      </w:tr>
    </w:tbl>
    <w:p w:rsidR="00830D99" w:rsidRPr="0041582D" w:rsidRDefault="00830D99" w:rsidP="00830D99">
      <w:pPr>
        <w:spacing w:after="0" w:line="240" w:lineRule="auto"/>
        <w:rPr>
          <w:rFonts w:asciiTheme="majorHAnsi" w:hAnsiTheme="majorHAnsi" w:cstheme="majorHAnsi"/>
          <w:i/>
        </w:rPr>
      </w:pPr>
    </w:p>
    <w:p w:rsidR="00830D99" w:rsidRPr="0041582D" w:rsidRDefault="00830D99" w:rsidP="00830D99">
      <w:pPr>
        <w:spacing w:after="0" w:line="240" w:lineRule="auto"/>
        <w:rPr>
          <w:rFonts w:asciiTheme="majorHAnsi" w:hAnsiTheme="majorHAnsi" w:cstheme="majorHAnsi"/>
          <w:i/>
        </w:rPr>
      </w:pPr>
    </w:p>
    <w:p w:rsidR="00E14FA3" w:rsidRDefault="00E14FA3" w:rsidP="009B6109">
      <w:pPr>
        <w:spacing w:after="0" w:line="240" w:lineRule="auto"/>
        <w:jc w:val="center"/>
        <w:rPr>
          <w:rFonts w:asciiTheme="majorHAnsi" w:hAnsiTheme="majorHAnsi" w:cstheme="majorHAnsi"/>
          <w:b/>
          <w:i/>
        </w:rPr>
      </w:pPr>
    </w:p>
    <w:p w:rsidR="00E14FA3" w:rsidRDefault="00E14FA3" w:rsidP="009B6109">
      <w:pPr>
        <w:spacing w:after="0" w:line="240" w:lineRule="auto"/>
        <w:jc w:val="center"/>
        <w:rPr>
          <w:rFonts w:asciiTheme="majorHAnsi" w:hAnsiTheme="majorHAnsi" w:cstheme="majorHAnsi"/>
          <w:b/>
          <w:i/>
        </w:rPr>
      </w:pPr>
    </w:p>
    <w:p w:rsidR="00E14FA3" w:rsidRDefault="00E14FA3" w:rsidP="009B6109">
      <w:pPr>
        <w:spacing w:after="0" w:line="240" w:lineRule="auto"/>
        <w:jc w:val="center"/>
        <w:rPr>
          <w:rFonts w:asciiTheme="majorHAnsi" w:hAnsiTheme="majorHAnsi" w:cstheme="majorHAnsi"/>
          <w:b/>
          <w:i/>
        </w:rPr>
      </w:pPr>
    </w:p>
    <w:p w:rsidR="00E14FA3" w:rsidRDefault="00E14FA3" w:rsidP="009B6109">
      <w:pPr>
        <w:spacing w:after="0" w:line="240" w:lineRule="auto"/>
        <w:jc w:val="center"/>
        <w:rPr>
          <w:rFonts w:asciiTheme="majorHAnsi" w:hAnsiTheme="majorHAnsi" w:cstheme="majorHAnsi"/>
          <w:b/>
          <w:i/>
        </w:rPr>
      </w:pPr>
    </w:p>
    <w:p w:rsidR="00E14FA3" w:rsidRDefault="00E14FA3" w:rsidP="009B6109">
      <w:pPr>
        <w:spacing w:after="0" w:line="240" w:lineRule="auto"/>
        <w:jc w:val="center"/>
        <w:rPr>
          <w:rFonts w:asciiTheme="majorHAnsi" w:hAnsiTheme="majorHAnsi" w:cstheme="majorHAnsi"/>
          <w:b/>
          <w:i/>
        </w:rPr>
      </w:pPr>
    </w:p>
    <w:p w:rsidR="00E14FA3" w:rsidRDefault="00E14FA3" w:rsidP="009B6109">
      <w:pPr>
        <w:spacing w:after="0" w:line="240" w:lineRule="auto"/>
        <w:jc w:val="center"/>
        <w:rPr>
          <w:rFonts w:asciiTheme="majorHAnsi" w:hAnsiTheme="majorHAnsi" w:cstheme="majorHAnsi"/>
          <w:b/>
          <w:i/>
        </w:rPr>
      </w:pPr>
    </w:p>
    <w:p w:rsidR="00E14FA3" w:rsidRDefault="00E14FA3" w:rsidP="009B6109">
      <w:pPr>
        <w:spacing w:after="0" w:line="240" w:lineRule="auto"/>
        <w:jc w:val="center"/>
        <w:rPr>
          <w:rFonts w:asciiTheme="majorHAnsi" w:hAnsiTheme="majorHAnsi" w:cstheme="majorHAnsi"/>
          <w:b/>
          <w:i/>
        </w:rPr>
      </w:pPr>
    </w:p>
    <w:p w:rsidR="00E14FA3" w:rsidRDefault="00E14FA3" w:rsidP="009B6109">
      <w:pPr>
        <w:spacing w:after="0" w:line="240" w:lineRule="auto"/>
        <w:jc w:val="center"/>
        <w:rPr>
          <w:rFonts w:asciiTheme="majorHAnsi" w:hAnsiTheme="majorHAnsi" w:cstheme="majorHAnsi"/>
          <w:b/>
          <w:i/>
        </w:rPr>
      </w:pPr>
    </w:p>
    <w:p w:rsidR="00E14FA3" w:rsidRDefault="00E14FA3" w:rsidP="009B6109">
      <w:pPr>
        <w:spacing w:after="0" w:line="240" w:lineRule="auto"/>
        <w:jc w:val="center"/>
        <w:rPr>
          <w:rFonts w:asciiTheme="majorHAnsi" w:hAnsiTheme="majorHAnsi" w:cstheme="majorHAnsi"/>
          <w:b/>
          <w:i/>
        </w:rPr>
      </w:pPr>
    </w:p>
    <w:p w:rsidR="00E14FA3" w:rsidRDefault="00E14FA3" w:rsidP="009B6109">
      <w:pPr>
        <w:spacing w:after="0" w:line="240" w:lineRule="auto"/>
        <w:jc w:val="center"/>
        <w:rPr>
          <w:rFonts w:asciiTheme="majorHAnsi" w:hAnsiTheme="majorHAnsi" w:cstheme="majorHAnsi"/>
          <w:b/>
          <w:i/>
        </w:rPr>
      </w:pPr>
    </w:p>
    <w:p w:rsidR="00E14FA3" w:rsidRDefault="00E14FA3" w:rsidP="009B6109">
      <w:pPr>
        <w:spacing w:after="0" w:line="240" w:lineRule="auto"/>
        <w:jc w:val="center"/>
        <w:rPr>
          <w:rFonts w:asciiTheme="majorHAnsi" w:hAnsiTheme="majorHAnsi" w:cstheme="majorHAnsi"/>
          <w:b/>
          <w:i/>
        </w:rPr>
      </w:pPr>
    </w:p>
    <w:p w:rsidR="00E14FA3" w:rsidRDefault="00E14FA3" w:rsidP="009B6109">
      <w:pPr>
        <w:spacing w:after="0" w:line="240" w:lineRule="auto"/>
        <w:jc w:val="center"/>
        <w:rPr>
          <w:rFonts w:asciiTheme="majorHAnsi" w:hAnsiTheme="majorHAnsi" w:cstheme="majorHAnsi"/>
          <w:b/>
          <w:i/>
        </w:rPr>
      </w:pPr>
    </w:p>
    <w:p w:rsidR="00E14FA3" w:rsidRDefault="00E14FA3" w:rsidP="009B6109">
      <w:pPr>
        <w:spacing w:after="0" w:line="240" w:lineRule="auto"/>
        <w:jc w:val="center"/>
        <w:rPr>
          <w:rFonts w:asciiTheme="majorHAnsi" w:hAnsiTheme="majorHAnsi" w:cstheme="majorHAnsi"/>
          <w:b/>
          <w:i/>
        </w:rPr>
      </w:pPr>
    </w:p>
    <w:p w:rsidR="00E14FA3" w:rsidRDefault="00E14FA3" w:rsidP="009B6109">
      <w:pPr>
        <w:spacing w:after="0" w:line="240" w:lineRule="auto"/>
        <w:jc w:val="center"/>
        <w:rPr>
          <w:rFonts w:asciiTheme="majorHAnsi" w:hAnsiTheme="majorHAnsi" w:cstheme="majorHAnsi"/>
          <w:b/>
          <w:i/>
        </w:rPr>
      </w:pPr>
    </w:p>
    <w:p w:rsidR="00E14FA3" w:rsidRDefault="00E14FA3" w:rsidP="009B6109">
      <w:pPr>
        <w:spacing w:after="0" w:line="240" w:lineRule="auto"/>
        <w:jc w:val="center"/>
        <w:rPr>
          <w:rFonts w:asciiTheme="majorHAnsi" w:hAnsiTheme="majorHAnsi" w:cstheme="majorHAnsi"/>
          <w:b/>
          <w:i/>
        </w:rPr>
      </w:pPr>
    </w:p>
    <w:p w:rsidR="00E14FA3" w:rsidRDefault="00E14FA3" w:rsidP="009B6109">
      <w:pPr>
        <w:spacing w:after="0" w:line="240" w:lineRule="auto"/>
        <w:jc w:val="center"/>
        <w:rPr>
          <w:rFonts w:asciiTheme="majorHAnsi" w:hAnsiTheme="majorHAnsi" w:cstheme="majorHAnsi"/>
          <w:b/>
          <w:i/>
        </w:rPr>
      </w:pPr>
    </w:p>
    <w:p w:rsidR="00E14FA3" w:rsidRDefault="00E14FA3" w:rsidP="009B6109">
      <w:pPr>
        <w:spacing w:after="0" w:line="240" w:lineRule="auto"/>
        <w:jc w:val="center"/>
        <w:rPr>
          <w:rFonts w:asciiTheme="majorHAnsi" w:hAnsiTheme="majorHAnsi" w:cstheme="majorHAnsi"/>
          <w:b/>
          <w:i/>
        </w:rPr>
      </w:pPr>
    </w:p>
    <w:p w:rsidR="00E14FA3" w:rsidRDefault="00E14FA3" w:rsidP="009B6109">
      <w:pPr>
        <w:spacing w:after="0" w:line="240" w:lineRule="auto"/>
        <w:jc w:val="center"/>
        <w:rPr>
          <w:rFonts w:asciiTheme="majorHAnsi" w:hAnsiTheme="majorHAnsi" w:cstheme="majorHAnsi"/>
          <w:b/>
          <w:i/>
        </w:rPr>
      </w:pPr>
    </w:p>
    <w:p w:rsidR="00E14FA3" w:rsidRDefault="00E14FA3" w:rsidP="009B6109">
      <w:pPr>
        <w:spacing w:after="0" w:line="240" w:lineRule="auto"/>
        <w:jc w:val="center"/>
        <w:rPr>
          <w:rFonts w:asciiTheme="majorHAnsi" w:hAnsiTheme="majorHAnsi" w:cstheme="majorHAnsi"/>
          <w:b/>
          <w:i/>
        </w:rPr>
      </w:pPr>
    </w:p>
    <w:p w:rsidR="00E14FA3" w:rsidRDefault="00E14FA3" w:rsidP="009B6109">
      <w:pPr>
        <w:spacing w:after="0" w:line="240" w:lineRule="auto"/>
        <w:jc w:val="center"/>
        <w:rPr>
          <w:rFonts w:asciiTheme="majorHAnsi" w:hAnsiTheme="majorHAnsi" w:cstheme="majorHAnsi"/>
          <w:b/>
          <w:i/>
        </w:rPr>
      </w:pPr>
    </w:p>
    <w:p w:rsidR="00E14FA3" w:rsidRDefault="00E14FA3" w:rsidP="009B6109">
      <w:pPr>
        <w:spacing w:after="0" w:line="240" w:lineRule="auto"/>
        <w:jc w:val="center"/>
        <w:rPr>
          <w:rFonts w:asciiTheme="majorHAnsi" w:hAnsiTheme="majorHAnsi" w:cstheme="majorHAnsi"/>
          <w:b/>
          <w:i/>
        </w:rPr>
      </w:pPr>
    </w:p>
    <w:p w:rsidR="00E14FA3" w:rsidRDefault="00E14FA3" w:rsidP="009B6109">
      <w:pPr>
        <w:spacing w:after="0" w:line="240" w:lineRule="auto"/>
        <w:jc w:val="center"/>
        <w:rPr>
          <w:rFonts w:asciiTheme="majorHAnsi" w:hAnsiTheme="majorHAnsi" w:cstheme="majorHAnsi"/>
          <w:b/>
          <w:i/>
        </w:rPr>
      </w:pPr>
    </w:p>
    <w:p w:rsidR="00E14FA3" w:rsidRDefault="00E14FA3" w:rsidP="009B6109">
      <w:pPr>
        <w:spacing w:after="0" w:line="240" w:lineRule="auto"/>
        <w:jc w:val="center"/>
        <w:rPr>
          <w:rFonts w:asciiTheme="majorHAnsi" w:hAnsiTheme="majorHAnsi" w:cstheme="majorHAnsi"/>
          <w:b/>
          <w:i/>
        </w:rPr>
      </w:pPr>
    </w:p>
    <w:p w:rsidR="00E14FA3" w:rsidRDefault="00E14FA3" w:rsidP="009B6109">
      <w:pPr>
        <w:spacing w:after="0" w:line="240" w:lineRule="auto"/>
        <w:jc w:val="center"/>
        <w:rPr>
          <w:rFonts w:asciiTheme="majorHAnsi" w:hAnsiTheme="majorHAnsi" w:cstheme="majorHAnsi"/>
          <w:b/>
          <w:i/>
        </w:rPr>
      </w:pPr>
    </w:p>
    <w:p w:rsidR="00E3074E" w:rsidRDefault="00E3074E" w:rsidP="009B6109">
      <w:pPr>
        <w:spacing w:after="0" w:line="240" w:lineRule="auto"/>
        <w:jc w:val="center"/>
        <w:rPr>
          <w:rFonts w:asciiTheme="majorHAnsi" w:hAnsiTheme="majorHAnsi" w:cstheme="majorHAnsi"/>
          <w:b/>
          <w:i/>
        </w:rPr>
      </w:pPr>
    </w:p>
    <w:p w:rsidR="00E3074E" w:rsidRDefault="00E3074E" w:rsidP="009B6109">
      <w:pPr>
        <w:spacing w:after="0" w:line="240" w:lineRule="auto"/>
        <w:jc w:val="center"/>
        <w:rPr>
          <w:rFonts w:asciiTheme="majorHAnsi" w:hAnsiTheme="majorHAnsi" w:cstheme="majorHAnsi"/>
          <w:b/>
          <w:i/>
        </w:rPr>
      </w:pPr>
    </w:p>
    <w:p w:rsidR="00E3074E" w:rsidRDefault="00E3074E" w:rsidP="009B6109">
      <w:pPr>
        <w:spacing w:after="0" w:line="240" w:lineRule="auto"/>
        <w:jc w:val="center"/>
        <w:rPr>
          <w:rFonts w:asciiTheme="majorHAnsi" w:hAnsiTheme="majorHAnsi" w:cstheme="majorHAnsi"/>
          <w:b/>
          <w:i/>
        </w:rPr>
      </w:pPr>
    </w:p>
    <w:p w:rsidR="00E3074E" w:rsidRDefault="00E3074E" w:rsidP="009B6109">
      <w:pPr>
        <w:spacing w:after="0" w:line="240" w:lineRule="auto"/>
        <w:jc w:val="center"/>
        <w:rPr>
          <w:rFonts w:asciiTheme="majorHAnsi" w:hAnsiTheme="majorHAnsi" w:cstheme="majorHAnsi"/>
          <w:b/>
          <w:i/>
        </w:rPr>
      </w:pPr>
    </w:p>
    <w:p w:rsidR="00E3074E" w:rsidRDefault="00E3074E" w:rsidP="009B6109">
      <w:pPr>
        <w:spacing w:after="0" w:line="240" w:lineRule="auto"/>
        <w:jc w:val="center"/>
        <w:rPr>
          <w:rFonts w:asciiTheme="majorHAnsi" w:hAnsiTheme="majorHAnsi" w:cstheme="majorHAnsi"/>
          <w:b/>
          <w:i/>
        </w:rPr>
      </w:pPr>
    </w:p>
    <w:p w:rsidR="00E3074E" w:rsidRDefault="00E3074E" w:rsidP="009B6109">
      <w:pPr>
        <w:spacing w:after="0" w:line="240" w:lineRule="auto"/>
        <w:jc w:val="center"/>
        <w:rPr>
          <w:rFonts w:asciiTheme="majorHAnsi" w:hAnsiTheme="majorHAnsi" w:cstheme="majorHAnsi"/>
          <w:b/>
          <w:i/>
        </w:rPr>
      </w:pPr>
    </w:p>
    <w:p w:rsidR="00E14FA3" w:rsidRDefault="00E14FA3" w:rsidP="009B6109">
      <w:pPr>
        <w:spacing w:after="0" w:line="240" w:lineRule="auto"/>
        <w:jc w:val="center"/>
        <w:rPr>
          <w:rFonts w:asciiTheme="majorHAnsi" w:hAnsiTheme="majorHAnsi" w:cstheme="majorHAnsi"/>
          <w:b/>
          <w:i/>
        </w:rPr>
      </w:pPr>
    </w:p>
    <w:p w:rsidR="00E14FA3" w:rsidRDefault="00E14FA3" w:rsidP="009B6109">
      <w:pPr>
        <w:spacing w:after="0" w:line="240" w:lineRule="auto"/>
        <w:jc w:val="center"/>
        <w:rPr>
          <w:rFonts w:asciiTheme="majorHAnsi" w:hAnsiTheme="majorHAnsi" w:cstheme="majorHAnsi"/>
          <w:b/>
          <w:i/>
        </w:rPr>
      </w:pPr>
    </w:p>
    <w:p w:rsidR="00E14FA3" w:rsidRDefault="00E14FA3" w:rsidP="009B6109">
      <w:pPr>
        <w:spacing w:after="0" w:line="240" w:lineRule="auto"/>
        <w:jc w:val="center"/>
        <w:rPr>
          <w:rFonts w:asciiTheme="majorHAnsi" w:hAnsiTheme="majorHAnsi" w:cstheme="majorHAnsi"/>
          <w:b/>
          <w:i/>
        </w:rPr>
      </w:pPr>
    </w:p>
    <w:p w:rsidR="009B6109" w:rsidRPr="0041582D" w:rsidRDefault="009B6109" w:rsidP="009B6109">
      <w:pPr>
        <w:spacing w:after="0" w:line="240" w:lineRule="auto"/>
        <w:jc w:val="center"/>
        <w:rPr>
          <w:rFonts w:asciiTheme="majorHAnsi" w:hAnsiTheme="majorHAnsi" w:cstheme="majorHAnsi"/>
          <w:b/>
          <w:i/>
        </w:rPr>
      </w:pPr>
      <w:r w:rsidRPr="0041582D">
        <w:rPr>
          <w:rFonts w:asciiTheme="majorHAnsi" w:hAnsiTheme="majorHAnsi" w:cstheme="majorHAnsi"/>
          <w:b/>
          <w:i/>
        </w:rPr>
        <w:lastRenderedPageBreak/>
        <w:t>Lokalny Program Rewitalizacji dla gminy Aleksandrów Kujawski na lata do roku 2025</w:t>
      </w:r>
    </w:p>
    <w:p w:rsidR="009B6109" w:rsidRPr="0041582D" w:rsidRDefault="009B6109" w:rsidP="009B6109">
      <w:pPr>
        <w:spacing w:after="0" w:line="240" w:lineRule="auto"/>
        <w:jc w:val="center"/>
        <w:rPr>
          <w:rFonts w:asciiTheme="majorHAnsi" w:hAnsiTheme="majorHAnsi" w:cstheme="majorHAnsi"/>
          <w:b/>
          <w:i/>
        </w:rPr>
      </w:pPr>
    </w:p>
    <w:tbl>
      <w:tblPr>
        <w:tblStyle w:val="Tabela-Siatka"/>
        <w:tblW w:w="5077" w:type="pct"/>
        <w:tblLayout w:type="fixed"/>
        <w:tblLook w:val="04A0" w:firstRow="1" w:lastRow="0" w:firstColumn="1" w:lastColumn="0" w:noHBand="0" w:noVBand="1"/>
      </w:tblPr>
      <w:tblGrid>
        <w:gridCol w:w="2117"/>
        <w:gridCol w:w="710"/>
        <w:gridCol w:w="853"/>
        <w:gridCol w:w="1275"/>
        <w:gridCol w:w="702"/>
        <w:gridCol w:w="686"/>
        <w:gridCol w:w="57"/>
        <w:gridCol w:w="683"/>
        <w:gridCol w:w="710"/>
        <w:gridCol w:w="708"/>
        <w:gridCol w:w="962"/>
        <w:gridCol w:w="315"/>
      </w:tblGrid>
      <w:tr w:rsidR="00E14FA3" w:rsidRPr="0041582D" w:rsidTr="007E4D55">
        <w:trPr>
          <w:gridAfter w:val="1"/>
          <w:wAfter w:w="161" w:type="pct"/>
          <w:trHeight w:val="57"/>
        </w:trPr>
        <w:tc>
          <w:tcPr>
            <w:tcW w:w="1083" w:type="pct"/>
          </w:tcPr>
          <w:p w:rsidR="009B6109" w:rsidRPr="0041582D" w:rsidRDefault="009B6109" w:rsidP="00E3074E">
            <w:pPr>
              <w:jc w:val="center"/>
              <w:rPr>
                <w:rFonts w:asciiTheme="majorHAnsi" w:hAnsiTheme="majorHAnsi" w:cstheme="majorHAnsi"/>
                <w:b/>
                <w:i/>
              </w:rPr>
            </w:pPr>
            <w:r w:rsidRPr="0041582D">
              <w:rPr>
                <w:rFonts w:asciiTheme="majorHAnsi" w:hAnsiTheme="majorHAnsi" w:cstheme="majorHAnsi"/>
                <w:b/>
                <w:i/>
              </w:rPr>
              <w:t xml:space="preserve">Nr projektu </w:t>
            </w:r>
          </w:p>
        </w:tc>
        <w:tc>
          <w:tcPr>
            <w:tcW w:w="3756" w:type="pct"/>
            <w:gridSpan w:val="10"/>
          </w:tcPr>
          <w:p w:rsidR="009B6109" w:rsidRDefault="00E14FA3" w:rsidP="00E3074E">
            <w:pPr>
              <w:jc w:val="center"/>
              <w:rPr>
                <w:rFonts w:asciiTheme="majorHAnsi" w:hAnsiTheme="majorHAnsi" w:cstheme="majorHAnsi"/>
                <w:b/>
                <w:i/>
              </w:rPr>
            </w:pPr>
            <w:r>
              <w:rPr>
                <w:rFonts w:asciiTheme="majorHAnsi" w:hAnsiTheme="majorHAnsi" w:cstheme="majorHAnsi"/>
                <w:b/>
                <w:i/>
              </w:rPr>
              <w:t>6</w:t>
            </w:r>
            <w:r w:rsidR="009B6109">
              <w:rPr>
                <w:rFonts w:asciiTheme="majorHAnsi" w:hAnsiTheme="majorHAnsi" w:cstheme="majorHAnsi"/>
                <w:b/>
                <w:i/>
              </w:rPr>
              <w:t xml:space="preserve">  - projekt zrealizowany w ramach naboru </w:t>
            </w:r>
            <w:r w:rsidR="009B6109" w:rsidRPr="009B6109">
              <w:rPr>
                <w:rFonts w:asciiTheme="majorHAnsi" w:hAnsiTheme="majorHAnsi" w:cstheme="majorHAnsi"/>
                <w:b/>
                <w:i/>
              </w:rPr>
              <w:t>RPKP.06.01.02-IZ.00-04-067/16</w:t>
            </w:r>
          </w:p>
          <w:p w:rsidR="00DF75BB" w:rsidRPr="0041582D" w:rsidRDefault="00DF75BB" w:rsidP="00E3074E">
            <w:pPr>
              <w:jc w:val="center"/>
              <w:rPr>
                <w:rFonts w:asciiTheme="majorHAnsi" w:hAnsiTheme="majorHAnsi" w:cstheme="majorHAnsi"/>
                <w:b/>
                <w:i/>
              </w:rPr>
            </w:pPr>
          </w:p>
        </w:tc>
      </w:tr>
      <w:tr w:rsidR="00E14FA3" w:rsidRPr="0041582D" w:rsidTr="007E4D55">
        <w:tblPrEx>
          <w:jc w:val="center"/>
        </w:tblPrEx>
        <w:trPr>
          <w:gridAfter w:val="1"/>
          <w:wAfter w:w="161" w:type="pct"/>
          <w:trHeight w:val="57"/>
          <w:jc w:val="center"/>
        </w:trPr>
        <w:tc>
          <w:tcPr>
            <w:tcW w:w="1083" w:type="pct"/>
            <w:shd w:val="clear" w:color="auto" w:fill="D9D9D9" w:themeFill="background1" w:themeFillShade="D9"/>
            <w:vAlign w:val="center"/>
          </w:tcPr>
          <w:p w:rsidR="009B6109" w:rsidRPr="0041582D" w:rsidRDefault="009B6109" w:rsidP="00E3074E">
            <w:pPr>
              <w:jc w:val="center"/>
              <w:rPr>
                <w:rFonts w:asciiTheme="majorHAnsi" w:hAnsiTheme="majorHAnsi" w:cstheme="majorHAnsi"/>
                <w:b/>
                <w:i/>
              </w:rPr>
            </w:pPr>
            <w:r w:rsidRPr="0041582D">
              <w:rPr>
                <w:rFonts w:asciiTheme="majorHAnsi" w:hAnsiTheme="majorHAnsi" w:cstheme="majorHAnsi"/>
                <w:b/>
                <w:i/>
              </w:rPr>
              <w:t>Nazwa projektu/przedsięwzięcia</w:t>
            </w:r>
          </w:p>
        </w:tc>
        <w:tc>
          <w:tcPr>
            <w:tcW w:w="3756" w:type="pct"/>
            <w:gridSpan w:val="10"/>
          </w:tcPr>
          <w:p w:rsidR="00986607" w:rsidRPr="00E14FA3" w:rsidRDefault="00986607" w:rsidP="00986607">
            <w:pPr>
              <w:jc w:val="center"/>
              <w:rPr>
                <w:rFonts w:asciiTheme="majorHAnsi" w:hAnsiTheme="majorHAnsi" w:cstheme="majorHAnsi"/>
                <w:b/>
                <w:i/>
                <w:color w:val="FF0000"/>
              </w:rPr>
            </w:pPr>
            <w:r w:rsidRPr="00E14FA3">
              <w:rPr>
                <w:rFonts w:asciiTheme="majorHAnsi" w:hAnsiTheme="majorHAnsi" w:cstheme="majorHAnsi"/>
                <w:b/>
                <w:i/>
                <w:color w:val="FF0000"/>
              </w:rPr>
              <w:t>Remont i wyposażenie pomieszczeń na potrzeby realizacji usług świadczonych w środowisku lokalnym w</w:t>
            </w:r>
          </w:p>
          <w:p w:rsidR="009B6109" w:rsidRPr="0041582D" w:rsidRDefault="00986607" w:rsidP="00986607">
            <w:pPr>
              <w:jc w:val="center"/>
              <w:rPr>
                <w:rFonts w:asciiTheme="majorHAnsi" w:hAnsiTheme="majorHAnsi" w:cstheme="majorHAnsi"/>
                <w:b/>
                <w:i/>
              </w:rPr>
            </w:pPr>
            <w:r w:rsidRPr="00E14FA3">
              <w:rPr>
                <w:rFonts w:asciiTheme="majorHAnsi" w:hAnsiTheme="majorHAnsi" w:cstheme="majorHAnsi"/>
                <w:b/>
                <w:i/>
                <w:color w:val="FF0000"/>
              </w:rPr>
              <w:t>miejscowości Zduny w gminie Aleksandrów Kujawski</w:t>
            </w:r>
          </w:p>
        </w:tc>
      </w:tr>
      <w:tr w:rsidR="00E14FA3" w:rsidRPr="0041582D" w:rsidTr="007E4D55">
        <w:tblPrEx>
          <w:jc w:val="center"/>
        </w:tblPrEx>
        <w:trPr>
          <w:gridAfter w:val="1"/>
          <w:wAfter w:w="161" w:type="pct"/>
          <w:trHeight w:val="57"/>
          <w:jc w:val="center"/>
        </w:trPr>
        <w:tc>
          <w:tcPr>
            <w:tcW w:w="1083" w:type="pct"/>
            <w:shd w:val="clear" w:color="auto" w:fill="F2F2F2" w:themeFill="background1" w:themeFillShade="F2"/>
          </w:tcPr>
          <w:p w:rsidR="009B6109" w:rsidRPr="0041582D" w:rsidRDefault="009B6109" w:rsidP="00E3074E">
            <w:pPr>
              <w:rPr>
                <w:rFonts w:asciiTheme="majorHAnsi" w:hAnsiTheme="majorHAnsi" w:cstheme="majorHAnsi"/>
                <w:i/>
              </w:rPr>
            </w:pPr>
            <w:r w:rsidRPr="0041582D">
              <w:rPr>
                <w:rFonts w:asciiTheme="majorHAnsi" w:hAnsiTheme="majorHAnsi" w:cstheme="majorHAnsi"/>
                <w:b/>
                <w:i/>
              </w:rPr>
              <w:t>Lokalizacja projektu/miejsce przeprowadzenia przedsięwzięcia (powierzchnia, nr działek)</w:t>
            </w:r>
          </w:p>
        </w:tc>
        <w:tc>
          <w:tcPr>
            <w:tcW w:w="3756" w:type="pct"/>
            <w:gridSpan w:val="10"/>
          </w:tcPr>
          <w:p w:rsidR="009B6109" w:rsidRDefault="00986607" w:rsidP="00986607">
            <w:pPr>
              <w:rPr>
                <w:rFonts w:asciiTheme="majorHAnsi" w:hAnsiTheme="majorHAnsi" w:cstheme="majorHAnsi"/>
              </w:rPr>
            </w:pPr>
            <w:r w:rsidRPr="00986607">
              <w:rPr>
                <w:rFonts w:asciiTheme="majorHAnsi" w:hAnsiTheme="majorHAnsi" w:cstheme="majorHAnsi"/>
              </w:rPr>
              <w:t>Budynek położony jest na terenie zespołu dworskiego z 4 ćw. XI</w:t>
            </w:r>
            <w:r>
              <w:rPr>
                <w:rFonts w:asciiTheme="majorHAnsi" w:hAnsiTheme="majorHAnsi" w:cstheme="majorHAnsi"/>
              </w:rPr>
              <w:t>X w., nr rej.: 239/A z 20.10.19</w:t>
            </w:r>
            <w:r w:rsidRPr="00986607">
              <w:rPr>
                <w:rFonts w:asciiTheme="majorHAnsi" w:hAnsiTheme="majorHAnsi" w:cstheme="majorHAnsi"/>
              </w:rPr>
              <w:t>87 zabytkowego, należącego do Gminy. I piętro budynku jest zamieszkiwan</w:t>
            </w:r>
            <w:r>
              <w:rPr>
                <w:rFonts w:asciiTheme="majorHAnsi" w:hAnsiTheme="majorHAnsi" w:cstheme="majorHAnsi"/>
              </w:rPr>
              <w:t>e przez rodziny. Trzykondygnacy</w:t>
            </w:r>
            <w:r w:rsidRPr="00986607">
              <w:rPr>
                <w:rFonts w:asciiTheme="majorHAnsi" w:hAnsiTheme="majorHAnsi" w:cstheme="majorHAnsi"/>
              </w:rPr>
              <w:t>jny częściowo podpiwniczonym,</w:t>
            </w:r>
            <w:r>
              <w:rPr>
                <w:rFonts w:asciiTheme="majorHAnsi" w:hAnsiTheme="majorHAnsi" w:cstheme="majorHAnsi"/>
              </w:rPr>
              <w:t xml:space="preserve"> </w:t>
            </w:r>
            <w:r w:rsidRPr="00986607">
              <w:rPr>
                <w:rFonts w:asciiTheme="majorHAnsi" w:hAnsiTheme="majorHAnsi" w:cstheme="majorHAnsi"/>
              </w:rPr>
              <w:t xml:space="preserve">po remoncie w latach 70-tych. W ramach zadania </w:t>
            </w:r>
            <w:r>
              <w:rPr>
                <w:rFonts w:asciiTheme="majorHAnsi" w:hAnsiTheme="majorHAnsi" w:cstheme="majorHAnsi"/>
              </w:rPr>
              <w:t xml:space="preserve">przeprowadzono remont lokalu </w:t>
            </w:r>
            <w:r w:rsidRPr="00986607">
              <w:rPr>
                <w:rFonts w:asciiTheme="majorHAnsi" w:hAnsiTheme="majorHAnsi" w:cstheme="majorHAnsi"/>
              </w:rPr>
              <w:t>po dawnej świetlicy (istniejących pomieszczeń) przeznaczonego na Klub zna</w:t>
            </w:r>
            <w:r>
              <w:rPr>
                <w:rFonts w:asciiTheme="majorHAnsi" w:hAnsiTheme="majorHAnsi" w:cstheme="majorHAnsi"/>
              </w:rPr>
              <w:t>jdującego się na parterze budyn</w:t>
            </w:r>
            <w:r w:rsidRPr="00986607">
              <w:rPr>
                <w:rFonts w:asciiTheme="majorHAnsi" w:hAnsiTheme="majorHAnsi" w:cstheme="majorHAnsi"/>
              </w:rPr>
              <w:t>ku</w:t>
            </w:r>
            <w:r>
              <w:rPr>
                <w:rFonts w:asciiTheme="majorHAnsi" w:hAnsiTheme="majorHAnsi" w:cstheme="majorHAnsi"/>
              </w:rPr>
              <w:t xml:space="preserve">. </w:t>
            </w:r>
            <w:r w:rsidRPr="00986607">
              <w:rPr>
                <w:rFonts w:asciiTheme="majorHAnsi" w:hAnsiTheme="majorHAnsi" w:cstheme="majorHAnsi"/>
              </w:rPr>
              <w:t xml:space="preserve">Pow. </w:t>
            </w:r>
            <w:proofErr w:type="spellStart"/>
            <w:r w:rsidRPr="00986607">
              <w:rPr>
                <w:rFonts w:asciiTheme="majorHAnsi" w:hAnsiTheme="majorHAnsi" w:cstheme="majorHAnsi"/>
              </w:rPr>
              <w:t>użyt</w:t>
            </w:r>
            <w:proofErr w:type="spellEnd"/>
            <w:r w:rsidRPr="00986607">
              <w:rPr>
                <w:rFonts w:asciiTheme="majorHAnsi" w:hAnsiTheme="majorHAnsi" w:cstheme="majorHAnsi"/>
              </w:rPr>
              <w:t>. lokalu to 64,22 mkw.</w:t>
            </w:r>
          </w:p>
          <w:p w:rsidR="00DF75BB" w:rsidRPr="00163342" w:rsidRDefault="00DF75BB" w:rsidP="00DF75BB">
            <w:pPr>
              <w:rPr>
                <w:rFonts w:asciiTheme="majorHAnsi" w:hAnsiTheme="majorHAnsi" w:cstheme="majorHAnsi"/>
              </w:rPr>
            </w:pPr>
            <w:r>
              <w:rPr>
                <w:rFonts w:asciiTheme="majorHAnsi" w:hAnsiTheme="majorHAnsi" w:cstheme="majorHAnsi"/>
              </w:rPr>
              <w:t xml:space="preserve">Działka </w:t>
            </w:r>
            <w:r w:rsidRPr="00DF75BB">
              <w:rPr>
                <w:rFonts w:asciiTheme="majorHAnsi" w:hAnsiTheme="majorHAnsi" w:cstheme="majorHAnsi"/>
              </w:rPr>
              <w:t>nr 31/11 w miejscowości Zduny, gmina Aleksan</w:t>
            </w:r>
            <w:r>
              <w:rPr>
                <w:rFonts w:asciiTheme="majorHAnsi" w:hAnsiTheme="majorHAnsi" w:cstheme="majorHAnsi"/>
              </w:rPr>
              <w:t xml:space="preserve">drów Kujawski </w:t>
            </w:r>
          </w:p>
        </w:tc>
      </w:tr>
      <w:tr w:rsidR="00E14FA3" w:rsidRPr="0041582D" w:rsidTr="007E4D55">
        <w:tblPrEx>
          <w:jc w:val="center"/>
        </w:tblPrEx>
        <w:trPr>
          <w:gridAfter w:val="1"/>
          <w:wAfter w:w="161" w:type="pct"/>
          <w:trHeight w:val="57"/>
          <w:jc w:val="center"/>
        </w:trPr>
        <w:tc>
          <w:tcPr>
            <w:tcW w:w="1083" w:type="pct"/>
            <w:shd w:val="clear" w:color="auto" w:fill="F2F2F2" w:themeFill="background1" w:themeFillShade="F2"/>
          </w:tcPr>
          <w:p w:rsidR="009B6109" w:rsidRPr="0041582D" w:rsidRDefault="009B6109" w:rsidP="00E14FA3">
            <w:pPr>
              <w:rPr>
                <w:rFonts w:asciiTheme="majorHAnsi" w:hAnsiTheme="majorHAnsi" w:cstheme="majorHAnsi"/>
                <w:i/>
              </w:rPr>
            </w:pPr>
            <w:r w:rsidRPr="0041582D">
              <w:rPr>
                <w:rFonts w:asciiTheme="majorHAnsi" w:hAnsiTheme="majorHAnsi" w:cstheme="majorHAnsi"/>
                <w:b/>
                <w:i/>
              </w:rPr>
              <w:t>Podmioty realizujące projekt/przedsięwzięcie</w:t>
            </w:r>
          </w:p>
        </w:tc>
        <w:tc>
          <w:tcPr>
            <w:tcW w:w="3756" w:type="pct"/>
            <w:gridSpan w:val="10"/>
          </w:tcPr>
          <w:p w:rsidR="009B6109" w:rsidRPr="00163342" w:rsidRDefault="009B6109" w:rsidP="00E3074E">
            <w:pPr>
              <w:rPr>
                <w:rFonts w:asciiTheme="majorHAnsi" w:hAnsiTheme="majorHAnsi" w:cstheme="majorHAnsi"/>
              </w:rPr>
            </w:pPr>
            <w:r w:rsidRPr="00163342">
              <w:rPr>
                <w:rFonts w:asciiTheme="majorHAnsi" w:hAnsiTheme="majorHAnsi" w:cstheme="majorHAnsi"/>
              </w:rPr>
              <w:t xml:space="preserve">Gmina Aleksandrów Kujawski wraz z GOPS </w:t>
            </w:r>
          </w:p>
        </w:tc>
      </w:tr>
      <w:tr w:rsidR="00E14FA3" w:rsidRPr="0041582D" w:rsidTr="007E4D55">
        <w:tblPrEx>
          <w:jc w:val="center"/>
        </w:tblPrEx>
        <w:trPr>
          <w:gridAfter w:val="1"/>
          <w:wAfter w:w="161" w:type="pct"/>
          <w:trHeight w:val="57"/>
          <w:jc w:val="center"/>
        </w:trPr>
        <w:tc>
          <w:tcPr>
            <w:tcW w:w="1083" w:type="pct"/>
            <w:shd w:val="clear" w:color="auto" w:fill="F2F2F2" w:themeFill="background1" w:themeFillShade="F2"/>
          </w:tcPr>
          <w:p w:rsidR="009B6109" w:rsidRPr="0041582D" w:rsidRDefault="009B6109" w:rsidP="00E14FA3">
            <w:pPr>
              <w:rPr>
                <w:rFonts w:asciiTheme="majorHAnsi" w:hAnsiTheme="majorHAnsi" w:cstheme="majorHAnsi"/>
                <w:i/>
              </w:rPr>
            </w:pPr>
            <w:r w:rsidRPr="0041582D">
              <w:rPr>
                <w:rFonts w:asciiTheme="majorHAnsi" w:hAnsiTheme="majorHAnsi" w:cstheme="majorHAnsi"/>
                <w:b/>
                <w:i/>
              </w:rPr>
              <w:t>Partnerzy w realizacji projektu/przedsięwzięcia</w:t>
            </w:r>
          </w:p>
        </w:tc>
        <w:tc>
          <w:tcPr>
            <w:tcW w:w="3756" w:type="pct"/>
            <w:gridSpan w:val="10"/>
          </w:tcPr>
          <w:p w:rsidR="009B6109" w:rsidRPr="00163342" w:rsidRDefault="009B6109" w:rsidP="00E3074E">
            <w:pPr>
              <w:rPr>
                <w:rFonts w:asciiTheme="majorHAnsi" w:hAnsiTheme="majorHAnsi" w:cstheme="majorHAnsi"/>
              </w:rPr>
            </w:pPr>
            <w:r w:rsidRPr="00163342">
              <w:rPr>
                <w:rFonts w:asciiTheme="majorHAnsi" w:hAnsiTheme="majorHAnsi" w:cstheme="majorHAnsi"/>
              </w:rPr>
              <w:t>Nie dotyczy</w:t>
            </w:r>
          </w:p>
        </w:tc>
      </w:tr>
      <w:tr w:rsidR="009B6109" w:rsidRPr="0041582D" w:rsidTr="007E4D55">
        <w:tblPrEx>
          <w:jc w:val="center"/>
        </w:tblPrEx>
        <w:trPr>
          <w:gridAfter w:val="1"/>
          <w:wAfter w:w="161" w:type="pct"/>
          <w:trHeight w:val="57"/>
          <w:jc w:val="center"/>
        </w:trPr>
        <w:tc>
          <w:tcPr>
            <w:tcW w:w="4839" w:type="pct"/>
            <w:gridSpan w:val="11"/>
            <w:shd w:val="clear" w:color="auto" w:fill="D9D9D9" w:themeFill="background1" w:themeFillShade="D9"/>
          </w:tcPr>
          <w:p w:rsidR="009B6109" w:rsidRPr="0041582D" w:rsidRDefault="009B6109" w:rsidP="00E3074E">
            <w:pPr>
              <w:jc w:val="center"/>
              <w:rPr>
                <w:rFonts w:asciiTheme="majorHAnsi" w:hAnsiTheme="majorHAnsi" w:cstheme="majorHAnsi"/>
                <w:i/>
              </w:rPr>
            </w:pPr>
            <w:r w:rsidRPr="0041582D">
              <w:rPr>
                <w:rFonts w:asciiTheme="majorHAnsi" w:hAnsiTheme="majorHAnsi" w:cstheme="majorHAnsi"/>
                <w:b/>
                <w:i/>
              </w:rPr>
              <w:t>Opis projektu</w:t>
            </w:r>
          </w:p>
        </w:tc>
      </w:tr>
      <w:tr w:rsidR="00E14FA3" w:rsidRPr="0041582D" w:rsidTr="007E4D55">
        <w:tblPrEx>
          <w:jc w:val="center"/>
        </w:tblPrEx>
        <w:trPr>
          <w:gridAfter w:val="1"/>
          <w:wAfter w:w="161" w:type="pct"/>
          <w:trHeight w:val="574"/>
          <w:jc w:val="center"/>
        </w:trPr>
        <w:tc>
          <w:tcPr>
            <w:tcW w:w="1083" w:type="pct"/>
            <w:shd w:val="clear" w:color="auto" w:fill="F2F2F2" w:themeFill="background1" w:themeFillShade="F2"/>
          </w:tcPr>
          <w:p w:rsidR="009B6109" w:rsidRPr="0041582D" w:rsidRDefault="009B6109" w:rsidP="00E3074E">
            <w:pPr>
              <w:rPr>
                <w:rFonts w:asciiTheme="majorHAnsi" w:hAnsiTheme="majorHAnsi" w:cstheme="majorHAnsi"/>
                <w:b/>
                <w:i/>
              </w:rPr>
            </w:pPr>
            <w:r w:rsidRPr="0041582D">
              <w:rPr>
                <w:rFonts w:asciiTheme="majorHAnsi" w:hAnsiTheme="majorHAnsi" w:cstheme="majorHAnsi"/>
                <w:b/>
                <w:i/>
              </w:rPr>
              <w:t>Opis stanu istniejącego</w:t>
            </w:r>
          </w:p>
          <w:p w:rsidR="009B6109" w:rsidRPr="0041582D" w:rsidRDefault="009B6109" w:rsidP="00E3074E">
            <w:pPr>
              <w:rPr>
                <w:rFonts w:asciiTheme="majorHAnsi" w:hAnsiTheme="majorHAnsi" w:cstheme="majorHAnsi"/>
                <w:i/>
              </w:rPr>
            </w:pPr>
            <w:r w:rsidRPr="0041582D">
              <w:rPr>
                <w:rFonts w:asciiTheme="majorHAnsi" w:hAnsiTheme="majorHAnsi" w:cstheme="majorHAnsi"/>
                <w:i/>
              </w:rPr>
              <w:t>Opis problemu, stanu obiektu, miejsca, które chcemy zmienić.</w:t>
            </w:r>
          </w:p>
        </w:tc>
        <w:tc>
          <w:tcPr>
            <w:tcW w:w="3756" w:type="pct"/>
            <w:gridSpan w:val="10"/>
          </w:tcPr>
          <w:p w:rsidR="00986607" w:rsidRDefault="00986607" w:rsidP="00986607">
            <w:pPr>
              <w:jc w:val="both"/>
              <w:rPr>
                <w:rFonts w:asciiTheme="majorHAnsi" w:hAnsiTheme="majorHAnsi" w:cstheme="majorHAnsi"/>
              </w:rPr>
            </w:pPr>
            <w:r w:rsidRPr="00986607">
              <w:rPr>
                <w:rFonts w:asciiTheme="majorHAnsi" w:hAnsiTheme="majorHAnsi" w:cstheme="majorHAnsi"/>
              </w:rPr>
              <w:t>Na terenie Gminy Aleksandrów Kujawski (GAK) zidentyfikowano problem ogra</w:t>
            </w:r>
            <w:r>
              <w:rPr>
                <w:rFonts w:asciiTheme="majorHAnsi" w:hAnsiTheme="majorHAnsi" w:cstheme="majorHAnsi"/>
              </w:rPr>
              <w:t>niczonej oferty wsparcia na usł</w:t>
            </w:r>
            <w:r w:rsidRPr="00986607">
              <w:rPr>
                <w:rFonts w:asciiTheme="majorHAnsi" w:hAnsiTheme="majorHAnsi" w:cstheme="majorHAnsi"/>
              </w:rPr>
              <w:t>ugi społeczne dla osób starszych. GAK ma ujemny przyrost naturalny wyno</w:t>
            </w:r>
            <w:r>
              <w:rPr>
                <w:rFonts w:asciiTheme="majorHAnsi" w:hAnsiTheme="majorHAnsi" w:cstheme="majorHAnsi"/>
              </w:rPr>
              <w:t>szący -19.Odpowiada to przyrost</w:t>
            </w:r>
            <w:r w:rsidRPr="00986607">
              <w:rPr>
                <w:rFonts w:asciiTheme="majorHAnsi" w:hAnsiTheme="majorHAnsi" w:cstheme="majorHAnsi"/>
              </w:rPr>
              <w:t xml:space="preserve">owi naturalnemu -1,6 na 1000 mieszk. gminy. </w:t>
            </w:r>
            <w:proofErr w:type="spellStart"/>
            <w:r w:rsidRPr="00986607">
              <w:rPr>
                <w:rFonts w:asciiTheme="majorHAnsi" w:hAnsiTheme="majorHAnsi" w:cstheme="majorHAnsi"/>
              </w:rPr>
              <w:t>Współ</w:t>
            </w:r>
            <w:proofErr w:type="spellEnd"/>
            <w:r w:rsidRPr="00986607">
              <w:rPr>
                <w:rFonts w:asciiTheme="majorHAnsi" w:hAnsiTheme="majorHAnsi" w:cstheme="majorHAnsi"/>
              </w:rPr>
              <w:t>. dynamiki demograficzne</w:t>
            </w:r>
            <w:r>
              <w:rPr>
                <w:rFonts w:asciiTheme="majorHAnsi" w:hAnsiTheme="majorHAnsi" w:cstheme="majorHAnsi"/>
              </w:rPr>
              <w:t>j, czyli stosunek liczby urodze</w:t>
            </w:r>
            <w:r w:rsidRPr="00986607">
              <w:rPr>
                <w:rFonts w:asciiTheme="majorHAnsi" w:hAnsiTheme="majorHAnsi" w:cstheme="majorHAnsi"/>
              </w:rPr>
              <w:t>ń żywych do liczby zgonów wynosi 0,74 i jest znacznie mniejszy od średniej dla wo</w:t>
            </w:r>
            <w:r>
              <w:rPr>
                <w:rFonts w:asciiTheme="majorHAnsi" w:hAnsiTheme="majorHAnsi" w:cstheme="majorHAnsi"/>
              </w:rPr>
              <w:t xml:space="preserve">jewództwa oraz znacznie </w:t>
            </w:r>
            <w:r w:rsidRPr="00986607">
              <w:rPr>
                <w:rFonts w:asciiTheme="majorHAnsi" w:hAnsiTheme="majorHAnsi" w:cstheme="majorHAnsi"/>
              </w:rPr>
              <w:t>mniejszy od współczynnika dynamiki demograficznej dla całego kraju. 64,8% mieszkańców GAK jest w wieku</w:t>
            </w:r>
            <w:r>
              <w:t xml:space="preserve"> </w:t>
            </w:r>
            <w:proofErr w:type="spellStart"/>
            <w:r w:rsidRPr="00986607">
              <w:rPr>
                <w:rFonts w:asciiTheme="majorHAnsi" w:hAnsiTheme="majorHAnsi" w:cstheme="majorHAnsi"/>
              </w:rPr>
              <w:t>prod</w:t>
            </w:r>
            <w:proofErr w:type="spellEnd"/>
            <w:r w:rsidRPr="00986607">
              <w:rPr>
                <w:rFonts w:asciiTheme="majorHAnsi" w:hAnsiTheme="majorHAnsi" w:cstheme="majorHAnsi"/>
              </w:rPr>
              <w:t xml:space="preserve">., 20,6% w wieku </w:t>
            </w:r>
            <w:proofErr w:type="spellStart"/>
            <w:r w:rsidRPr="00986607">
              <w:rPr>
                <w:rFonts w:asciiTheme="majorHAnsi" w:hAnsiTheme="majorHAnsi" w:cstheme="majorHAnsi"/>
              </w:rPr>
              <w:t>przedprod</w:t>
            </w:r>
            <w:proofErr w:type="spellEnd"/>
            <w:r w:rsidRPr="00986607">
              <w:rPr>
                <w:rFonts w:asciiTheme="majorHAnsi" w:hAnsiTheme="majorHAnsi" w:cstheme="majorHAnsi"/>
              </w:rPr>
              <w:t xml:space="preserve">., a 14,6% mieszkańców jest w wieku </w:t>
            </w:r>
            <w:proofErr w:type="spellStart"/>
            <w:r w:rsidRPr="00986607">
              <w:rPr>
                <w:rFonts w:asciiTheme="majorHAnsi" w:hAnsiTheme="majorHAnsi" w:cstheme="majorHAnsi"/>
              </w:rPr>
              <w:t>poprod</w:t>
            </w:r>
            <w:proofErr w:type="spellEnd"/>
            <w:r>
              <w:rPr>
                <w:rFonts w:asciiTheme="majorHAnsi" w:hAnsiTheme="majorHAnsi" w:cstheme="majorHAnsi"/>
              </w:rPr>
              <w:t>.. W GAK zauważalne jest zjawis</w:t>
            </w:r>
            <w:r w:rsidRPr="00986607">
              <w:rPr>
                <w:rFonts w:asciiTheme="majorHAnsi" w:hAnsiTheme="majorHAnsi" w:cstheme="majorHAnsi"/>
              </w:rPr>
              <w:t>ko spadku liczby ludności w wieku przedprodukcyjnym oraz produkcyjnym o</w:t>
            </w:r>
            <w:r>
              <w:rPr>
                <w:rFonts w:asciiTheme="majorHAnsi" w:hAnsiTheme="majorHAnsi" w:cstheme="majorHAnsi"/>
              </w:rPr>
              <w:t xml:space="preserve">raz wzrostu liczby osób w wieku </w:t>
            </w:r>
            <w:r w:rsidRPr="00986607">
              <w:rPr>
                <w:rFonts w:asciiTheme="majorHAnsi" w:hAnsiTheme="majorHAnsi" w:cstheme="majorHAnsi"/>
              </w:rPr>
              <w:t xml:space="preserve">poprodukcyjnym. </w:t>
            </w:r>
            <w:proofErr w:type="spellStart"/>
            <w:r w:rsidRPr="00986607">
              <w:rPr>
                <w:rFonts w:asciiTheme="majorHAnsi" w:hAnsiTheme="majorHAnsi" w:cstheme="majorHAnsi"/>
              </w:rPr>
              <w:t>Zapotrz</w:t>
            </w:r>
            <w:proofErr w:type="spellEnd"/>
            <w:r w:rsidRPr="00986607">
              <w:rPr>
                <w:rFonts w:asciiTheme="majorHAnsi" w:hAnsiTheme="majorHAnsi" w:cstheme="majorHAnsi"/>
              </w:rPr>
              <w:t xml:space="preserve">. na usługi dla seniorów bezpośrednio wynika z </w:t>
            </w:r>
            <w:r>
              <w:rPr>
                <w:rFonts w:asciiTheme="majorHAnsi" w:hAnsiTheme="majorHAnsi" w:cstheme="majorHAnsi"/>
              </w:rPr>
              <w:t>zachodzących w Polsce zmian dem</w:t>
            </w:r>
            <w:r w:rsidRPr="00986607">
              <w:rPr>
                <w:rFonts w:asciiTheme="majorHAnsi" w:hAnsiTheme="majorHAnsi" w:cstheme="majorHAnsi"/>
              </w:rPr>
              <w:t xml:space="preserve">ograficznych. Na terenie </w:t>
            </w:r>
            <w:proofErr w:type="spellStart"/>
            <w:r w:rsidRPr="00986607">
              <w:rPr>
                <w:rFonts w:asciiTheme="majorHAnsi" w:hAnsiTheme="majorHAnsi" w:cstheme="majorHAnsi"/>
              </w:rPr>
              <w:t>miejsc.Zduny</w:t>
            </w:r>
            <w:proofErr w:type="spellEnd"/>
            <w:r w:rsidRPr="00986607">
              <w:rPr>
                <w:rFonts w:asciiTheme="majorHAnsi" w:hAnsiTheme="majorHAnsi" w:cstheme="majorHAnsi"/>
              </w:rPr>
              <w:t xml:space="preserve"> w której realizowany ma być projekt zid</w:t>
            </w:r>
            <w:r>
              <w:rPr>
                <w:rFonts w:asciiTheme="majorHAnsi" w:hAnsiTheme="majorHAnsi" w:cstheme="majorHAnsi"/>
              </w:rPr>
              <w:t>entyfikowano następujące pro</w:t>
            </w:r>
            <w:r w:rsidRPr="00986607">
              <w:rPr>
                <w:rFonts w:asciiTheme="majorHAnsi" w:hAnsiTheme="majorHAnsi" w:cstheme="majorHAnsi"/>
              </w:rPr>
              <w:t xml:space="preserve">blemy społeczne: wysoki udział </w:t>
            </w:r>
            <w:proofErr w:type="spellStart"/>
            <w:r w:rsidRPr="00986607">
              <w:rPr>
                <w:rFonts w:asciiTheme="majorHAnsi" w:hAnsiTheme="majorHAnsi" w:cstheme="majorHAnsi"/>
              </w:rPr>
              <w:t>ludn</w:t>
            </w:r>
            <w:proofErr w:type="spellEnd"/>
            <w:r w:rsidRPr="00986607">
              <w:rPr>
                <w:rFonts w:asciiTheme="majorHAnsi" w:hAnsiTheme="majorHAnsi" w:cstheme="majorHAnsi"/>
              </w:rPr>
              <w:t xml:space="preserve">. w wieku poprodukcyjnym w </w:t>
            </w:r>
            <w:proofErr w:type="spellStart"/>
            <w:r w:rsidRPr="00986607">
              <w:rPr>
                <w:rFonts w:asciiTheme="majorHAnsi" w:hAnsiTheme="majorHAnsi" w:cstheme="majorHAnsi"/>
              </w:rPr>
              <w:t>ludn</w:t>
            </w:r>
            <w:proofErr w:type="spellEnd"/>
            <w:r w:rsidRPr="00986607">
              <w:rPr>
                <w:rFonts w:asciiTheme="majorHAnsi" w:hAnsiTheme="majorHAnsi" w:cstheme="majorHAnsi"/>
              </w:rPr>
              <w:t>. ogół</w:t>
            </w:r>
            <w:r>
              <w:rPr>
                <w:rFonts w:asciiTheme="majorHAnsi" w:hAnsiTheme="majorHAnsi" w:cstheme="majorHAnsi"/>
              </w:rPr>
              <w:t xml:space="preserve">em (23,48%), wysoki stosunek </w:t>
            </w:r>
            <w:proofErr w:type="spellStart"/>
            <w:r>
              <w:rPr>
                <w:rFonts w:asciiTheme="majorHAnsi" w:hAnsiTheme="majorHAnsi" w:cstheme="majorHAnsi"/>
              </w:rPr>
              <w:t>lu</w:t>
            </w:r>
            <w:r w:rsidRPr="00986607">
              <w:rPr>
                <w:rFonts w:asciiTheme="majorHAnsi" w:hAnsiTheme="majorHAnsi" w:cstheme="majorHAnsi"/>
              </w:rPr>
              <w:t>dn</w:t>
            </w:r>
            <w:proofErr w:type="spellEnd"/>
            <w:r w:rsidRPr="00986607">
              <w:rPr>
                <w:rFonts w:asciiTheme="majorHAnsi" w:hAnsiTheme="majorHAnsi" w:cstheme="majorHAnsi"/>
              </w:rPr>
              <w:t xml:space="preserve">. w wieku poprodukcyjnym względem </w:t>
            </w:r>
            <w:proofErr w:type="spellStart"/>
            <w:r w:rsidRPr="00986607">
              <w:rPr>
                <w:rFonts w:asciiTheme="majorHAnsi" w:hAnsiTheme="majorHAnsi" w:cstheme="majorHAnsi"/>
              </w:rPr>
              <w:t>ludn</w:t>
            </w:r>
            <w:proofErr w:type="spellEnd"/>
            <w:r w:rsidRPr="00986607">
              <w:rPr>
                <w:rFonts w:asciiTheme="majorHAnsi" w:hAnsiTheme="majorHAnsi" w:cstheme="majorHAnsi"/>
              </w:rPr>
              <w:t>. w wieku produkcyjnym na da</w:t>
            </w:r>
            <w:r>
              <w:rPr>
                <w:rFonts w:asciiTheme="majorHAnsi" w:hAnsiTheme="majorHAnsi" w:cstheme="majorHAnsi"/>
              </w:rPr>
              <w:t>nym obszarze (45,59%). Obszar t</w:t>
            </w:r>
            <w:r w:rsidRPr="00986607">
              <w:rPr>
                <w:rFonts w:asciiTheme="majorHAnsi" w:hAnsiTheme="majorHAnsi" w:cstheme="majorHAnsi"/>
              </w:rPr>
              <w:t>en cechuje się szczególną koncentracją negatywnych zjawisk w sferze społec</w:t>
            </w:r>
            <w:r>
              <w:rPr>
                <w:rFonts w:asciiTheme="majorHAnsi" w:hAnsiTheme="majorHAnsi" w:cstheme="majorHAnsi"/>
              </w:rPr>
              <w:t>znej, gospodarczej, technicznej</w:t>
            </w:r>
            <w:r w:rsidRPr="00986607">
              <w:rPr>
                <w:rFonts w:asciiTheme="majorHAnsi" w:hAnsiTheme="majorHAnsi" w:cstheme="majorHAnsi"/>
              </w:rPr>
              <w:t>, środowiskowej i przestrzenno-funkcjonalnej. Na terenie Gminy mamy 221</w:t>
            </w:r>
            <w:r>
              <w:rPr>
                <w:rFonts w:asciiTheme="majorHAnsi" w:hAnsiTheme="majorHAnsi" w:cstheme="majorHAnsi"/>
              </w:rPr>
              <w:t xml:space="preserve">2 osób pow. 60 </w:t>
            </w:r>
            <w:proofErr w:type="spellStart"/>
            <w:r>
              <w:rPr>
                <w:rFonts w:asciiTheme="majorHAnsi" w:hAnsiTheme="majorHAnsi" w:cstheme="majorHAnsi"/>
              </w:rPr>
              <w:t>r.ż</w:t>
            </w:r>
            <w:proofErr w:type="spellEnd"/>
            <w:r>
              <w:rPr>
                <w:rFonts w:asciiTheme="majorHAnsi" w:hAnsiTheme="majorHAnsi" w:cstheme="majorHAnsi"/>
              </w:rPr>
              <w:t xml:space="preserve"> na 11740 mie</w:t>
            </w:r>
            <w:r w:rsidRPr="00986607">
              <w:rPr>
                <w:rFonts w:asciiTheme="majorHAnsi" w:hAnsiTheme="majorHAnsi" w:cstheme="majorHAnsi"/>
              </w:rPr>
              <w:t>szk.</w:t>
            </w:r>
          </w:p>
          <w:p w:rsidR="00986607" w:rsidRDefault="00986607" w:rsidP="00986607">
            <w:pPr>
              <w:jc w:val="both"/>
              <w:rPr>
                <w:rFonts w:asciiTheme="majorHAnsi" w:hAnsiTheme="majorHAnsi" w:cstheme="majorHAnsi"/>
              </w:rPr>
            </w:pPr>
          </w:p>
          <w:p w:rsidR="00986607" w:rsidRDefault="00986607" w:rsidP="00986607">
            <w:pPr>
              <w:jc w:val="both"/>
              <w:rPr>
                <w:rFonts w:asciiTheme="majorHAnsi" w:hAnsiTheme="majorHAnsi" w:cstheme="majorHAnsi"/>
              </w:rPr>
            </w:pPr>
          </w:p>
          <w:p w:rsidR="009B6109" w:rsidRPr="00986607" w:rsidRDefault="00986607" w:rsidP="00986607">
            <w:pPr>
              <w:jc w:val="both"/>
              <w:rPr>
                <w:rFonts w:asciiTheme="majorHAnsi" w:hAnsiTheme="majorHAnsi" w:cstheme="majorHAnsi"/>
              </w:rPr>
            </w:pPr>
            <w:r w:rsidRPr="00986607">
              <w:rPr>
                <w:rFonts w:asciiTheme="majorHAnsi" w:hAnsiTheme="majorHAnsi" w:cstheme="majorHAnsi"/>
              </w:rPr>
              <w:t xml:space="preserve">Przedmiotem projektu </w:t>
            </w:r>
            <w:r>
              <w:rPr>
                <w:rFonts w:asciiTheme="majorHAnsi" w:hAnsiTheme="majorHAnsi" w:cstheme="majorHAnsi"/>
              </w:rPr>
              <w:t>było</w:t>
            </w:r>
            <w:r w:rsidRPr="00986607">
              <w:rPr>
                <w:rFonts w:asciiTheme="majorHAnsi" w:hAnsiTheme="majorHAnsi" w:cstheme="majorHAnsi"/>
              </w:rPr>
              <w:t xml:space="preserve"> przeprowadzenie remontu lokalu, istniejącego</w:t>
            </w:r>
            <w:r>
              <w:rPr>
                <w:rFonts w:asciiTheme="majorHAnsi" w:hAnsiTheme="majorHAnsi" w:cstheme="majorHAnsi"/>
              </w:rPr>
              <w:t xml:space="preserve"> szamba i zakup wyposażenia dla </w:t>
            </w:r>
            <w:r w:rsidRPr="00986607">
              <w:rPr>
                <w:rFonts w:asciiTheme="majorHAnsi" w:hAnsiTheme="majorHAnsi" w:cstheme="majorHAnsi"/>
              </w:rPr>
              <w:t>potrzeb utworzenia obiektu realizującego usługi świadczone w środowisku lo</w:t>
            </w:r>
            <w:r>
              <w:rPr>
                <w:rFonts w:asciiTheme="majorHAnsi" w:hAnsiTheme="majorHAnsi" w:cstheme="majorHAnsi"/>
              </w:rPr>
              <w:t>kalnym tzw. Klub Seniora w miej</w:t>
            </w:r>
            <w:r w:rsidRPr="00986607">
              <w:rPr>
                <w:rFonts w:asciiTheme="majorHAnsi" w:hAnsiTheme="majorHAnsi" w:cstheme="majorHAnsi"/>
              </w:rPr>
              <w:t>scowości Zduny, gmina Aleksandrów Kujawski. W istniejącym obiekcie znajdu</w:t>
            </w:r>
            <w:r>
              <w:rPr>
                <w:rFonts w:asciiTheme="majorHAnsi" w:hAnsiTheme="majorHAnsi" w:cstheme="majorHAnsi"/>
              </w:rPr>
              <w:t>je się sala spotkań o pow. 45,6</w:t>
            </w:r>
            <w:r w:rsidRPr="00986607">
              <w:rPr>
                <w:rFonts w:asciiTheme="majorHAnsi" w:hAnsiTheme="majorHAnsi" w:cstheme="majorHAnsi"/>
              </w:rPr>
              <w:t>7 m2, aneks kuchenny o pow. 6,55 m, korytarz o pow. 5,45 m2 oraz łazie</w:t>
            </w:r>
            <w:r>
              <w:rPr>
                <w:rFonts w:asciiTheme="majorHAnsi" w:hAnsiTheme="majorHAnsi" w:cstheme="majorHAnsi"/>
              </w:rPr>
              <w:t>nka o pow. 6,55 m2. W ramach za</w:t>
            </w:r>
            <w:r w:rsidRPr="00986607">
              <w:rPr>
                <w:rFonts w:asciiTheme="majorHAnsi" w:hAnsiTheme="majorHAnsi" w:cstheme="majorHAnsi"/>
              </w:rPr>
              <w:t xml:space="preserve">dania przewiduje się wyremontowanie i utworzenie: 1 </w:t>
            </w:r>
            <w:proofErr w:type="spellStart"/>
            <w:r w:rsidRPr="00986607">
              <w:rPr>
                <w:rFonts w:asciiTheme="majorHAnsi" w:hAnsiTheme="majorHAnsi" w:cstheme="majorHAnsi"/>
              </w:rPr>
              <w:t>pomieszcz</w:t>
            </w:r>
            <w:proofErr w:type="spellEnd"/>
            <w:r w:rsidRPr="00986607">
              <w:rPr>
                <w:rFonts w:asciiTheme="majorHAnsi" w:hAnsiTheme="majorHAnsi" w:cstheme="majorHAnsi"/>
              </w:rPr>
              <w:t xml:space="preserve">. </w:t>
            </w:r>
            <w:proofErr w:type="spellStart"/>
            <w:r w:rsidRPr="00986607">
              <w:rPr>
                <w:rFonts w:asciiTheme="majorHAnsi" w:hAnsiTheme="majorHAnsi" w:cstheme="majorHAnsi"/>
              </w:rPr>
              <w:t>ogólnodost</w:t>
            </w:r>
            <w:proofErr w:type="spellEnd"/>
            <w:r>
              <w:rPr>
                <w:rFonts w:asciiTheme="majorHAnsi" w:hAnsiTheme="majorHAnsi" w:cstheme="majorHAnsi"/>
              </w:rPr>
              <w:t xml:space="preserve"> wyposażonego w stoły i krzesła </w:t>
            </w:r>
            <w:r w:rsidRPr="00986607">
              <w:rPr>
                <w:rFonts w:asciiTheme="majorHAnsi" w:hAnsiTheme="majorHAnsi" w:cstheme="majorHAnsi"/>
              </w:rPr>
              <w:t xml:space="preserve">pełniącego funkcję sali spotkań, aneksu kuchennego </w:t>
            </w:r>
            <w:proofErr w:type="spellStart"/>
            <w:r w:rsidRPr="00986607">
              <w:rPr>
                <w:rFonts w:asciiTheme="majorHAnsi" w:hAnsiTheme="majorHAnsi" w:cstheme="majorHAnsi"/>
              </w:rPr>
              <w:t>wypos</w:t>
            </w:r>
            <w:proofErr w:type="spellEnd"/>
            <w:r w:rsidRPr="00986607">
              <w:rPr>
                <w:rFonts w:asciiTheme="majorHAnsi" w:hAnsiTheme="majorHAnsi" w:cstheme="majorHAnsi"/>
              </w:rPr>
              <w:t xml:space="preserve">. w sprzęty, urządzenia, naczynia </w:t>
            </w:r>
            <w:r w:rsidRPr="00986607">
              <w:rPr>
                <w:rFonts w:asciiTheme="majorHAnsi" w:hAnsiTheme="majorHAnsi" w:cstheme="majorHAnsi"/>
              </w:rPr>
              <w:lastRenderedPageBreak/>
              <w:t>do p</w:t>
            </w:r>
            <w:r>
              <w:rPr>
                <w:rFonts w:asciiTheme="majorHAnsi" w:hAnsiTheme="majorHAnsi" w:cstheme="majorHAnsi"/>
              </w:rPr>
              <w:t>rzygotowa</w:t>
            </w:r>
            <w:r w:rsidRPr="00986607">
              <w:rPr>
                <w:rFonts w:asciiTheme="majorHAnsi" w:hAnsiTheme="majorHAnsi" w:cstheme="majorHAnsi"/>
              </w:rPr>
              <w:t xml:space="preserve">nia i spożycia posiłku,1 łazienki dla kobiet i mężczyzn, wydzielonego miejsca </w:t>
            </w:r>
            <w:r>
              <w:rPr>
                <w:rFonts w:asciiTheme="majorHAnsi" w:hAnsiTheme="majorHAnsi" w:cstheme="majorHAnsi"/>
              </w:rPr>
              <w:t>pełniącego funkcję szatni, powi</w:t>
            </w:r>
            <w:r w:rsidRPr="00986607">
              <w:rPr>
                <w:rFonts w:asciiTheme="majorHAnsi" w:hAnsiTheme="majorHAnsi" w:cstheme="majorHAnsi"/>
              </w:rPr>
              <w:t>ększenie otworów drzwiowych do szerokości 90 cm, wykonanie nowych po</w:t>
            </w:r>
            <w:r>
              <w:rPr>
                <w:rFonts w:asciiTheme="majorHAnsi" w:hAnsiTheme="majorHAnsi" w:cstheme="majorHAnsi"/>
              </w:rPr>
              <w:t xml:space="preserve">dłóg z płytek ceramicznych </w:t>
            </w:r>
            <w:proofErr w:type="spellStart"/>
            <w:r>
              <w:rPr>
                <w:rFonts w:asciiTheme="majorHAnsi" w:hAnsiTheme="majorHAnsi" w:cstheme="majorHAnsi"/>
              </w:rPr>
              <w:t>oraz</w:t>
            </w:r>
            <w:r w:rsidRPr="00986607">
              <w:rPr>
                <w:rFonts w:asciiTheme="majorHAnsi" w:hAnsiTheme="majorHAnsi" w:cstheme="majorHAnsi"/>
              </w:rPr>
              <w:t>montaż</w:t>
            </w:r>
            <w:proofErr w:type="spellEnd"/>
            <w:r w:rsidRPr="00986607">
              <w:rPr>
                <w:rFonts w:asciiTheme="majorHAnsi" w:hAnsiTheme="majorHAnsi" w:cstheme="majorHAnsi"/>
              </w:rPr>
              <w:t xml:space="preserve"> paneli podłogowych w pozostałej części, licowanie ścian płytkami ce</w:t>
            </w:r>
            <w:r>
              <w:rPr>
                <w:rFonts w:asciiTheme="majorHAnsi" w:hAnsiTheme="majorHAnsi" w:cstheme="majorHAnsi"/>
              </w:rPr>
              <w:t xml:space="preserve">ramicznymi w łazience i aneksie </w:t>
            </w:r>
            <w:r w:rsidRPr="00986607">
              <w:rPr>
                <w:rFonts w:asciiTheme="majorHAnsi" w:hAnsiTheme="majorHAnsi" w:cstheme="majorHAnsi"/>
              </w:rPr>
              <w:t>kuchennym, okładziny ścian tynkiem żywicznym akrylowym w korytarzu, wy</w:t>
            </w:r>
            <w:r>
              <w:rPr>
                <w:rFonts w:asciiTheme="majorHAnsi" w:hAnsiTheme="majorHAnsi" w:cstheme="majorHAnsi"/>
              </w:rPr>
              <w:t>konanie gładzi gipsowych oraz m</w:t>
            </w:r>
            <w:r w:rsidRPr="00986607">
              <w:rPr>
                <w:rFonts w:asciiTheme="majorHAnsi" w:hAnsiTheme="majorHAnsi" w:cstheme="majorHAnsi"/>
              </w:rPr>
              <w:t>alowania farbami emulsyjnymi, montaż rolet wewnętrznych w sali spotkań, montaż nowyc</w:t>
            </w:r>
            <w:r>
              <w:rPr>
                <w:rFonts w:asciiTheme="majorHAnsi" w:hAnsiTheme="majorHAnsi" w:cstheme="majorHAnsi"/>
              </w:rPr>
              <w:t>h opraw oświetleni</w:t>
            </w:r>
            <w:r w:rsidRPr="00986607">
              <w:rPr>
                <w:rFonts w:asciiTheme="majorHAnsi" w:hAnsiTheme="majorHAnsi" w:cstheme="majorHAnsi"/>
              </w:rPr>
              <w:t xml:space="preserve">owych typu </w:t>
            </w:r>
            <w:proofErr w:type="spellStart"/>
            <w:r w:rsidRPr="00986607">
              <w:rPr>
                <w:rFonts w:asciiTheme="majorHAnsi" w:hAnsiTheme="majorHAnsi" w:cstheme="majorHAnsi"/>
              </w:rPr>
              <w:t>LED,wymiana</w:t>
            </w:r>
            <w:proofErr w:type="spellEnd"/>
            <w:r w:rsidRPr="00986607">
              <w:rPr>
                <w:rFonts w:asciiTheme="majorHAnsi" w:hAnsiTheme="majorHAnsi" w:cstheme="majorHAnsi"/>
              </w:rPr>
              <w:t xml:space="preserve"> zniszczonej instalacji wodociągowo-kanalizacyjne</w:t>
            </w:r>
            <w:r>
              <w:rPr>
                <w:rFonts w:asciiTheme="majorHAnsi" w:hAnsiTheme="majorHAnsi" w:cstheme="majorHAnsi"/>
              </w:rPr>
              <w:t xml:space="preserve">j. Zaprojektowano rozwiązania </w:t>
            </w:r>
            <w:proofErr w:type="spellStart"/>
            <w:r>
              <w:rPr>
                <w:rFonts w:asciiTheme="majorHAnsi" w:hAnsiTheme="majorHAnsi" w:cstheme="majorHAnsi"/>
              </w:rPr>
              <w:t>uw</w:t>
            </w:r>
            <w:r w:rsidRPr="00986607">
              <w:rPr>
                <w:rFonts w:asciiTheme="majorHAnsi" w:hAnsiTheme="majorHAnsi" w:cstheme="majorHAnsi"/>
              </w:rPr>
              <w:t>zgl</w:t>
            </w:r>
            <w:proofErr w:type="spellEnd"/>
            <w:r w:rsidRPr="00986607">
              <w:rPr>
                <w:rFonts w:asciiTheme="majorHAnsi" w:hAnsiTheme="majorHAnsi" w:cstheme="majorHAnsi"/>
              </w:rPr>
              <w:t xml:space="preserve">. potrzeby osób </w:t>
            </w:r>
            <w:proofErr w:type="spellStart"/>
            <w:r w:rsidRPr="00986607">
              <w:rPr>
                <w:rFonts w:asciiTheme="majorHAnsi" w:hAnsiTheme="majorHAnsi" w:cstheme="majorHAnsi"/>
              </w:rPr>
              <w:t>niepełn</w:t>
            </w:r>
            <w:proofErr w:type="spellEnd"/>
            <w:r w:rsidRPr="00986607">
              <w:rPr>
                <w:rFonts w:asciiTheme="majorHAnsi" w:hAnsiTheme="majorHAnsi" w:cstheme="majorHAnsi"/>
              </w:rPr>
              <w:t xml:space="preserve">: </w:t>
            </w:r>
            <w:proofErr w:type="spellStart"/>
            <w:r w:rsidRPr="00986607">
              <w:rPr>
                <w:rFonts w:asciiTheme="majorHAnsi" w:hAnsiTheme="majorHAnsi" w:cstheme="majorHAnsi"/>
              </w:rPr>
              <w:t>schodołaz</w:t>
            </w:r>
            <w:proofErr w:type="spellEnd"/>
            <w:r w:rsidRPr="00986607">
              <w:rPr>
                <w:rFonts w:asciiTheme="majorHAnsi" w:hAnsiTheme="majorHAnsi" w:cstheme="majorHAnsi"/>
              </w:rPr>
              <w:t xml:space="preserve"> kroczący, kabina prysznicowa z pochwy</w:t>
            </w:r>
            <w:r>
              <w:rPr>
                <w:rFonts w:asciiTheme="majorHAnsi" w:hAnsiTheme="majorHAnsi" w:cstheme="majorHAnsi"/>
              </w:rPr>
              <w:t>tem i siedziskiem, drzwi bez pr</w:t>
            </w:r>
            <w:r w:rsidRPr="00986607">
              <w:rPr>
                <w:rFonts w:asciiTheme="majorHAnsi" w:hAnsiTheme="majorHAnsi" w:cstheme="majorHAnsi"/>
              </w:rPr>
              <w:t>ogów z otworami wentylacyjnymi, pochwyty przy umywalce i ustępie. Przewid</w:t>
            </w:r>
            <w:r>
              <w:rPr>
                <w:rFonts w:asciiTheme="majorHAnsi" w:hAnsiTheme="majorHAnsi" w:cstheme="majorHAnsi"/>
              </w:rPr>
              <w:t>uje się również wyposażenie obi</w:t>
            </w:r>
            <w:r w:rsidRPr="00986607">
              <w:rPr>
                <w:rFonts w:asciiTheme="majorHAnsi" w:hAnsiTheme="majorHAnsi" w:cstheme="majorHAnsi"/>
              </w:rPr>
              <w:t>ektu. Działalność Klubu Seniora polegać będzie na realizacji podstawowyc</w:t>
            </w:r>
            <w:r>
              <w:rPr>
                <w:rFonts w:asciiTheme="majorHAnsi" w:hAnsiTheme="majorHAnsi" w:cstheme="majorHAnsi"/>
              </w:rPr>
              <w:t>h usług pomocy codziennej, obej</w:t>
            </w:r>
            <w:r w:rsidRPr="00986607">
              <w:rPr>
                <w:rFonts w:asciiTheme="majorHAnsi" w:hAnsiTheme="majorHAnsi" w:cstheme="majorHAnsi"/>
              </w:rPr>
              <w:t>mujących pomoc w zaspokajaniu codziennych potrzeb życiowych, zapewnienie k</w:t>
            </w:r>
            <w:r>
              <w:rPr>
                <w:rFonts w:asciiTheme="majorHAnsi" w:hAnsiTheme="majorHAnsi" w:cstheme="majorHAnsi"/>
              </w:rPr>
              <w:t>ontaktów z otoczeniem, w p</w:t>
            </w:r>
            <w:r w:rsidRPr="00986607">
              <w:rPr>
                <w:rFonts w:asciiTheme="majorHAnsi" w:hAnsiTheme="majorHAnsi" w:cstheme="majorHAnsi"/>
              </w:rPr>
              <w:t>ostaci dziennych form usług opiekuńczych i innych usług według zapotrzebow</w:t>
            </w:r>
            <w:r>
              <w:rPr>
                <w:rFonts w:asciiTheme="majorHAnsi" w:hAnsiTheme="majorHAnsi" w:cstheme="majorHAnsi"/>
              </w:rPr>
              <w:t>ania seniorów. Infrastruktura u</w:t>
            </w:r>
            <w:r w:rsidRPr="00986607">
              <w:rPr>
                <w:rFonts w:asciiTheme="majorHAnsi" w:hAnsiTheme="majorHAnsi" w:cstheme="majorHAnsi"/>
              </w:rPr>
              <w:t xml:space="preserve">możliwi realizację usług społecznych świadczonych w społeczności lokalnej w </w:t>
            </w:r>
            <w:r>
              <w:rPr>
                <w:rFonts w:asciiTheme="majorHAnsi" w:hAnsiTheme="majorHAnsi" w:cstheme="majorHAnsi"/>
              </w:rPr>
              <w:t>formie stacjonarnej opieki dzie</w:t>
            </w:r>
            <w:r w:rsidRPr="00986607">
              <w:rPr>
                <w:rFonts w:asciiTheme="majorHAnsi" w:hAnsiTheme="majorHAnsi" w:cstheme="majorHAnsi"/>
              </w:rPr>
              <w:t>nnej,</w:t>
            </w:r>
            <w:r>
              <w:rPr>
                <w:rFonts w:asciiTheme="majorHAnsi" w:hAnsiTheme="majorHAnsi" w:cstheme="majorHAnsi"/>
              </w:rPr>
              <w:t xml:space="preserve"> </w:t>
            </w:r>
            <w:r w:rsidRPr="00986607">
              <w:rPr>
                <w:rFonts w:asciiTheme="majorHAnsi" w:hAnsiTheme="majorHAnsi" w:cstheme="majorHAnsi"/>
              </w:rPr>
              <w:t>spotkań osób starszych,</w:t>
            </w:r>
            <w:r>
              <w:rPr>
                <w:rFonts w:asciiTheme="majorHAnsi" w:hAnsiTheme="majorHAnsi" w:cstheme="majorHAnsi"/>
              </w:rPr>
              <w:t xml:space="preserve"> </w:t>
            </w:r>
            <w:r w:rsidRPr="00986607">
              <w:rPr>
                <w:rFonts w:asciiTheme="majorHAnsi" w:hAnsiTheme="majorHAnsi" w:cstheme="majorHAnsi"/>
              </w:rPr>
              <w:t>przeciwdziałać ma osamotnieniu i marginalizacji seniorów, wsparciem obejmowane będą osoby niesamodzielne.</w:t>
            </w:r>
          </w:p>
        </w:tc>
      </w:tr>
      <w:tr w:rsidR="00E14FA3" w:rsidRPr="0041582D" w:rsidTr="007E4D55">
        <w:tblPrEx>
          <w:jc w:val="center"/>
        </w:tblPrEx>
        <w:trPr>
          <w:gridAfter w:val="1"/>
          <w:wAfter w:w="161" w:type="pct"/>
          <w:trHeight w:val="57"/>
          <w:jc w:val="center"/>
        </w:trPr>
        <w:tc>
          <w:tcPr>
            <w:tcW w:w="1083" w:type="pct"/>
            <w:shd w:val="clear" w:color="auto" w:fill="F2F2F2" w:themeFill="background1" w:themeFillShade="F2"/>
          </w:tcPr>
          <w:p w:rsidR="009B6109" w:rsidRPr="0041582D" w:rsidRDefault="009B6109" w:rsidP="00E3074E">
            <w:pPr>
              <w:rPr>
                <w:rFonts w:asciiTheme="majorHAnsi" w:hAnsiTheme="majorHAnsi" w:cstheme="majorHAnsi"/>
                <w:b/>
                <w:i/>
              </w:rPr>
            </w:pPr>
            <w:r w:rsidRPr="0041582D">
              <w:rPr>
                <w:rFonts w:asciiTheme="majorHAnsi" w:hAnsiTheme="majorHAnsi" w:cstheme="majorHAnsi"/>
                <w:b/>
                <w:i/>
              </w:rPr>
              <w:lastRenderedPageBreak/>
              <w:t>Cel projektu/przedsięwzięcia</w:t>
            </w:r>
          </w:p>
          <w:p w:rsidR="009B6109" w:rsidRPr="0041582D" w:rsidRDefault="009B6109" w:rsidP="00E3074E">
            <w:pPr>
              <w:rPr>
                <w:rFonts w:asciiTheme="majorHAnsi" w:hAnsiTheme="majorHAnsi" w:cstheme="majorHAnsi"/>
                <w:i/>
              </w:rPr>
            </w:pPr>
            <w:r w:rsidRPr="0041582D">
              <w:rPr>
                <w:rFonts w:asciiTheme="majorHAnsi" w:hAnsiTheme="majorHAnsi" w:cstheme="majorHAnsi"/>
                <w:i/>
              </w:rPr>
              <w:t>Jakie cele, w szczególności w sferze społecznej będzie realizował projekt.</w:t>
            </w:r>
          </w:p>
        </w:tc>
        <w:tc>
          <w:tcPr>
            <w:tcW w:w="3756" w:type="pct"/>
            <w:gridSpan w:val="10"/>
          </w:tcPr>
          <w:p w:rsidR="009B6109" w:rsidRDefault="00986607" w:rsidP="00986607">
            <w:pPr>
              <w:jc w:val="both"/>
              <w:rPr>
                <w:rFonts w:asciiTheme="majorHAnsi" w:hAnsiTheme="majorHAnsi" w:cstheme="majorHAnsi"/>
              </w:rPr>
            </w:pPr>
            <w:r>
              <w:rPr>
                <w:rFonts w:asciiTheme="majorHAnsi" w:hAnsiTheme="majorHAnsi" w:cstheme="majorHAnsi"/>
              </w:rPr>
              <w:t>Działa</w:t>
            </w:r>
            <w:r w:rsidRPr="00986607">
              <w:rPr>
                <w:rFonts w:asciiTheme="majorHAnsi" w:hAnsiTheme="majorHAnsi" w:cstheme="majorHAnsi"/>
              </w:rPr>
              <w:t xml:space="preserve">lność Klubu Seniora (w ramach projektu EFS) </w:t>
            </w:r>
            <w:r>
              <w:rPr>
                <w:rFonts w:asciiTheme="majorHAnsi" w:hAnsiTheme="majorHAnsi" w:cstheme="majorHAnsi"/>
              </w:rPr>
              <w:t xml:space="preserve">w nowo wyremontowanym obiekcie </w:t>
            </w:r>
            <w:r w:rsidRPr="00986607">
              <w:rPr>
                <w:rFonts w:asciiTheme="majorHAnsi" w:hAnsiTheme="majorHAnsi" w:cstheme="majorHAnsi"/>
              </w:rPr>
              <w:t>polegać będzie na realizacj</w:t>
            </w:r>
            <w:r>
              <w:rPr>
                <w:rFonts w:asciiTheme="majorHAnsi" w:hAnsiTheme="majorHAnsi" w:cstheme="majorHAnsi"/>
              </w:rPr>
              <w:t>i podstawowych usług w tym pomo</w:t>
            </w:r>
            <w:r w:rsidRPr="00986607">
              <w:rPr>
                <w:rFonts w:asciiTheme="majorHAnsi" w:hAnsiTheme="majorHAnsi" w:cstheme="majorHAnsi"/>
              </w:rPr>
              <w:t xml:space="preserve">cy codziennej, usług opiekuńczych, obejmujących pomoc w </w:t>
            </w:r>
            <w:proofErr w:type="spellStart"/>
            <w:r w:rsidRPr="00986607">
              <w:rPr>
                <w:rFonts w:asciiTheme="majorHAnsi" w:hAnsiTheme="majorHAnsi" w:cstheme="majorHAnsi"/>
              </w:rPr>
              <w:t>zaspok</w:t>
            </w:r>
            <w:proofErr w:type="spellEnd"/>
            <w:r w:rsidRPr="00986607">
              <w:rPr>
                <w:rFonts w:asciiTheme="majorHAnsi" w:hAnsiTheme="majorHAnsi" w:cstheme="majorHAnsi"/>
              </w:rPr>
              <w:t>. codz. p</w:t>
            </w:r>
            <w:r>
              <w:rPr>
                <w:rFonts w:asciiTheme="majorHAnsi" w:hAnsiTheme="majorHAnsi" w:cstheme="majorHAnsi"/>
              </w:rPr>
              <w:t>otrzeb życiowych, zapewnienie k</w:t>
            </w:r>
            <w:r w:rsidRPr="00986607">
              <w:rPr>
                <w:rFonts w:asciiTheme="majorHAnsi" w:hAnsiTheme="majorHAnsi" w:cstheme="majorHAnsi"/>
              </w:rPr>
              <w:t xml:space="preserve">ontaktów z otocz., świadczone przez </w:t>
            </w:r>
            <w:proofErr w:type="spellStart"/>
            <w:r w:rsidRPr="00986607">
              <w:rPr>
                <w:rFonts w:asciiTheme="majorHAnsi" w:hAnsiTheme="majorHAnsi" w:cstheme="majorHAnsi"/>
              </w:rPr>
              <w:t>opiek</w:t>
            </w:r>
            <w:proofErr w:type="spellEnd"/>
            <w:r w:rsidRPr="00986607">
              <w:rPr>
                <w:rFonts w:asciiTheme="majorHAnsi" w:hAnsiTheme="majorHAnsi" w:cstheme="majorHAnsi"/>
              </w:rPr>
              <w:t>. fakt. lub w postaci dziennych form</w:t>
            </w:r>
            <w:r>
              <w:rPr>
                <w:rFonts w:asciiTheme="majorHAnsi" w:hAnsiTheme="majorHAnsi" w:cstheme="majorHAnsi"/>
              </w:rPr>
              <w:t xml:space="preserve"> usług </w:t>
            </w:r>
            <w:proofErr w:type="spellStart"/>
            <w:r>
              <w:rPr>
                <w:rFonts w:asciiTheme="majorHAnsi" w:hAnsiTheme="majorHAnsi" w:cstheme="majorHAnsi"/>
              </w:rPr>
              <w:t>opiek</w:t>
            </w:r>
            <w:proofErr w:type="spellEnd"/>
            <w:r>
              <w:rPr>
                <w:rFonts w:asciiTheme="majorHAnsi" w:hAnsiTheme="majorHAnsi" w:cstheme="majorHAnsi"/>
              </w:rPr>
              <w:t xml:space="preserve">., </w:t>
            </w:r>
            <w:proofErr w:type="spellStart"/>
            <w:r>
              <w:rPr>
                <w:rFonts w:asciiTheme="majorHAnsi" w:hAnsiTheme="majorHAnsi" w:cstheme="majorHAnsi"/>
              </w:rPr>
              <w:t>krótkookr</w:t>
            </w:r>
            <w:proofErr w:type="spellEnd"/>
            <w:r>
              <w:rPr>
                <w:rFonts w:asciiTheme="majorHAnsi" w:hAnsiTheme="majorHAnsi" w:cstheme="majorHAnsi"/>
              </w:rPr>
              <w:t>. dzien</w:t>
            </w:r>
            <w:r w:rsidRPr="00986607">
              <w:rPr>
                <w:rFonts w:asciiTheme="majorHAnsi" w:hAnsiTheme="majorHAnsi" w:cstheme="majorHAnsi"/>
              </w:rPr>
              <w:t xml:space="preserve">nego pobytu, których celem jest </w:t>
            </w:r>
            <w:proofErr w:type="spellStart"/>
            <w:r w:rsidRPr="00986607">
              <w:rPr>
                <w:rFonts w:asciiTheme="majorHAnsi" w:hAnsiTheme="majorHAnsi" w:cstheme="majorHAnsi"/>
              </w:rPr>
              <w:t>zapew</w:t>
            </w:r>
            <w:proofErr w:type="spellEnd"/>
            <w:r w:rsidRPr="00986607">
              <w:rPr>
                <w:rFonts w:asciiTheme="majorHAnsi" w:hAnsiTheme="majorHAnsi" w:cstheme="majorHAnsi"/>
              </w:rPr>
              <w:t>. opieki dla osób niesamodzielnych, w tym w za</w:t>
            </w:r>
            <w:r>
              <w:rPr>
                <w:rFonts w:asciiTheme="majorHAnsi" w:hAnsiTheme="majorHAnsi" w:cstheme="majorHAnsi"/>
              </w:rPr>
              <w:t>stępstwie za opiekun</w:t>
            </w:r>
            <w:r w:rsidRPr="00986607">
              <w:rPr>
                <w:rFonts w:asciiTheme="majorHAnsi" w:hAnsiTheme="majorHAnsi" w:cstheme="majorHAnsi"/>
              </w:rPr>
              <w:t xml:space="preserve">ów faktycznych; oraz innych usług według </w:t>
            </w:r>
            <w:proofErr w:type="spellStart"/>
            <w:r w:rsidRPr="00986607">
              <w:rPr>
                <w:rFonts w:asciiTheme="majorHAnsi" w:hAnsiTheme="majorHAnsi" w:cstheme="majorHAnsi"/>
              </w:rPr>
              <w:t>zapotrz</w:t>
            </w:r>
            <w:proofErr w:type="spellEnd"/>
            <w:r w:rsidRPr="00986607">
              <w:rPr>
                <w:rFonts w:asciiTheme="majorHAnsi" w:hAnsiTheme="majorHAnsi" w:cstheme="majorHAnsi"/>
              </w:rPr>
              <w:t>. seniorów.</w:t>
            </w:r>
            <w:r>
              <w:rPr>
                <w:rFonts w:asciiTheme="majorHAnsi" w:hAnsiTheme="majorHAnsi" w:cstheme="majorHAnsi"/>
              </w:rPr>
              <w:t xml:space="preserve"> </w:t>
            </w:r>
            <w:r w:rsidRPr="00986607">
              <w:rPr>
                <w:rFonts w:asciiTheme="majorHAnsi" w:hAnsiTheme="majorHAnsi" w:cstheme="majorHAnsi"/>
              </w:rPr>
              <w:t>Zaadaptowana in</w:t>
            </w:r>
            <w:r>
              <w:rPr>
                <w:rFonts w:asciiTheme="majorHAnsi" w:hAnsiTheme="majorHAnsi" w:cstheme="majorHAnsi"/>
              </w:rPr>
              <w:t>frastruktura umożliwi realizacj</w:t>
            </w:r>
            <w:r w:rsidRPr="00986607">
              <w:rPr>
                <w:rFonts w:asciiTheme="majorHAnsi" w:hAnsiTheme="majorHAnsi" w:cstheme="majorHAnsi"/>
              </w:rPr>
              <w:t xml:space="preserve">ę usług społ. świadczonych w </w:t>
            </w:r>
            <w:proofErr w:type="spellStart"/>
            <w:r w:rsidRPr="00986607">
              <w:rPr>
                <w:rFonts w:asciiTheme="majorHAnsi" w:hAnsiTheme="majorHAnsi" w:cstheme="majorHAnsi"/>
              </w:rPr>
              <w:t>społe</w:t>
            </w:r>
            <w:proofErr w:type="spellEnd"/>
            <w:r w:rsidRPr="00986607">
              <w:rPr>
                <w:rFonts w:asciiTheme="majorHAnsi" w:hAnsiTheme="majorHAnsi" w:cstheme="majorHAnsi"/>
              </w:rPr>
              <w:t>. lok. w formie stacjonarnej opieki dzienn</w:t>
            </w:r>
            <w:r>
              <w:rPr>
                <w:rFonts w:asciiTheme="majorHAnsi" w:hAnsiTheme="majorHAnsi" w:cstheme="majorHAnsi"/>
              </w:rPr>
              <w:t>ej. Klub seniora będzie miejsce</w:t>
            </w:r>
            <w:r w:rsidRPr="00986607">
              <w:rPr>
                <w:rFonts w:asciiTheme="majorHAnsi" w:hAnsiTheme="majorHAnsi" w:cstheme="majorHAnsi"/>
              </w:rPr>
              <w:t>m spotkań osób starszych. Przeciwdziałać ma osamotnieniu i marginalizacji</w:t>
            </w:r>
            <w:r>
              <w:rPr>
                <w:rFonts w:asciiTheme="majorHAnsi" w:hAnsiTheme="majorHAnsi" w:cstheme="majorHAnsi"/>
              </w:rPr>
              <w:t xml:space="preserve"> seniorów. W klubie wsparciem o</w:t>
            </w:r>
            <w:r w:rsidRPr="00986607">
              <w:rPr>
                <w:rFonts w:asciiTheme="majorHAnsi" w:hAnsiTheme="majorHAnsi" w:cstheme="majorHAnsi"/>
              </w:rPr>
              <w:t xml:space="preserve">bejmowane będą również osoby niesamodzielne. W klubie możliwe będzie </w:t>
            </w:r>
            <w:r>
              <w:rPr>
                <w:rFonts w:asciiTheme="majorHAnsi" w:hAnsiTheme="majorHAnsi" w:cstheme="majorHAnsi"/>
              </w:rPr>
              <w:t>prowadzenie zajęć mających na c</w:t>
            </w:r>
            <w:r w:rsidRPr="00986607">
              <w:rPr>
                <w:rFonts w:asciiTheme="majorHAnsi" w:hAnsiTheme="majorHAnsi" w:cstheme="majorHAnsi"/>
              </w:rPr>
              <w:t xml:space="preserve">elu: zagospodarowanie czasu wolnego (m.in. rozwijanie umiejętności i indywidualnych zainteresowań); zwiększenie </w:t>
            </w:r>
            <w:proofErr w:type="spellStart"/>
            <w:r w:rsidRPr="00986607">
              <w:rPr>
                <w:rFonts w:asciiTheme="majorHAnsi" w:hAnsiTheme="majorHAnsi" w:cstheme="majorHAnsi"/>
              </w:rPr>
              <w:t>aktywn</w:t>
            </w:r>
            <w:proofErr w:type="spellEnd"/>
            <w:r w:rsidRPr="00986607">
              <w:rPr>
                <w:rFonts w:asciiTheme="majorHAnsi" w:hAnsiTheme="majorHAnsi" w:cstheme="majorHAnsi"/>
              </w:rPr>
              <w:t>. i uczestnictwa osób starszych w życiu społecznym; działalno</w:t>
            </w:r>
            <w:r w:rsidR="00E14FA3">
              <w:rPr>
                <w:rFonts w:asciiTheme="majorHAnsi" w:hAnsiTheme="majorHAnsi" w:cstheme="majorHAnsi"/>
              </w:rPr>
              <w:t>ść prozdrowotną (m.in. edukacja Z</w:t>
            </w:r>
            <w:r w:rsidRPr="00986607">
              <w:rPr>
                <w:rFonts w:asciiTheme="majorHAnsi" w:hAnsiTheme="majorHAnsi" w:cstheme="majorHAnsi"/>
              </w:rPr>
              <w:t xml:space="preserve">drowotna, spotkania z lekarzami), kulturalna (wyjścia do kina, czy teatru) i </w:t>
            </w:r>
            <w:r>
              <w:rPr>
                <w:rFonts w:asciiTheme="majorHAnsi" w:hAnsiTheme="majorHAnsi" w:cstheme="majorHAnsi"/>
              </w:rPr>
              <w:t xml:space="preserve">edukacyjna (m.in. nauka obsługi </w:t>
            </w:r>
            <w:r w:rsidRPr="00986607">
              <w:rPr>
                <w:rFonts w:asciiTheme="majorHAnsi" w:hAnsiTheme="majorHAnsi" w:cstheme="majorHAnsi"/>
              </w:rPr>
              <w:t>komputera, korzystania z Internetu); prowadzenie zajęć z zakresu kultury fiz</w:t>
            </w:r>
            <w:r w:rsidR="00E14FA3">
              <w:rPr>
                <w:rFonts w:asciiTheme="majorHAnsi" w:hAnsiTheme="majorHAnsi" w:cstheme="majorHAnsi"/>
              </w:rPr>
              <w:t>ycznej poprzez organizację zaję</w:t>
            </w:r>
            <w:r w:rsidRPr="00986607">
              <w:rPr>
                <w:rFonts w:asciiTheme="majorHAnsi" w:hAnsiTheme="majorHAnsi" w:cstheme="majorHAnsi"/>
              </w:rPr>
              <w:t xml:space="preserve">ć sportowych np. </w:t>
            </w:r>
            <w:proofErr w:type="spellStart"/>
            <w:r w:rsidRPr="00986607">
              <w:rPr>
                <w:rFonts w:asciiTheme="majorHAnsi" w:hAnsiTheme="majorHAnsi" w:cstheme="majorHAnsi"/>
              </w:rPr>
              <w:t>nordic</w:t>
            </w:r>
            <w:proofErr w:type="spellEnd"/>
            <w:r w:rsidRPr="00986607">
              <w:rPr>
                <w:rFonts w:asciiTheme="majorHAnsi" w:hAnsiTheme="majorHAnsi" w:cstheme="majorHAnsi"/>
              </w:rPr>
              <w:t xml:space="preserve"> </w:t>
            </w:r>
            <w:proofErr w:type="spellStart"/>
            <w:r w:rsidRPr="00986607">
              <w:rPr>
                <w:rFonts w:asciiTheme="majorHAnsi" w:hAnsiTheme="majorHAnsi" w:cstheme="majorHAnsi"/>
              </w:rPr>
              <w:t>walking</w:t>
            </w:r>
            <w:proofErr w:type="spellEnd"/>
            <w:r w:rsidRPr="00986607">
              <w:rPr>
                <w:rFonts w:asciiTheme="majorHAnsi" w:hAnsiTheme="majorHAnsi" w:cstheme="majorHAnsi"/>
              </w:rPr>
              <w:t>, zorganizowane zajęcia w ramach stref aktywno</w:t>
            </w:r>
            <w:r>
              <w:rPr>
                <w:rFonts w:asciiTheme="majorHAnsi" w:hAnsiTheme="majorHAnsi" w:cstheme="majorHAnsi"/>
              </w:rPr>
              <w:t>ści rodzinnej, aerobik, itp.; t</w:t>
            </w:r>
            <w:r w:rsidRPr="00986607">
              <w:rPr>
                <w:rFonts w:asciiTheme="majorHAnsi" w:hAnsiTheme="majorHAnsi" w:cstheme="majorHAnsi"/>
              </w:rPr>
              <w:t>worzenie grup samopomocowych, poradnictwo prawne realizowane poprzez</w:t>
            </w:r>
            <w:r w:rsidR="00E14FA3">
              <w:rPr>
                <w:rFonts w:asciiTheme="majorHAnsi" w:hAnsiTheme="majorHAnsi" w:cstheme="majorHAnsi"/>
              </w:rPr>
              <w:t xml:space="preserve"> udzielanie seniorom informacji </w:t>
            </w:r>
            <w:r w:rsidRPr="00986607">
              <w:rPr>
                <w:rFonts w:asciiTheme="majorHAnsi" w:hAnsiTheme="majorHAnsi" w:cstheme="majorHAnsi"/>
              </w:rPr>
              <w:t>o obowiązujących przepisach z zakresu m.in. prawa rodzinnego i opiekuńczego, zabezpieczenia społecznego; poradnictwo psychologiczne realizowane poprzez proces diagnozowania, profilaktyki i terapii; Pl</w:t>
            </w:r>
            <w:r>
              <w:rPr>
                <w:rFonts w:asciiTheme="majorHAnsi" w:hAnsiTheme="majorHAnsi" w:cstheme="majorHAnsi"/>
              </w:rPr>
              <w:t>acówka za</w:t>
            </w:r>
            <w:r w:rsidRPr="00986607">
              <w:rPr>
                <w:rFonts w:asciiTheme="majorHAnsi" w:hAnsiTheme="majorHAnsi" w:cstheme="majorHAnsi"/>
              </w:rPr>
              <w:t>pewni co najmniej 8 godz. opiekę.</w:t>
            </w:r>
          </w:p>
          <w:p w:rsidR="00986607" w:rsidRPr="00163342" w:rsidRDefault="00986607" w:rsidP="00986607">
            <w:pPr>
              <w:jc w:val="both"/>
              <w:rPr>
                <w:rFonts w:asciiTheme="majorHAnsi" w:hAnsiTheme="majorHAnsi" w:cstheme="majorHAnsi"/>
              </w:rPr>
            </w:pPr>
            <w:r w:rsidRPr="00986607">
              <w:rPr>
                <w:rFonts w:asciiTheme="majorHAnsi" w:hAnsiTheme="majorHAnsi" w:cstheme="majorHAnsi"/>
              </w:rPr>
              <w:t>Przewiduje się zatrudnienie wstępne 2 pracowników na 30 seniorów.</w:t>
            </w:r>
          </w:p>
          <w:p w:rsidR="009B6109" w:rsidRPr="0041582D" w:rsidRDefault="009B6109" w:rsidP="00E3074E">
            <w:pPr>
              <w:jc w:val="both"/>
              <w:rPr>
                <w:rFonts w:asciiTheme="majorHAnsi" w:hAnsiTheme="majorHAnsi" w:cstheme="majorHAnsi"/>
                <w:i/>
              </w:rPr>
            </w:pPr>
          </w:p>
        </w:tc>
      </w:tr>
      <w:tr w:rsidR="00E14FA3" w:rsidRPr="0041582D" w:rsidTr="007E4D55">
        <w:tblPrEx>
          <w:jc w:val="center"/>
        </w:tblPrEx>
        <w:trPr>
          <w:gridAfter w:val="1"/>
          <w:wAfter w:w="161" w:type="pct"/>
          <w:trHeight w:val="57"/>
          <w:jc w:val="center"/>
        </w:trPr>
        <w:tc>
          <w:tcPr>
            <w:tcW w:w="1083" w:type="pct"/>
            <w:shd w:val="clear" w:color="auto" w:fill="F2F2F2" w:themeFill="background1" w:themeFillShade="F2"/>
          </w:tcPr>
          <w:p w:rsidR="009B6109" w:rsidRPr="0041582D" w:rsidRDefault="009B6109" w:rsidP="00E3074E">
            <w:pPr>
              <w:rPr>
                <w:rFonts w:asciiTheme="majorHAnsi" w:hAnsiTheme="majorHAnsi" w:cstheme="majorHAnsi"/>
                <w:b/>
                <w:i/>
              </w:rPr>
            </w:pPr>
            <w:r w:rsidRPr="0041582D">
              <w:rPr>
                <w:rFonts w:asciiTheme="majorHAnsi" w:hAnsiTheme="majorHAnsi" w:cstheme="majorHAnsi"/>
                <w:b/>
                <w:i/>
              </w:rPr>
              <w:t>Zakres realizowanych działań</w:t>
            </w:r>
          </w:p>
          <w:p w:rsidR="009B6109" w:rsidRPr="0041582D" w:rsidRDefault="009B6109" w:rsidP="00E3074E">
            <w:pPr>
              <w:rPr>
                <w:rFonts w:asciiTheme="majorHAnsi" w:hAnsiTheme="majorHAnsi" w:cstheme="majorHAnsi"/>
                <w:i/>
              </w:rPr>
            </w:pPr>
            <w:r w:rsidRPr="0041582D">
              <w:rPr>
                <w:rFonts w:asciiTheme="majorHAnsi" w:hAnsiTheme="majorHAnsi" w:cstheme="majorHAnsi"/>
                <w:i/>
              </w:rPr>
              <w:t xml:space="preserve">W tym miejscu proszę opisać, na </w:t>
            </w:r>
            <w:r w:rsidRPr="0041582D">
              <w:rPr>
                <w:rFonts w:asciiTheme="majorHAnsi" w:hAnsiTheme="majorHAnsi" w:cstheme="majorHAnsi"/>
                <w:i/>
              </w:rPr>
              <w:lastRenderedPageBreak/>
              <w:t>czym będzie polegał projekt, wymienić kroki, które przyczynią się do jego powstania, jakie działania będą potrzebne do realizacji zadania, jakie należy wykonać prace, kto jest odbiorcą projektu.</w:t>
            </w:r>
          </w:p>
        </w:tc>
        <w:tc>
          <w:tcPr>
            <w:tcW w:w="3756" w:type="pct"/>
            <w:gridSpan w:val="10"/>
          </w:tcPr>
          <w:p w:rsidR="00DF75BB" w:rsidRDefault="00DF75BB" w:rsidP="00DF75BB">
            <w:pPr>
              <w:jc w:val="both"/>
              <w:rPr>
                <w:rFonts w:asciiTheme="majorHAnsi" w:hAnsiTheme="majorHAnsi" w:cstheme="majorHAnsi"/>
              </w:rPr>
            </w:pPr>
            <w:r>
              <w:rPr>
                <w:rFonts w:asciiTheme="majorHAnsi" w:hAnsiTheme="majorHAnsi" w:cstheme="majorHAnsi"/>
              </w:rPr>
              <w:lastRenderedPageBreak/>
              <w:t xml:space="preserve">Wykonano: </w:t>
            </w:r>
          </w:p>
          <w:p w:rsidR="00DF75BB" w:rsidRDefault="00DF75BB" w:rsidP="00DF75BB">
            <w:pPr>
              <w:jc w:val="both"/>
              <w:rPr>
                <w:rFonts w:asciiTheme="majorHAnsi" w:hAnsiTheme="majorHAnsi" w:cstheme="majorHAnsi"/>
              </w:rPr>
            </w:pPr>
            <w:r w:rsidRPr="00DF75BB">
              <w:rPr>
                <w:rFonts w:asciiTheme="majorHAnsi" w:hAnsiTheme="majorHAnsi" w:cstheme="majorHAnsi"/>
              </w:rPr>
              <w:t xml:space="preserve">powiększenie otworów drzwiowych do szerokości 90 cm, </w:t>
            </w:r>
            <w:r>
              <w:rPr>
                <w:rFonts w:asciiTheme="majorHAnsi" w:hAnsiTheme="majorHAnsi" w:cstheme="majorHAnsi"/>
              </w:rPr>
              <w:t>wykonanie nowych podłóg z płyte</w:t>
            </w:r>
            <w:r w:rsidRPr="00DF75BB">
              <w:rPr>
                <w:rFonts w:asciiTheme="majorHAnsi" w:hAnsiTheme="majorHAnsi" w:cstheme="majorHAnsi"/>
              </w:rPr>
              <w:t>k ceramicznych typu gres (w korytarzu antypoślizgowy) oraz paneli podłogow</w:t>
            </w:r>
            <w:r>
              <w:rPr>
                <w:rFonts w:asciiTheme="majorHAnsi" w:hAnsiTheme="majorHAnsi" w:cstheme="majorHAnsi"/>
              </w:rPr>
              <w:t>ych, licowanie ścian płytkami c</w:t>
            </w:r>
            <w:r w:rsidRPr="00DF75BB">
              <w:rPr>
                <w:rFonts w:asciiTheme="majorHAnsi" w:hAnsiTheme="majorHAnsi" w:cstheme="majorHAnsi"/>
              </w:rPr>
              <w:t xml:space="preserve">eramicznymi w łazience i aneksie </w:t>
            </w:r>
            <w:r w:rsidRPr="00DF75BB">
              <w:rPr>
                <w:rFonts w:asciiTheme="majorHAnsi" w:hAnsiTheme="majorHAnsi" w:cstheme="majorHAnsi"/>
              </w:rPr>
              <w:lastRenderedPageBreak/>
              <w:t>kuchennym, okładziny ścian tynkiem ży</w:t>
            </w:r>
            <w:r>
              <w:rPr>
                <w:rFonts w:asciiTheme="majorHAnsi" w:hAnsiTheme="majorHAnsi" w:cstheme="majorHAnsi"/>
              </w:rPr>
              <w:t>wicznym akrylowym w korytarzu d</w:t>
            </w:r>
            <w:r w:rsidRPr="00DF75BB">
              <w:rPr>
                <w:rFonts w:asciiTheme="majorHAnsi" w:hAnsiTheme="majorHAnsi" w:cstheme="majorHAnsi"/>
              </w:rPr>
              <w:t>o wysokości 1,5 m, wykonanie gładzi gipsowych oraz malowania farbami e</w:t>
            </w:r>
            <w:r>
              <w:rPr>
                <w:rFonts w:asciiTheme="majorHAnsi" w:hAnsiTheme="majorHAnsi" w:cstheme="majorHAnsi"/>
              </w:rPr>
              <w:t>mulsyjnymi pozostałych powierzc</w:t>
            </w:r>
            <w:r w:rsidRPr="00DF75BB">
              <w:rPr>
                <w:rFonts w:asciiTheme="majorHAnsi" w:hAnsiTheme="majorHAnsi" w:cstheme="majorHAnsi"/>
              </w:rPr>
              <w:t>hni ścian oraz sufitów, montaż rolet wewnętrznych w sali spotkań, montaż nowych opraw oś</w:t>
            </w:r>
            <w:r>
              <w:rPr>
                <w:rFonts w:asciiTheme="majorHAnsi" w:hAnsiTheme="majorHAnsi" w:cstheme="majorHAnsi"/>
              </w:rPr>
              <w:t>wietleniowych ty</w:t>
            </w:r>
            <w:r w:rsidRPr="00DF75BB">
              <w:rPr>
                <w:rFonts w:asciiTheme="majorHAnsi" w:hAnsiTheme="majorHAnsi" w:cstheme="majorHAnsi"/>
              </w:rPr>
              <w:t>pu LED wraz z łącznikami ściennymi oraz gniazdami wtyczkowymi, wymiana z</w:t>
            </w:r>
            <w:r>
              <w:rPr>
                <w:rFonts w:asciiTheme="majorHAnsi" w:hAnsiTheme="majorHAnsi" w:cstheme="majorHAnsi"/>
              </w:rPr>
              <w:t>niszczonej instalacji wodociągo</w:t>
            </w:r>
            <w:r w:rsidRPr="00DF75BB">
              <w:rPr>
                <w:rFonts w:asciiTheme="majorHAnsi" w:hAnsiTheme="majorHAnsi" w:cstheme="majorHAnsi"/>
              </w:rPr>
              <w:t>wo-kanalizacyjnych dla montażu umywalki, ustępu i kabiny prysznicowej. Z</w:t>
            </w:r>
            <w:r>
              <w:rPr>
                <w:rFonts w:asciiTheme="majorHAnsi" w:hAnsiTheme="majorHAnsi" w:cstheme="majorHAnsi"/>
              </w:rPr>
              <w:t>aprojektowano rozwiązania uwzgl</w:t>
            </w:r>
            <w:r w:rsidRPr="00DF75BB">
              <w:rPr>
                <w:rFonts w:asciiTheme="majorHAnsi" w:hAnsiTheme="majorHAnsi" w:cstheme="majorHAnsi"/>
              </w:rPr>
              <w:t xml:space="preserve">ędniające potrzeby osób niepełnosprawnych: projektowany </w:t>
            </w:r>
            <w:proofErr w:type="spellStart"/>
            <w:r w:rsidRPr="00DF75BB">
              <w:rPr>
                <w:rFonts w:asciiTheme="majorHAnsi" w:hAnsiTheme="majorHAnsi" w:cstheme="majorHAnsi"/>
              </w:rPr>
              <w:t>schodołaz</w:t>
            </w:r>
            <w:proofErr w:type="spellEnd"/>
            <w:r w:rsidRPr="00DF75BB">
              <w:rPr>
                <w:rFonts w:asciiTheme="majorHAnsi" w:hAnsiTheme="majorHAnsi" w:cstheme="majorHAnsi"/>
              </w:rPr>
              <w:t>, proje</w:t>
            </w:r>
            <w:r>
              <w:rPr>
                <w:rFonts w:asciiTheme="majorHAnsi" w:hAnsiTheme="majorHAnsi" w:cstheme="majorHAnsi"/>
              </w:rPr>
              <w:t>ktowana łazienka spełniająca wy</w:t>
            </w:r>
            <w:r w:rsidRPr="00DF75BB">
              <w:rPr>
                <w:rFonts w:asciiTheme="majorHAnsi" w:hAnsiTheme="majorHAnsi" w:cstheme="majorHAnsi"/>
              </w:rPr>
              <w:t>mogi dla niepełnosprawnych w tym kabina prysznicowa o wymiarach 1,50x</w:t>
            </w:r>
            <w:r>
              <w:rPr>
                <w:rFonts w:asciiTheme="majorHAnsi" w:hAnsiTheme="majorHAnsi" w:cstheme="majorHAnsi"/>
              </w:rPr>
              <w:t>1,50m z pochwytem i siedziskiem</w:t>
            </w:r>
            <w:r w:rsidRPr="00DF75BB">
              <w:rPr>
                <w:rFonts w:asciiTheme="majorHAnsi" w:hAnsiTheme="majorHAnsi" w:cstheme="majorHAnsi"/>
              </w:rPr>
              <w:t>, drzwi bez progów z otworami wentylacyjnymi, pochwyty przy umywalce i ustępie, us</w:t>
            </w:r>
            <w:r>
              <w:rPr>
                <w:rFonts w:asciiTheme="majorHAnsi" w:hAnsiTheme="majorHAnsi" w:cstheme="majorHAnsi"/>
              </w:rPr>
              <w:t>tęp na wysokości do 50</w:t>
            </w:r>
            <w:r w:rsidRPr="00DF75BB">
              <w:rPr>
                <w:rFonts w:asciiTheme="majorHAnsi" w:hAnsiTheme="majorHAnsi" w:cstheme="majorHAnsi"/>
              </w:rPr>
              <w:t xml:space="preserve">cm od posadzki, umywalka na wysokości 80 cm od posadzki. </w:t>
            </w:r>
          </w:p>
          <w:p w:rsidR="00DF75BB" w:rsidRDefault="00DF75BB" w:rsidP="00DF75BB">
            <w:pPr>
              <w:jc w:val="both"/>
              <w:rPr>
                <w:rFonts w:asciiTheme="majorHAnsi" w:hAnsiTheme="majorHAnsi" w:cstheme="majorHAnsi"/>
              </w:rPr>
            </w:pPr>
            <w:r w:rsidRPr="00DF75BB">
              <w:rPr>
                <w:rFonts w:asciiTheme="majorHAnsi" w:hAnsiTheme="majorHAnsi" w:cstheme="majorHAnsi"/>
              </w:rPr>
              <w:t xml:space="preserve">Teren na którym </w:t>
            </w:r>
            <w:r>
              <w:rPr>
                <w:rFonts w:asciiTheme="majorHAnsi" w:hAnsiTheme="majorHAnsi" w:cstheme="majorHAnsi"/>
              </w:rPr>
              <w:t>znajduje się działka był nieuz</w:t>
            </w:r>
            <w:r w:rsidRPr="00DF75BB">
              <w:rPr>
                <w:rFonts w:asciiTheme="majorHAnsi" w:hAnsiTheme="majorHAnsi" w:cstheme="majorHAnsi"/>
              </w:rPr>
              <w:t>brojony w kanalizację ściekową, w związku z powyższym odprowadzenie ści</w:t>
            </w:r>
            <w:r>
              <w:rPr>
                <w:rFonts w:asciiTheme="majorHAnsi" w:hAnsiTheme="majorHAnsi" w:cstheme="majorHAnsi"/>
              </w:rPr>
              <w:t>eków z budynku odbywa się do is</w:t>
            </w:r>
            <w:r w:rsidRPr="00DF75BB">
              <w:rPr>
                <w:rFonts w:asciiTheme="majorHAnsi" w:hAnsiTheme="majorHAnsi" w:cstheme="majorHAnsi"/>
              </w:rPr>
              <w:t xml:space="preserve">tniejącego nieszczelnego zbiornika wybieralnego. Istniejący zbiornik z uwagi </w:t>
            </w:r>
            <w:r>
              <w:rPr>
                <w:rFonts w:asciiTheme="majorHAnsi" w:hAnsiTheme="majorHAnsi" w:cstheme="majorHAnsi"/>
              </w:rPr>
              <w:t>na brak szczelności należy roze</w:t>
            </w:r>
            <w:r w:rsidRPr="00DF75BB">
              <w:rPr>
                <w:rFonts w:asciiTheme="majorHAnsi" w:hAnsiTheme="majorHAnsi" w:cstheme="majorHAnsi"/>
              </w:rPr>
              <w:t>brać. W jego miejsce należy odtworzyć zbiornik jednokomorowy o takiej s</w:t>
            </w:r>
            <w:r>
              <w:rPr>
                <w:rFonts w:asciiTheme="majorHAnsi" w:hAnsiTheme="majorHAnsi" w:cstheme="majorHAnsi"/>
              </w:rPr>
              <w:t>amej pojemności wraz z nowym pr</w:t>
            </w:r>
            <w:r w:rsidRPr="00DF75BB">
              <w:rPr>
                <w:rFonts w:asciiTheme="majorHAnsi" w:hAnsiTheme="majorHAnsi" w:cstheme="majorHAnsi"/>
              </w:rPr>
              <w:t>zyłączem.</w:t>
            </w:r>
          </w:p>
          <w:p w:rsidR="00DF75BB" w:rsidRDefault="00DF75BB" w:rsidP="00DF75BB">
            <w:pPr>
              <w:jc w:val="both"/>
              <w:rPr>
                <w:rFonts w:asciiTheme="majorHAnsi" w:hAnsiTheme="majorHAnsi" w:cstheme="majorHAnsi"/>
              </w:rPr>
            </w:pPr>
            <w:r>
              <w:rPr>
                <w:rFonts w:asciiTheme="majorHAnsi" w:hAnsiTheme="majorHAnsi" w:cstheme="majorHAnsi"/>
              </w:rPr>
              <w:t>Zakupiono</w:t>
            </w:r>
            <w:r w:rsidRPr="00DF75BB">
              <w:rPr>
                <w:rFonts w:asciiTheme="majorHAnsi" w:hAnsiTheme="majorHAnsi" w:cstheme="majorHAnsi"/>
              </w:rPr>
              <w:t xml:space="preserve"> wyposażenie obiektu w łazience: umywalka, ustęp, k</w:t>
            </w:r>
            <w:r>
              <w:rPr>
                <w:rFonts w:asciiTheme="majorHAnsi" w:hAnsiTheme="majorHAnsi" w:cstheme="majorHAnsi"/>
              </w:rPr>
              <w:t>abina prysznicowa, pisuar, szaf</w:t>
            </w:r>
            <w:r w:rsidRPr="00DF75BB">
              <w:rPr>
                <w:rFonts w:asciiTheme="majorHAnsi" w:hAnsiTheme="majorHAnsi" w:cstheme="majorHAnsi"/>
              </w:rPr>
              <w:t>ka pochwyty, lustro, w aneksie kuchennym: zmywarka, lodówka, stół, mebl</w:t>
            </w:r>
            <w:r>
              <w:rPr>
                <w:rFonts w:asciiTheme="majorHAnsi" w:hAnsiTheme="majorHAnsi" w:cstheme="majorHAnsi"/>
              </w:rPr>
              <w:t>e kuchenne, kuchenka gazowa, zl</w:t>
            </w:r>
            <w:r w:rsidRPr="00DF75BB">
              <w:rPr>
                <w:rFonts w:asciiTheme="majorHAnsi" w:hAnsiTheme="majorHAnsi" w:cstheme="majorHAnsi"/>
              </w:rPr>
              <w:t>ewozmywak dwukomorowy, w korytarzu: lustro, szafa na ubrania, w sali spotkań: stół, krzesła</w:t>
            </w:r>
            <w:r>
              <w:rPr>
                <w:rFonts w:asciiTheme="majorHAnsi" w:hAnsiTheme="majorHAnsi" w:cstheme="majorHAnsi"/>
              </w:rPr>
              <w:t>, komody, naro</w:t>
            </w:r>
            <w:r w:rsidRPr="00DF75BB">
              <w:rPr>
                <w:rFonts w:asciiTheme="majorHAnsi" w:hAnsiTheme="majorHAnsi" w:cstheme="majorHAnsi"/>
              </w:rPr>
              <w:t xml:space="preserve">żnik (sofa), stolik </w:t>
            </w:r>
            <w:proofErr w:type="spellStart"/>
            <w:r w:rsidRPr="00DF75BB">
              <w:rPr>
                <w:rFonts w:asciiTheme="majorHAnsi" w:hAnsiTheme="majorHAnsi" w:cstheme="majorHAnsi"/>
              </w:rPr>
              <w:t>rtv</w:t>
            </w:r>
            <w:proofErr w:type="spellEnd"/>
            <w:r w:rsidRPr="00DF75BB">
              <w:rPr>
                <w:rFonts w:asciiTheme="majorHAnsi" w:hAnsiTheme="majorHAnsi" w:cstheme="majorHAnsi"/>
              </w:rPr>
              <w:t>, stolik, fotele, ekran projekcyjny, stanowiska komputer</w:t>
            </w:r>
            <w:r>
              <w:rPr>
                <w:rFonts w:asciiTheme="majorHAnsi" w:hAnsiTheme="majorHAnsi" w:cstheme="majorHAnsi"/>
              </w:rPr>
              <w:t>owe, rower stacjonarny, materac</w:t>
            </w:r>
            <w:r w:rsidRPr="00DF75BB">
              <w:rPr>
                <w:rFonts w:asciiTheme="majorHAnsi" w:hAnsiTheme="majorHAnsi" w:cstheme="majorHAnsi"/>
              </w:rPr>
              <w:t>, atlas do ćwiczeń, szafa przesuwna, drabinki do ćwiczeń, urządzenia do ćwiczeń, fotel do masażu itp.</w:t>
            </w:r>
          </w:p>
          <w:p w:rsidR="00DF75BB" w:rsidRDefault="00DF75BB" w:rsidP="00DF75BB">
            <w:pPr>
              <w:jc w:val="both"/>
              <w:rPr>
                <w:rFonts w:asciiTheme="majorHAnsi" w:hAnsiTheme="majorHAnsi" w:cstheme="majorHAnsi"/>
              </w:rPr>
            </w:pPr>
          </w:p>
          <w:p w:rsidR="009B6109" w:rsidRPr="00DF75BB" w:rsidRDefault="00DF75BB" w:rsidP="00DF75BB">
            <w:pPr>
              <w:jc w:val="both"/>
              <w:rPr>
                <w:rFonts w:asciiTheme="majorHAnsi" w:hAnsiTheme="majorHAnsi" w:cstheme="majorHAnsi"/>
              </w:rPr>
            </w:pPr>
            <w:r w:rsidRPr="00DF75BB">
              <w:rPr>
                <w:rFonts w:asciiTheme="majorHAnsi" w:hAnsiTheme="majorHAnsi" w:cstheme="majorHAnsi"/>
              </w:rPr>
              <w:t>Miejsce świadczenia usług społecznych jakim będzie tworzony Klub seniora znajduje się w mi</w:t>
            </w:r>
            <w:r>
              <w:rPr>
                <w:rFonts w:asciiTheme="majorHAnsi" w:hAnsiTheme="majorHAnsi" w:cstheme="majorHAnsi"/>
              </w:rPr>
              <w:t>ejscow</w:t>
            </w:r>
            <w:r w:rsidRPr="00DF75BB">
              <w:rPr>
                <w:rFonts w:asciiTheme="majorHAnsi" w:hAnsiTheme="majorHAnsi" w:cstheme="majorHAnsi"/>
              </w:rPr>
              <w:t>ości Zduny, gmina Aleksandrów Kujawski i będzie dostępny dla ws</w:t>
            </w:r>
            <w:r>
              <w:rPr>
                <w:rFonts w:asciiTheme="majorHAnsi" w:hAnsiTheme="majorHAnsi" w:cstheme="majorHAnsi"/>
              </w:rPr>
              <w:t xml:space="preserve">zystkich mieszkańców </w:t>
            </w:r>
            <w:proofErr w:type="spellStart"/>
            <w:r>
              <w:rPr>
                <w:rFonts w:asciiTheme="majorHAnsi" w:hAnsiTheme="majorHAnsi" w:cstheme="majorHAnsi"/>
              </w:rPr>
              <w:t>pow</w:t>
            </w:r>
            <w:proofErr w:type="spellEnd"/>
            <w:r>
              <w:rPr>
                <w:rFonts w:asciiTheme="majorHAnsi" w:hAnsiTheme="majorHAnsi" w:cstheme="majorHAnsi"/>
              </w:rPr>
              <w:t xml:space="preserve"> 55 </w:t>
            </w:r>
            <w:proofErr w:type="spellStart"/>
            <w:r>
              <w:rPr>
                <w:rFonts w:asciiTheme="majorHAnsi" w:hAnsiTheme="majorHAnsi" w:cstheme="majorHAnsi"/>
              </w:rPr>
              <w:t>r.ż</w:t>
            </w:r>
            <w:proofErr w:type="spellEnd"/>
            <w:r>
              <w:rPr>
                <w:rFonts w:asciiTheme="majorHAnsi" w:hAnsiTheme="majorHAnsi" w:cstheme="majorHAnsi"/>
              </w:rPr>
              <w:t xml:space="preserve"> </w:t>
            </w:r>
            <w:r w:rsidRPr="00DF75BB">
              <w:rPr>
                <w:rFonts w:asciiTheme="majorHAnsi" w:hAnsiTheme="majorHAnsi" w:cstheme="majorHAnsi"/>
              </w:rPr>
              <w:t>(seniorów). Ogólna powierzchnia obszaru miejscowości wynosi 345</w:t>
            </w:r>
            <w:r>
              <w:rPr>
                <w:rFonts w:asciiTheme="majorHAnsi" w:hAnsiTheme="majorHAnsi" w:cstheme="majorHAnsi"/>
              </w:rPr>
              <w:t xml:space="preserve">,59 ha. Sołectwo charakteryzuje </w:t>
            </w:r>
            <w:r w:rsidRPr="00DF75BB">
              <w:rPr>
                <w:rFonts w:asciiTheme="majorHAnsi" w:hAnsiTheme="majorHAnsi" w:cstheme="majorHAnsi"/>
              </w:rPr>
              <w:t xml:space="preserve">się bardzo korzystnym położeniem komunikacyjnym. Obiekt leży </w:t>
            </w:r>
            <w:r>
              <w:rPr>
                <w:rFonts w:asciiTheme="majorHAnsi" w:hAnsiTheme="majorHAnsi" w:cstheme="majorHAnsi"/>
              </w:rPr>
              <w:t xml:space="preserve">bezpośrednio przy drodze powiat </w:t>
            </w:r>
            <w:r w:rsidRPr="00DF75BB">
              <w:rPr>
                <w:rFonts w:asciiTheme="majorHAnsi" w:hAnsiTheme="majorHAnsi" w:cstheme="majorHAnsi"/>
              </w:rPr>
              <w:t>owej NR 2530 C, droga na pieszo od przystanku PKS do obiektu z</w:t>
            </w:r>
            <w:r>
              <w:rPr>
                <w:rFonts w:asciiTheme="majorHAnsi" w:hAnsiTheme="majorHAnsi" w:cstheme="majorHAnsi"/>
              </w:rPr>
              <w:t xml:space="preserve">ajmuje ok 5 min. Budynek objęty </w:t>
            </w:r>
            <w:r w:rsidRPr="00DF75BB">
              <w:rPr>
                <w:rFonts w:asciiTheme="majorHAnsi" w:hAnsiTheme="majorHAnsi" w:cstheme="majorHAnsi"/>
              </w:rPr>
              <w:t>projektem pełnić będzie funkcję społeczne, kulturalne i aktywnej integracji.</w:t>
            </w:r>
          </w:p>
          <w:p w:rsidR="009B6109" w:rsidRPr="0041582D" w:rsidRDefault="009B6109" w:rsidP="00E3074E">
            <w:pPr>
              <w:jc w:val="both"/>
              <w:rPr>
                <w:rFonts w:asciiTheme="majorHAnsi" w:hAnsiTheme="majorHAnsi" w:cstheme="majorHAnsi"/>
                <w:b/>
                <w:i/>
              </w:rPr>
            </w:pPr>
            <w:r w:rsidRPr="0041582D">
              <w:rPr>
                <w:rFonts w:asciiTheme="majorHAnsi" w:hAnsiTheme="majorHAnsi" w:cstheme="majorHAnsi"/>
                <w:b/>
                <w:i/>
              </w:rPr>
              <w:t xml:space="preserve">(wskaźnik: (infrastrukturalny): </w:t>
            </w:r>
            <w:r>
              <w:rPr>
                <w:rFonts w:asciiTheme="majorHAnsi" w:hAnsiTheme="majorHAnsi" w:cstheme="majorHAnsi"/>
                <w:b/>
                <w:i/>
              </w:rPr>
              <w:t>występowanie przestrzeni zdegradowanej</w:t>
            </w:r>
          </w:p>
        </w:tc>
      </w:tr>
      <w:tr w:rsidR="00E14FA3" w:rsidRPr="0041582D" w:rsidTr="007E4D55">
        <w:tblPrEx>
          <w:jc w:val="center"/>
        </w:tblPrEx>
        <w:trPr>
          <w:gridAfter w:val="1"/>
          <w:wAfter w:w="161" w:type="pct"/>
          <w:trHeight w:val="57"/>
          <w:jc w:val="center"/>
        </w:trPr>
        <w:tc>
          <w:tcPr>
            <w:tcW w:w="1083" w:type="pct"/>
            <w:vMerge w:val="restart"/>
            <w:shd w:val="clear" w:color="auto" w:fill="F2F2F2" w:themeFill="background1" w:themeFillShade="F2"/>
          </w:tcPr>
          <w:p w:rsidR="009B6109" w:rsidRPr="0041582D" w:rsidRDefault="009B6109" w:rsidP="00E3074E">
            <w:pPr>
              <w:rPr>
                <w:rFonts w:asciiTheme="majorHAnsi" w:hAnsiTheme="majorHAnsi" w:cstheme="majorHAnsi"/>
                <w:b/>
                <w:i/>
              </w:rPr>
            </w:pPr>
            <w:r w:rsidRPr="0041582D">
              <w:rPr>
                <w:rFonts w:asciiTheme="majorHAnsi" w:hAnsiTheme="majorHAnsi" w:cstheme="majorHAnsi"/>
                <w:b/>
                <w:i/>
              </w:rPr>
              <w:lastRenderedPageBreak/>
              <w:t xml:space="preserve">Prognozowane rezultaty wraz ze sposobem ich oceny i zmierzenia w odniesieniu do celów programu rewitalizacji </w:t>
            </w:r>
          </w:p>
          <w:p w:rsidR="009B6109" w:rsidRPr="0041582D" w:rsidRDefault="009B6109" w:rsidP="00E3074E">
            <w:pPr>
              <w:rPr>
                <w:rFonts w:asciiTheme="majorHAnsi" w:hAnsiTheme="majorHAnsi" w:cstheme="majorHAnsi"/>
                <w:i/>
              </w:rPr>
            </w:pPr>
          </w:p>
        </w:tc>
        <w:tc>
          <w:tcPr>
            <w:tcW w:w="2190" w:type="pct"/>
            <w:gridSpan w:val="6"/>
            <w:shd w:val="clear" w:color="auto" w:fill="F2F2F2" w:themeFill="background1" w:themeFillShade="F2"/>
          </w:tcPr>
          <w:p w:rsidR="009B6109" w:rsidRPr="0041582D" w:rsidRDefault="009B6109" w:rsidP="00E3074E">
            <w:pPr>
              <w:rPr>
                <w:rFonts w:asciiTheme="majorHAnsi" w:hAnsiTheme="majorHAnsi" w:cstheme="majorHAnsi"/>
                <w:b/>
                <w:i/>
              </w:rPr>
            </w:pPr>
            <w:r w:rsidRPr="0041582D">
              <w:rPr>
                <w:rFonts w:asciiTheme="majorHAnsi" w:hAnsiTheme="majorHAnsi" w:cstheme="majorHAnsi"/>
                <w:b/>
                <w:i/>
              </w:rPr>
              <w:t xml:space="preserve">Prognozowane rezultaty </w:t>
            </w:r>
          </w:p>
        </w:tc>
        <w:tc>
          <w:tcPr>
            <w:tcW w:w="1566" w:type="pct"/>
            <w:gridSpan w:val="4"/>
            <w:shd w:val="clear" w:color="auto" w:fill="F2F2F2" w:themeFill="background1" w:themeFillShade="F2"/>
          </w:tcPr>
          <w:p w:rsidR="009B6109" w:rsidRPr="0041582D" w:rsidRDefault="009B6109" w:rsidP="00E3074E">
            <w:pPr>
              <w:rPr>
                <w:rFonts w:asciiTheme="majorHAnsi" w:hAnsiTheme="majorHAnsi" w:cstheme="majorHAnsi"/>
                <w:b/>
                <w:i/>
              </w:rPr>
            </w:pPr>
            <w:r w:rsidRPr="0041582D">
              <w:rPr>
                <w:rFonts w:asciiTheme="majorHAnsi" w:hAnsiTheme="majorHAnsi" w:cstheme="majorHAnsi"/>
                <w:b/>
                <w:i/>
              </w:rPr>
              <w:t>Sposób oceny i miary</w:t>
            </w:r>
          </w:p>
        </w:tc>
      </w:tr>
      <w:tr w:rsidR="00E14FA3" w:rsidRPr="0041582D" w:rsidTr="007E4D55">
        <w:tblPrEx>
          <w:jc w:val="center"/>
        </w:tblPrEx>
        <w:trPr>
          <w:gridAfter w:val="1"/>
          <w:wAfter w:w="161" w:type="pct"/>
          <w:trHeight w:val="57"/>
          <w:jc w:val="center"/>
        </w:trPr>
        <w:tc>
          <w:tcPr>
            <w:tcW w:w="1083" w:type="pct"/>
            <w:vMerge/>
            <w:shd w:val="clear" w:color="auto" w:fill="F2F2F2" w:themeFill="background1" w:themeFillShade="F2"/>
          </w:tcPr>
          <w:p w:rsidR="009B6109" w:rsidRPr="0041582D" w:rsidRDefault="009B6109" w:rsidP="00E3074E">
            <w:pPr>
              <w:rPr>
                <w:rFonts w:asciiTheme="majorHAnsi" w:hAnsiTheme="majorHAnsi" w:cstheme="majorHAnsi"/>
                <w:i/>
              </w:rPr>
            </w:pPr>
          </w:p>
        </w:tc>
        <w:tc>
          <w:tcPr>
            <w:tcW w:w="2190" w:type="pct"/>
            <w:gridSpan w:val="6"/>
          </w:tcPr>
          <w:p w:rsidR="00986607" w:rsidRDefault="00986607" w:rsidP="00986607">
            <w:pPr>
              <w:rPr>
                <w:rFonts w:asciiTheme="majorHAnsi" w:hAnsiTheme="majorHAnsi" w:cstheme="majorHAnsi"/>
              </w:rPr>
            </w:pPr>
            <w:r w:rsidRPr="00986607">
              <w:rPr>
                <w:rFonts w:asciiTheme="majorHAnsi" w:hAnsiTheme="majorHAnsi" w:cstheme="majorHAnsi"/>
              </w:rPr>
              <w:t>W ramach projektu stworzona będzie przestrzeń przystoso</w:t>
            </w:r>
            <w:r>
              <w:rPr>
                <w:rFonts w:asciiTheme="majorHAnsi" w:hAnsiTheme="majorHAnsi" w:cstheme="majorHAnsi"/>
              </w:rPr>
              <w:t xml:space="preserve">wana do ich potrzeb. </w:t>
            </w:r>
            <w:proofErr w:type="spellStart"/>
            <w:r>
              <w:rPr>
                <w:rFonts w:asciiTheme="majorHAnsi" w:hAnsiTheme="majorHAnsi" w:cstheme="majorHAnsi"/>
              </w:rPr>
              <w:t>Wskaźn</w:t>
            </w:r>
            <w:proofErr w:type="spellEnd"/>
            <w:r>
              <w:rPr>
                <w:rFonts w:asciiTheme="majorHAnsi" w:hAnsiTheme="majorHAnsi" w:cstheme="majorHAnsi"/>
              </w:rPr>
              <w:t>. re</w:t>
            </w:r>
            <w:r w:rsidRPr="00986607">
              <w:rPr>
                <w:rFonts w:asciiTheme="majorHAnsi" w:hAnsiTheme="majorHAnsi" w:cstheme="majorHAnsi"/>
              </w:rPr>
              <w:t xml:space="preserve">alizacji celów projektu: </w:t>
            </w:r>
          </w:p>
          <w:p w:rsidR="00986607" w:rsidRDefault="00986607" w:rsidP="00986607">
            <w:pPr>
              <w:rPr>
                <w:rFonts w:asciiTheme="majorHAnsi" w:hAnsiTheme="majorHAnsi" w:cstheme="majorHAnsi"/>
              </w:rPr>
            </w:pPr>
            <w:r w:rsidRPr="00986607">
              <w:rPr>
                <w:rFonts w:asciiTheme="majorHAnsi" w:hAnsiTheme="majorHAnsi" w:cstheme="majorHAnsi"/>
              </w:rPr>
              <w:t xml:space="preserve">L. obiektów dostosowanych do potrzeb osób z niepełnosprawnościami szt. -1 </w:t>
            </w:r>
          </w:p>
          <w:p w:rsidR="00986607" w:rsidRDefault="00986607" w:rsidP="00986607">
            <w:pPr>
              <w:rPr>
                <w:rFonts w:asciiTheme="majorHAnsi" w:hAnsiTheme="majorHAnsi" w:cstheme="majorHAnsi"/>
              </w:rPr>
            </w:pPr>
            <w:r>
              <w:rPr>
                <w:rFonts w:asciiTheme="majorHAnsi" w:hAnsiTheme="majorHAnsi" w:cstheme="majorHAnsi"/>
              </w:rPr>
              <w:t>L. nowy</w:t>
            </w:r>
            <w:r w:rsidRPr="00986607">
              <w:rPr>
                <w:rFonts w:asciiTheme="majorHAnsi" w:hAnsiTheme="majorHAnsi" w:cstheme="majorHAnsi"/>
              </w:rPr>
              <w:t>ch lub zaadaptowanych budynków przeznaczonych na cele usług świadczon</w:t>
            </w:r>
            <w:r>
              <w:rPr>
                <w:rFonts w:asciiTheme="majorHAnsi" w:hAnsiTheme="majorHAnsi" w:cstheme="majorHAnsi"/>
              </w:rPr>
              <w:t>ych na poziomie lokalnych społe</w:t>
            </w:r>
            <w:r w:rsidRPr="00986607">
              <w:rPr>
                <w:rFonts w:asciiTheme="majorHAnsi" w:hAnsiTheme="majorHAnsi" w:cstheme="majorHAnsi"/>
              </w:rPr>
              <w:t xml:space="preserve">czności – 1szt </w:t>
            </w:r>
          </w:p>
          <w:p w:rsidR="009B6109" w:rsidRPr="009B6109" w:rsidRDefault="00986607" w:rsidP="00986607">
            <w:pPr>
              <w:rPr>
                <w:rFonts w:asciiTheme="majorHAnsi" w:hAnsiTheme="majorHAnsi" w:cstheme="majorHAnsi"/>
              </w:rPr>
            </w:pPr>
            <w:r w:rsidRPr="00986607">
              <w:rPr>
                <w:rFonts w:asciiTheme="majorHAnsi" w:hAnsiTheme="majorHAnsi" w:cstheme="majorHAnsi"/>
              </w:rPr>
              <w:t>L. osób korzystających z nowych lub zaadaptowanych budyn</w:t>
            </w:r>
            <w:r>
              <w:rPr>
                <w:rFonts w:asciiTheme="majorHAnsi" w:hAnsiTheme="majorHAnsi" w:cstheme="majorHAnsi"/>
              </w:rPr>
              <w:t>ków przeznaczonych na cele usłu</w:t>
            </w:r>
            <w:r w:rsidRPr="00986607">
              <w:rPr>
                <w:rFonts w:asciiTheme="majorHAnsi" w:hAnsiTheme="majorHAnsi" w:cstheme="majorHAnsi"/>
              </w:rPr>
              <w:t>g świadczonych na poziomie lokalnych społeczności – 30 os</w:t>
            </w:r>
          </w:p>
        </w:tc>
        <w:tc>
          <w:tcPr>
            <w:tcW w:w="1566" w:type="pct"/>
            <w:gridSpan w:val="4"/>
          </w:tcPr>
          <w:p w:rsidR="009B6109" w:rsidRPr="009B6109" w:rsidRDefault="009B6109" w:rsidP="00E3074E">
            <w:pPr>
              <w:rPr>
                <w:rFonts w:asciiTheme="majorHAnsi" w:hAnsiTheme="majorHAnsi" w:cstheme="majorHAnsi"/>
              </w:rPr>
            </w:pPr>
            <w:r w:rsidRPr="009B6109">
              <w:rPr>
                <w:rFonts w:asciiTheme="majorHAnsi" w:hAnsiTheme="majorHAnsi" w:cstheme="majorHAnsi"/>
              </w:rPr>
              <w:t>protokół odbioru robót, listy obecności</w:t>
            </w:r>
          </w:p>
        </w:tc>
      </w:tr>
      <w:tr w:rsidR="009B6109" w:rsidRPr="0041582D" w:rsidTr="007E4D55">
        <w:tblPrEx>
          <w:jc w:val="center"/>
        </w:tblPrEx>
        <w:trPr>
          <w:gridAfter w:val="1"/>
          <w:wAfter w:w="161" w:type="pct"/>
          <w:trHeight w:val="57"/>
          <w:jc w:val="center"/>
        </w:trPr>
        <w:tc>
          <w:tcPr>
            <w:tcW w:w="4839" w:type="pct"/>
            <w:gridSpan w:val="11"/>
            <w:shd w:val="clear" w:color="auto" w:fill="F2F2F2" w:themeFill="background1" w:themeFillShade="F2"/>
          </w:tcPr>
          <w:p w:rsidR="009B6109" w:rsidRPr="0041582D" w:rsidRDefault="009B6109" w:rsidP="00E3074E">
            <w:pPr>
              <w:jc w:val="center"/>
              <w:rPr>
                <w:rFonts w:asciiTheme="majorHAnsi" w:hAnsiTheme="majorHAnsi" w:cstheme="majorHAnsi"/>
                <w:b/>
                <w:i/>
              </w:rPr>
            </w:pPr>
            <w:r w:rsidRPr="0041582D">
              <w:rPr>
                <w:rFonts w:asciiTheme="majorHAnsi" w:hAnsiTheme="majorHAnsi" w:cstheme="majorHAnsi"/>
                <w:b/>
                <w:i/>
              </w:rPr>
              <w:t>Harmonogram i kosztorys</w:t>
            </w:r>
          </w:p>
        </w:tc>
      </w:tr>
      <w:tr w:rsidR="00E14FA3" w:rsidRPr="0041582D" w:rsidTr="007E4D55">
        <w:tblPrEx>
          <w:jc w:val="center"/>
        </w:tblPrEx>
        <w:trPr>
          <w:gridAfter w:val="1"/>
          <w:wAfter w:w="161" w:type="pct"/>
          <w:trHeight w:val="57"/>
          <w:jc w:val="center"/>
        </w:trPr>
        <w:tc>
          <w:tcPr>
            <w:tcW w:w="1083" w:type="pct"/>
            <w:shd w:val="clear" w:color="auto" w:fill="F2F2F2" w:themeFill="background1" w:themeFillShade="F2"/>
          </w:tcPr>
          <w:p w:rsidR="009B6109" w:rsidRPr="0041582D" w:rsidRDefault="009B6109" w:rsidP="00E3074E">
            <w:pPr>
              <w:rPr>
                <w:rFonts w:asciiTheme="majorHAnsi" w:hAnsiTheme="majorHAnsi" w:cstheme="majorHAnsi"/>
                <w:i/>
              </w:rPr>
            </w:pPr>
            <w:r w:rsidRPr="0041582D">
              <w:rPr>
                <w:rFonts w:asciiTheme="majorHAnsi" w:hAnsiTheme="majorHAnsi" w:cstheme="majorHAnsi"/>
                <w:b/>
                <w:i/>
              </w:rPr>
              <w:lastRenderedPageBreak/>
              <w:t>Planowane rozpoczęcie projektu/przedsięwzięcia</w:t>
            </w:r>
          </w:p>
        </w:tc>
        <w:tc>
          <w:tcPr>
            <w:tcW w:w="3756" w:type="pct"/>
            <w:gridSpan w:val="10"/>
          </w:tcPr>
          <w:p w:rsidR="009B6109" w:rsidRPr="0041582D" w:rsidRDefault="009B6109" w:rsidP="00DF75BB">
            <w:pPr>
              <w:rPr>
                <w:rFonts w:asciiTheme="majorHAnsi" w:hAnsiTheme="majorHAnsi" w:cstheme="majorHAnsi"/>
                <w:i/>
              </w:rPr>
            </w:pPr>
            <w:r w:rsidRPr="0041582D">
              <w:rPr>
                <w:rFonts w:asciiTheme="majorHAnsi" w:hAnsiTheme="majorHAnsi" w:cstheme="majorHAnsi"/>
                <w:i/>
              </w:rPr>
              <w:t>IV  kwartał 201</w:t>
            </w:r>
            <w:r w:rsidR="00DF75BB">
              <w:rPr>
                <w:rFonts w:asciiTheme="majorHAnsi" w:hAnsiTheme="majorHAnsi" w:cstheme="majorHAnsi"/>
                <w:i/>
              </w:rPr>
              <w:t>7</w:t>
            </w:r>
          </w:p>
        </w:tc>
      </w:tr>
      <w:tr w:rsidR="00E14FA3" w:rsidRPr="0041582D" w:rsidTr="007E4D55">
        <w:tblPrEx>
          <w:jc w:val="center"/>
        </w:tblPrEx>
        <w:trPr>
          <w:gridAfter w:val="1"/>
          <w:wAfter w:w="161" w:type="pct"/>
          <w:trHeight w:val="57"/>
          <w:jc w:val="center"/>
        </w:trPr>
        <w:tc>
          <w:tcPr>
            <w:tcW w:w="1083" w:type="pct"/>
            <w:shd w:val="clear" w:color="auto" w:fill="F2F2F2" w:themeFill="background1" w:themeFillShade="F2"/>
          </w:tcPr>
          <w:p w:rsidR="009B6109" w:rsidRPr="0041582D" w:rsidRDefault="009B6109" w:rsidP="00E3074E">
            <w:pPr>
              <w:rPr>
                <w:rFonts w:asciiTheme="majorHAnsi" w:hAnsiTheme="majorHAnsi" w:cstheme="majorHAnsi"/>
                <w:i/>
              </w:rPr>
            </w:pPr>
            <w:r w:rsidRPr="0041582D">
              <w:rPr>
                <w:rFonts w:asciiTheme="majorHAnsi" w:hAnsiTheme="majorHAnsi" w:cstheme="majorHAnsi"/>
                <w:b/>
                <w:i/>
              </w:rPr>
              <w:t>Planowane zakończenie projektu/przedsięwzięcia</w:t>
            </w:r>
          </w:p>
        </w:tc>
        <w:tc>
          <w:tcPr>
            <w:tcW w:w="3756" w:type="pct"/>
            <w:gridSpan w:val="10"/>
          </w:tcPr>
          <w:p w:rsidR="009B6109" w:rsidRPr="0041582D" w:rsidRDefault="009B6109" w:rsidP="00DF75BB">
            <w:pPr>
              <w:rPr>
                <w:rFonts w:asciiTheme="majorHAnsi" w:hAnsiTheme="majorHAnsi" w:cstheme="majorHAnsi"/>
                <w:i/>
              </w:rPr>
            </w:pPr>
            <w:r w:rsidRPr="0041582D">
              <w:rPr>
                <w:rFonts w:asciiTheme="majorHAnsi" w:hAnsiTheme="majorHAnsi" w:cstheme="majorHAnsi"/>
                <w:i/>
              </w:rPr>
              <w:t>I kwartał 201</w:t>
            </w:r>
            <w:r w:rsidR="00DF75BB">
              <w:rPr>
                <w:rFonts w:asciiTheme="majorHAnsi" w:hAnsiTheme="majorHAnsi" w:cstheme="majorHAnsi"/>
                <w:i/>
              </w:rPr>
              <w:t>8</w:t>
            </w:r>
          </w:p>
        </w:tc>
      </w:tr>
      <w:tr w:rsidR="00E14FA3" w:rsidRPr="0041582D" w:rsidTr="007E4D55">
        <w:tblPrEx>
          <w:jc w:val="center"/>
        </w:tblPrEx>
        <w:trPr>
          <w:gridAfter w:val="1"/>
          <w:wAfter w:w="161" w:type="pct"/>
          <w:trHeight w:val="57"/>
          <w:jc w:val="center"/>
        </w:trPr>
        <w:tc>
          <w:tcPr>
            <w:tcW w:w="1083" w:type="pct"/>
            <w:shd w:val="clear" w:color="auto" w:fill="F2F2F2" w:themeFill="background1" w:themeFillShade="F2"/>
          </w:tcPr>
          <w:p w:rsidR="009B6109" w:rsidRPr="0041582D" w:rsidRDefault="009B6109" w:rsidP="00E3074E">
            <w:pPr>
              <w:rPr>
                <w:rFonts w:asciiTheme="majorHAnsi" w:hAnsiTheme="majorHAnsi" w:cstheme="majorHAnsi"/>
                <w:b/>
                <w:i/>
              </w:rPr>
            </w:pPr>
            <w:r w:rsidRPr="0041582D">
              <w:rPr>
                <w:rFonts w:asciiTheme="majorHAnsi" w:hAnsiTheme="majorHAnsi" w:cstheme="majorHAnsi"/>
                <w:b/>
                <w:i/>
              </w:rPr>
              <w:t>Szacunkowy koszt</w:t>
            </w:r>
          </w:p>
          <w:p w:rsidR="009B6109" w:rsidRPr="0041582D" w:rsidRDefault="009B6109" w:rsidP="00E3074E">
            <w:pPr>
              <w:rPr>
                <w:rFonts w:asciiTheme="majorHAnsi" w:hAnsiTheme="majorHAnsi" w:cstheme="majorHAnsi"/>
                <w:i/>
              </w:rPr>
            </w:pPr>
          </w:p>
        </w:tc>
        <w:tc>
          <w:tcPr>
            <w:tcW w:w="3756" w:type="pct"/>
            <w:gridSpan w:val="10"/>
          </w:tcPr>
          <w:p w:rsidR="009B6109" w:rsidRPr="0041582D" w:rsidRDefault="00DF75BB" w:rsidP="00E3074E">
            <w:pPr>
              <w:rPr>
                <w:rFonts w:asciiTheme="majorHAnsi" w:hAnsiTheme="majorHAnsi" w:cstheme="majorHAnsi"/>
                <w:i/>
              </w:rPr>
            </w:pPr>
            <w:r w:rsidRPr="00DF75BB">
              <w:rPr>
                <w:rFonts w:asciiTheme="majorHAnsi" w:hAnsiTheme="majorHAnsi" w:cstheme="majorHAnsi"/>
                <w:i/>
              </w:rPr>
              <w:t>147453.03</w:t>
            </w:r>
          </w:p>
        </w:tc>
      </w:tr>
      <w:tr w:rsidR="00E14FA3" w:rsidRPr="0041582D" w:rsidTr="007E4D55">
        <w:tblPrEx>
          <w:jc w:val="center"/>
        </w:tblPrEx>
        <w:trPr>
          <w:gridAfter w:val="1"/>
          <w:wAfter w:w="161" w:type="pct"/>
          <w:trHeight w:val="57"/>
          <w:jc w:val="center"/>
        </w:trPr>
        <w:tc>
          <w:tcPr>
            <w:tcW w:w="1083" w:type="pct"/>
            <w:shd w:val="clear" w:color="auto" w:fill="F2F2F2" w:themeFill="background1" w:themeFillShade="F2"/>
          </w:tcPr>
          <w:p w:rsidR="009B6109" w:rsidRPr="0041582D" w:rsidRDefault="009B6109" w:rsidP="00E3074E">
            <w:pPr>
              <w:rPr>
                <w:rFonts w:asciiTheme="majorHAnsi" w:hAnsiTheme="majorHAnsi" w:cstheme="majorHAnsi"/>
                <w:i/>
              </w:rPr>
            </w:pPr>
            <w:r w:rsidRPr="0041582D">
              <w:rPr>
                <w:rFonts w:asciiTheme="majorHAnsi" w:hAnsiTheme="majorHAnsi" w:cstheme="majorHAnsi"/>
                <w:b/>
                <w:i/>
              </w:rPr>
              <w:t>Potencjalne źródła finansowania</w:t>
            </w:r>
          </w:p>
        </w:tc>
        <w:tc>
          <w:tcPr>
            <w:tcW w:w="3756" w:type="pct"/>
            <w:gridSpan w:val="10"/>
          </w:tcPr>
          <w:p w:rsidR="009B6109" w:rsidRPr="0041582D" w:rsidRDefault="00DF75BB" w:rsidP="00DF75BB">
            <w:pPr>
              <w:rPr>
                <w:rFonts w:asciiTheme="majorHAnsi" w:hAnsiTheme="majorHAnsi" w:cstheme="majorHAnsi"/>
                <w:i/>
              </w:rPr>
            </w:pPr>
            <w:r>
              <w:rPr>
                <w:rFonts w:asciiTheme="majorHAnsi" w:hAnsiTheme="majorHAnsi" w:cstheme="majorHAnsi"/>
                <w:i/>
              </w:rPr>
              <w:t>Działanie 6.1.2</w:t>
            </w:r>
          </w:p>
          <w:p w:rsidR="009B6109" w:rsidRPr="0041582D" w:rsidRDefault="009B6109" w:rsidP="00E3074E">
            <w:pPr>
              <w:rPr>
                <w:rFonts w:asciiTheme="majorHAnsi" w:hAnsiTheme="majorHAnsi" w:cstheme="majorHAnsi"/>
                <w:i/>
              </w:rPr>
            </w:pPr>
            <w:r w:rsidRPr="0041582D">
              <w:rPr>
                <w:rFonts w:asciiTheme="majorHAnsi" w:hAnsiTheme="majorHAnsi" w:cstheme="majorHAnsi"/>
                <w:i/>
              </w:rPr>
              <w:t xml:space="preserve">Budżet własny gminy, </w:t>
            </w:r>
          </w:p>
        </w:tc>
      </w:tr>
      <w:tr w:rsidR="009B6109" w:rsidRPr="0041582D" w:rsidTr="007E4D55">
        <w:tblPrEx>
          <w:jc w:val="center"/>
        </w:tblPrEx>
        <w:trPr>
          <w:gridAfter w:val="1"/>
          <w:wAfter w:w="161" w:type="pct"/>
          <w:trHeight w:val="57"/>
          <w:jc w:val="center"/>
        </w:trPr>
        <w:tc>
          <w:tcPr>
            <w:tcW w:w="4839" w:type="pct"/>
            <w:gridSpan w:val="11"/>
            <w:shd w:val="clear" w:color="auto" w:fill="F2F2F2" w:themeFill="background1" w:themeFillShade="F2"/>
          </w:tcPr>
          <w:p w:rsidR="009B6109" w:rsidRPr="0041582D" w:rsidRDefault="009B6109" w:rsidP="00E3074E">
            <w:pPr>
              <w:jc w:val="center"/>
              <w:rPr>
                <w:rFonts w:asciiTheme="majorHAnsi" w:hAnsiTheme="majorHAnsi" w:cstheme="majorHAnsi"/>
                <w:i/>
              </w:rPr>
            </w:pPr>
            <w:r w:rsidRPr="0041582D">
              <w:rPr>
                <w:rFonts w:asciiTheme="majorHAnsi" w:hAnsiTheme="majorHAnsi" w:cstheme="majorHAnsi"/>
                <w:b/>
                <w:i/>
              </w:rPr>
              <w:t>Szczegółowy szacunkowy kosztorys</w:t>
            </w:r>
            <w:r w:rsidRPr="0041582D">
              <w:rPr>
                <w:rFonts w:asciiTheme="majorHAnsi" w:hAnsiTheme="majorHAnsi" w:cstheme="majorHAnsi"/>
                <w:i/>
              </w:rPr>
              <w:t xml:space="preserve"> (opcjonalnie)</w:t>
            </w:r>
          </w:p>
        </w:tc>
      </w:tr>
      <w:tr w:rsidR="007E4D55" w:rsidRPr="0041582D" w:rsidTr="007E4D55">
        <w:tblPrEx>
          <w:jc w:val="center"/>
        </w:tblPrEx>
        <w:trPr>
          <w:trHeight w:val="57"/>
          <w:jc w:val="center"/>
        </w:trPr>
        <w:tc>
          <w:tcPr>
            <w:tcW w:w="1083" w:type="pct"/>
            <w:shd w:val="clear" w:color="auto" w:fill="F2F2F2" w:themeFill="background1" w:themeFillShade="F2"/>
          </w:tcPr>
          <w:p w:rsidR="009B6109" w:rsidRPr="0041582D" w:rsidRDefault="009B6109" w:rsidP="00E3074E">
            <w:pPr>
              <w:rPr>
                <w:rFonts w:asciiTheme="majorHAnsi" w:hAnsiTheme="majorHAnsi" w:cstheme="majorHAnsi"/>
                <w:i/>
              </w:rPr>
            </w:pPr>
          </w:p>
        </w:tc>
        <w:tc>
          <w:tcPr>
            <w:tcW w:w="363" w:type="pct"/>
            <w:vAlign w:val="center"/>
          </w:tcPr>
          <w:p w:rsidR="009B6109" w:rsidRPr="0041582D" w:rsidRDefault="009B6109" w:rsidP="00E3074E">
            <w:pPr>
              <w:jc w:val="center"/>
              <w:rPr>
                <w:rFonts w:asciiTheme="majorHAnsi" w:hAnsiTheme="majorHAnsi" w:cstheme="majorHAnsi"/>
                <w:i/>
              </w:rPr>
            </w:pPr>
            <w:r w:rsidRPr="0041582D">
              <w:rPr>
                <w:rFonts w:asciiTheme="majorHAnsi" w:hAnsiTheme="majorHAnsi" w:cstheme="majorHAnsi"/>
                <w:b/>
                <w:bCs/>
                <w:i/>
              </w:rPr>
              <w:t>2016</w:t>
            </w:r>
          </w:p>
        </w:tc>
        <w:tc>
          <w:tcPr>
            <w:tcW w:w="436" w:type="pct"/>
            <w:vAlign w:val="center"/>
          </w:tcPr>
          <w:p w:rsidR="009B6109" w:rsidRPr="0041582D" w:rsidRDefault="009B6109" w:rsidP="00E3074E">
            <w:pPr>
              <w:jc w:val="center"/>
              <w:rPr>
                <w:rFonts w:asciiTheme="majorHAnsi" w:hAnsiTheme="majorHAnsi" w:cstheme="majorHAnsi"/>
                <w:b/>
                <w:bCs/>
                <w:i/>
              </w:rPr>
            </w:pPr>
            <w:r w:rsidRPr="0041582D">
              <w:rPr>
                <w:rFonts w:asciiTheme="majorHAnsi" w:hAnsiTheme="majorHAnsi" w:cstheme="majorHAnsi"/>
                <w:b/>
                <w:bCs/>
                <w:i/>
              </w:rPr>
              <w:t>2017</w:t>
            </w:r>
          </w:p>
        </w:tc>
        <w:tc>
          <w:tcPr>
            <w:tcW w:w="652" w:type="pct"/>
            <w:vAlign w:val="center"/>
          </w:tcPr>
          <w:p w:rsidR="009B6109" w:rsidRPr="0041582D" w:rsidRDefault="009B6109" w:rsidP="00E3074E">
            <w:pPr>
              <w:jc w:val="center"/>
              <w:rPr>
                <w:rFonts w:asciiTheme="majorHAnsi" w:hAnsiTheme="majorHAnsi" w:cstheme="majorHAnsi"/>
                <w:b/>
                <w:bCs/>
                <w:i/>
              </w:rPr>
            </w:pPr>
            <w:r w:rsidRPr="0041582D">
              <w:rPr>
                <w:rFonts w:asciiTheme="majorHAnsi" w:hAnsiTheme="majorHAnsi" w:cstheme="majorHAnsi"/>
                <w:b/>
                <w:bCs/>
                <w:i/>
              </w:rPr>
              <w:t>2018</w:t>
            </w:r>
          </w:p>
        </w:tc>
        <w:tc>
          <w:tcPr>
            <w:tcW w:w="359" w:type="pct"/>
            <w:vAlign w:val="center"/>
          </w:tcPr>
          <w:p w:rsidR="009B6109" w:rsidRPr="0041582D" w:rsidRDefault="009B6109" w:rsidP="00E3074E">
            <w:pPr>
              <w:jc w:val="center"/>
              <w:rPr>
                <w:rFonts w:asciiTheme="majorHAnsi" w:hAnsiTheme="majorHAnsi" w:cstheme="majorHAnsi"/>
                <w:b/>
                <w:bCs/>
                <w:i/>
              </w:rPr>
            </w:pPr>
            <w:r w:rsidRPr="0041582D">
              <w:rPr>
                <w:rFonts w:asciiTheme="majorHAnsi" w:hAnsiTheme="majorHAnsi" w:cstheme="majorHAnsi"/>
                <w:b/>
                <w:bCs/>
                <w:i/>
              </w:rPr>
              <w:t>2019</w:t>
            </w:r>
          </w:p>
        </w:tc>
        <w:tc>
          <w:tcPr>
            <w:tcW w:w="351" w:type="pct"/>
            <w:vAlign w:val="center"/>
          </w:tcPr>
          <w:p w:rsidR="009B6109" w:rsidRPr="0041582D" w:rsidRDefault="009B6109" w:rsidP="00E3074E">
            <w:pPr>
              <w:jc w:val="center"/>
              <w:rPr>
                <w:rFonts w:asciiTheme="majorHAnsi" w:hAnsiTheme="majorHAnsi" w:cstheme="majorHAnsi"/>
                <w:b/>
                <w:bCs/>
                <w:i/>
              </w:rPr>
            </w:pPr>
            <w:r w:rsidRPr="0041582D">
              <w:rPr>
                <w:rFonts w:asciiTheme="majorHAnsi" w:hAnsiTheme="majorHAnsi" w:cstheme="majorHAnsi"/>
                <w:b/>
                <w:bCs/>
                <w:i/>
              </w:rPr>
              <w:t>2020</w:t>
            </w:r>
          </w:p>
        </w:tc>
        <w:tc>
          <w:tcPr>
            <w:tcW w:w="378" w:type="pct"/>
            <w:gridSpan w:val="2"/>
            <w:vAlign w:val="center"/>
          </w:tcPr>
          <w:p w:rsidR="009B6109" w:rsidRPr="0041582D" w:rsidRDefault="009B6109" w:rsidP="00E3074E">
            <w:pPr>
              <w:jc w:val="center"/>
              <w:rPr>
                <w:rFonts w:asciiTheme="majorHAnsi" w:hAnsiTheme="majorHAnsi" w:cstheme="majorHAnsi"/>
                <w:b/>
                <w:bCs/>
                <w:i/>
              </w:rPr>
            </w:pPr>
            <w:r w:rsidRPr="0041582D">
              <w:rPr>
                <w:rFonts w:asciiTheme="majorHAnsi" w:hAnsiTheme="majorHAnsi" w:cstheme="majorHAnsi"/>
                <w:b/>
                <w:bCs/>
                <w:i/>
              </w:rPr>
              <w:t>2021</w:t>
            </w:r>
          </w:p>
        </w:tc>
        <w:tc>
          <w:tcPr>
            <w:tcW w:w="363" w:type="pct"/>
            <w:vAlign w:val="center"/>
          </w:tcPr>
          <w:p w:rsidR="009B6109" w:rsidRPr="0041582D" w:rsidRDefault="009B6109" w:rsidP="00E3074E">
            <w:pPr>
              <w:jc w:val="center"/>
              <w:rPr>
                <w:rFonts w:asciiTheme="majorHAnsi" w:hAnsiTheme="majorHAnsi" w:cstheme="majorHAnsi"/>
                <w:b/>
                <w:bCs/>
                <w:i/>
              </w:rPr>
            </w:pPr>
            <w:r w:rsidRPr="0041582D">
              <w:rPr>
                <w:rFonts w:asciiTheme="majorHAnsi" w:hAnsiTheme="majorHAnsi" w:cstheme="majorHAnsi"/>
                <w:b/>
                <w:bCs/>
                <w:i/>
              </w:rPr>
              <w:t>2022</w:t>
            </w:r>
          </w:p>
        </w:tc>
        <w:tc>
          <w:tcPr>
            <w:tcW w:w="362" w:type="pct"/>
            <w:vAlign w:val="center"/>
          </w:tcPr>
          <w:p w:rsidR="009B6109" w:rsidRPr="0041582D" w:rsidRDefault="009B6109" w:rsidP="00E3074E">
            <w:pPr>
              <w:jc w:val="center"/>
              <w:rPr>
                <w:rFonts w:asciiTheme="majorHAnsi" w:hAnsiTheme="majorHAnsi" w:cstheme="majorHAnsi"/>
                <w:b/>
                <w:bCs/>
                <w:i/>
              </w:rPr>
            </w:pPr>
            <w:r w:rsidRPr="0041582D">
              <w:rPr>
                <w:rFonts w:asciiTheme="majorHAnsi" w:hAnsiTheme="majorHAnsi" w:cstheme="majorHAnsi"/>
                <w:b/>
                <w:bCs/>
                <w:i/>
              </w:rPr>
              <w:t>2023</w:t>
            </w:r>
          </w:p>
        </w:tc>
        <w:tc>
          <w:tcPr>
            <w:tcW w:w="652" w:type="pct"/>
            <w:gridSpan w:val="2"/>
            <w:vAlign w:val="center"/>
          </w:tcPr>
          <w:p w:rsidR="009B6109" w:rsidRPr="0041582D" w:rsidRDefault="009B6109" w:rsidP="00E3074E">
            <w:pPr>
              <w:jc w:val="center"/>
              <w:rPr>
                <w:rFonts w:asciiTheme="majorHAnsi" w:hAnsiTheme="majorHAnsi" w:cstheme="majorHAnsi"/>
                <w:b/>
                <w:bCs/>
                <w:i/>
              </w:rPr>
            </w:pPr>
            <w:r w:rsidRPr="0041582D">
              <w:rPr>
                <w:rFonts w:asciiTheme="majorHAnsi" w:hAnsiTheme="majorHAnsi" w:cstheme="majorHAnsi"/>
                <w:b/>
                <w:bCs/>
                <w:i/>
              </w:rPr>
              <w:t>Łącznie</w:t>
            </w:r>
          </w:p>
        </w:tc>
      </w:tr>
      <w:tr w:rsidR="007E4D55" w:rsidRPr="0041582D" w:rsidTr="007E4D55">
        <w:tblPrEx>
          <w:jc w:val="center"/>
        </w:tblPrEx>
        <w:trPr>
          <w:trHeight w:val="57"/>
          <w:jc w:val="center"/>
        </w:trPr>
        <w:tc>
          <w:tcPr>
            <w:tcW w:w="1083" w:type="pct"/>
            <w:shd w:val="clear" w:color="auto" w:fill="F2F2F2" w:themeFill="background1" w:themeFillShade="F2"/>
          </w:tcPr>
          <w:p w:rsidR="009B6109" w:rsidRPr="0041582D" w:rsidRDefault="009B6109" w:rsidP="00E3074E">
            <w:pPr>
              <w:rPr>
                <w:rFonts w:asciiTheme="majorHAnsi" w:hAnsiTheme="majorHAnsi" w:cstheme="majorHAnsi"/>
                <w:i/>
              </w:rPr>
            </w:pPr>
            <w:r w:rsidRPr="0041582D">
              <w:rPr>
                <w:rFonts w:asciiTheme="majorHAnsi" w:hAnsiTheme="majorHAnsi" w:cstheme="majorHAnsi"/>
                <w:i/>
              </w:rPr>
              <w:t>Ogólny koszt</w:t>
            </w:r>
          </w:p>
        </w:tc>
        <w:tc>
          <w:tcPr>
            <w:tcW w:w="363" w:type="pct"/>
          </w:tcPr>
          <w:p w:rsidR="009B6109" w:rsidRPr="0041582D" w:rsidRDefault="009B6109" w:rsidP="00E3074E">
            <w:pPr>
              <w:rPr>
                <w:rFonts w:asciiTheme="majorHAnsi" w:hAnsiTheme="majorHAnsi" w:cstheme="majorHAnsi"/>
                <w:i/>
              </w:rPr>
            </w:pPr>
          </w:p>
        </w:tc>
        <w:tc>
          <w:tcPr>
            <w:tcW w:w="436" w:type="pct"/>
          </w:tcPr>
          <w:p w:rsidR="009B6109" w:rsidRPr="0041582D" w:rsidRDefault="009B6109" w:rsidP="00E3074E">
            <w:pPr>
              <w:rPr>
                <w:rFonts w:asciiTheme="majorHAnsi" w:hAnsiTheme="majorHAnsi" w:cstheme="majorHAnsi"/>
                <w:i/>
              </w:rPr>
            </w:pPr>
            <w:bookmarkStart w:id="0" w:name="_GoBack"/>
            <w:bookmarkEnd w:id="0"/>
          </w:p>
        </w:tc>
        <w:tc>
          <w:tcPr>
            <w:tcW w:w="652" w:type="pct"/>
          </w:tcPr>
          <w:p w:rsidR="009B6109" w:rsidRPr="0041582D" w:rsidRDefault="009B6109" w:rsidP="00E3074E">
            <w:pPr>
              <w:rPr>
                <w:rFonts w:asciiTheme="majorHAnsi" w:hAnsiTheme="majorHAnsi" w:cstheme="majorHAnsi"/>
                <w:i/>
              </w:rPr>
            </w:pPr>
          </w:p>
        </w:tc>
        <w:tc>
          <w:tcPr>
            <w:tcW w:w="359" w:type="pct"/>
          </w:tcPr>
          <w:p w:rsidR="009B6109" w:rsidRPr="0041582D" w:rsidRDefault="009B6109" w:rsidP="00E3074E">
            <w:pPr>
              <w:rPr>
                <w:rFonts w:asciiTheme="majorHAnsi" w:hAnsiTheme="majorHAnsi" w:cstheme="majorHAnsi"/>
                <w:i/>
              </w:rPr>
            </w:pPr>
          </w:p>
        </w:tc>
        <w:tc>
          <w:tcPr>
            <w:tcW w:w="351" w:type="pct"/>
          </w:tcPr>
          <w:p w:rsidR="009B6109" w:rsidRPr="0041582D" w:rsidRDefault="009B6109" w:rsidP="00E3074E">
            <w:pPr>
              <w:rPr>
                <w:rFonts w:asciiTheme="majorHAnsi" w:hAnsiTheme="majorHAnsi" w:cstheme="majorHAnsi"/>
                <w:i/>
              </w:rPr>
            </w:pPr>
          </w:p>
        </w:tc>
        <w:tc>
          <w:tcPr>
            <w:tcW w:w="378" w:type="pct"/>
            <w:gridSpan w:val="2"/>
          </w:tcPr>
          <w:p w:rsidR="009B6109" w:rsidRPr="0041582D" w:rsidRDefault="009B6109" w:rsidP="00E3074E">
            <w:pPr>
              <w:rPr>
                <w:rFonts w:asciiTheme="majorHAnsi" w:hAnsiTheme="majorHAnsi" w:cstheme="majorHAnsi"/>
                <w:i/>
              </w:rPr>
            </w:pPr>
          </w:p>
        </w:tc>
        <w:tc>
          <w:tcPr>
            <w:tcW w:w="363" w:type="pct"/>
          </w:tcPr>
          <w:p w:rsidR="009B6109" w:rsidRPr="0041582D" w:rsidRDefault="009B6109" w:rsidP="00E3074E">
            <w:pPr>
              <w:rPr>
                <w:rFonts w:asciiTheme="majorHAnsi" w:hAnsiTheme="majorHAnsi" w:cstheme="majorHAnsi"/>
                <w:i/>
              </w:rPr>
            </w:pPr>
          </w:p>
        </w:tc>
        <w:tc>
          <w:tcPr>
            <w:tcW w:w="362" w:type="pct"/>
          </w:tcPr>
          <w:p w:rsidR="009B6109" w:rsidRPr="0041582D" w:rsidRDefault="009B6109" w:rsidP="00E3074E">
            <w:pPr>
              <w:rPr>
                <w:rFonts w:asciiTheme="majorHAnsi" w:hAnsiTheme="majorHAnsi" w:cstheme="majorHAnsi"/>
                <w:i/>
              </w:rPr>
            </w:pPr>
          </w:p>
        </w:tc>
        <w:tc>
          <w:tcPr>
            <w:tcW w:w="652" w:type="pct"/>
            <w:gridSpan w:val="2"/>
          </w:tcPr>
          <w:p w:rsidR="009B6109" w:rsidRPr="0041582D" w:rsidRDefault="009B6109" w:rsidP="00E3074E">
            <w:pPr>
              <w:rPr>
                <w:rFonts w:asciiTheme="majorHAnsi" w:hAnsiTheme="majorHAnsi" w:cstheme="majorHAnsi"/>
                <w:i/>
              </w:rPr>
            </w:pPr>
          </w:p>
        </w:tc>
      </w:tr>
      <w:tr w:rsidR="007E4D55" w:rsidRPr="0041582D" w:rsidTr="007E4D55">
        <w:tblPrEx>
          <w:jc w:val="center"/>
        </w:tblPrEx>
        <w:trPr>
          <w:trHeight w:val="57"/>
          <w:jc w:val="center"/>
        </w:trPr>
        <w:tc>
          <w:tcPr>
            <w:tcW w:w="1083" w:type="pct"/>
            <w:shd w:val="clear" w:color="auto" w:fill="D9D9D9" w:themeFill="background1" w:themeFillShade="D9"/>
          </w:tcPr>
          <w:p w:rsidR="009B6109" w:rsidRPr="0041582D" w:rsidRDefault="009B6109" w:rsidP="00E3074E">
            <w:pPr>
              <w:rPr>
                <w:rFonts w:asciiTheme="majorHAnsi" w:hAnsiTheme="majorHAnsi" w:cstheme="majorHAnsi"/>
                <w:i/>
              </w:rPr>
            </w:pPr>
            <w:r w:rsidRPr="0041582D">
              <w:rPr>
                <w:rFonts w:asciiTheme="majorHAnsi" w:hAnsiTheme="majorHAnsi" w:cstheme="majorHAnsi"/>
                <w:i/>
              </w:rPr>
              <w:t>W tym:</w:t>
            </w:r>
          </w:p>
        </w:tc>
        <w:tc>
          <w:tcPr>
            <w:tcW w:w="363" w:type="pct"/>
            <w:shd w:val="clear" w:color="auto" w:fill="D9D9D9" w:themeFill="background1" w:themeFillShade="D9"/>
          </w:tcPr>
          <w:p w:rsidR="009B6109" w:rsidRPr="0041582D" w:rsidRDefault="009B6109" w:rsidP="00E3074E">
            <w:pPr>
              <w:rPr>
                <w:rFonts w:asciiTheme="majorHAnsi" w:hAnsiTheme="majorHAnsi" w:cstheme="majorHAnsi"/>
                <w:i/>
              </w:rPr>
            </w:pPr>
          </w:p>
        </w:tc>
        <w:tc>
          <w:tcPr>
            <w:tcW w:w="436" w:type="pct"/>
            <w:shd w:val="clear" w:color="auto" w:fill="D9D9D9" w:themeFill="background1" w:themeFillShade="D9"/>
          </w:tcPr>
          <w:p w:rsidR="009B6109" w:rsidRPr="0041582D" w:rsidRDefault="009B6109" w:rsidP="00E3074E">
            <w:pPr>
              <w:rPr>
                <w:rFonts w:asciiTheme="majorHAnsi" w:hAnsiTheme="majorHAnsi" w:cstheme="majorHAnsi"/>
                <w:i/>
              </w:rPr>
            </w:pPr>
          </w:p>
        </w:tc>
        <w:tc>
          <w:tcPr>
            <w:tcW w:w="652" w:type="pct"/>
            <w:shd w:val="clear" w:color="auto" w:fill="D9D9D9" w:themeFill="background1" w:themeFillShade="D9"/>
          </w:tcPr>
          <w:p w:rsidR="009B6109" w:rsidRPr="0041582D" w:rsidRDefault="009B6109" w:rsidP="00E3074E">
            <w:pPr>
              <w:rPr>
                <w:rFonts w:asciiTheme="majorHAnsi" w:hAnsiTheme="majorHAnsi" w:cstheme="majorHAnsi"/>
                <w:i/>
              </w:rPr>
            </w:pPr>
          </w:p>
        </w:tc>
        <w:tc>
          <w:tcPr>
            <w:tcW w:w="359" w:type="pct"/>
            <w:shd w:val="clear" w:color="auto" w:fill="D9D9D9" w:themeFill="background1" w:themeFillShade="D9"/>
          </w:tcPr>
          <w:p w:rsidR="009B6109" w:rsidRPr="0041582D" w:rsidRDefault="009B6109" w:rsidP="00E3074E">
            <w:pPr>
              <w:rPr>
                <w:rFonts w:asciiTheme="majorHAnsi" w:hAnsiTheme="majorHAnsi" w:cstheme="majorHAnsi"/>
                <w:i/>
              </w:rPr>
            </w:pPr>
          </w:p>
        </w:tc>
        <w:tc>
          <w:tcPr>
            <w:tcW w:w="351" w:type="pct"/>
            <w:shd w:val="clear" w:color="auto" w:fill="D9D9D9" w:themeFill="background1" w:themeFillShade="D9"/>
          </w:tcPr>
          <w:p w:rsidR="009B6109" w:rsidRPr="0041582D" w:rsidRDefault="009B6109" w:rsidP="00E3074E">
            <w:pPr>
              <w:rPr>
                <w:rFonts w:asciiTheme="majorHAnsi" w:hAnsiTheme="majorHAnsi" w:cstheme="majorHAnsi"/>
                <w:i/>
              </w:rPr>
            </w:pPr>
          </w:p>
        </w:tc>
        <w:tc>
          <w:tcPr>
            <w:tcW w:w="378" w:type="pct"/>
            <w:gridSpan w:val="2"/>
            <w:shd w:val="clear" w:color="auto" w:fill="D9D9D9" w:themeFill="background1" w:themeFillShade="D9"/>
          </w:tcPr>
          <w:p w:rsidR="009B6109" w:rsidRPr="0041582D" w:rsidRDefault="009B6109" w:rsidP="00E3074E">
            <w:pPr>
              <w:rPr>
                <w:rFonts w:asciiTheme="majorHAnsi" w:hAnsiTheme="majorHAnsi" w:cstheme="majorHAnsi"/>
                <w:i/>
              </w:rPr>
            </w:pPr>
          </w:p>
        </w:tc>
        <w:tc>
          <w:tcPr>
            <w:tcW w:w="363" w:type="pct"/>
            <w:shd w:val="clear" w:color="auto" w:fill="D9D9D9" w:themeFill="background1" w:themeFillShade="D9"/>
          </w:tcPr>
          <w:p w:rsidR="009B6109" w:rsidRPr="0041582D" w:rsidRDefault="009B6109" w:rsidP="00E3074E">
            <w:pPr>
              <w:rPr>
                <w:rFonts w:asciiTheme="majorHAnsi" w:hAnsiTheme="majorHAnsi" w:cstheme="majorHAnsi"/>
                <w:i/>
              </w:rPr>
            </w:pPr>
          </w:p>
        </w:tc>
        <w:tc>
          <w:tcPr>
            <w:tcW w:w="362" w:type="pct"/>
            <w:shd w:val="clear" w:color="auto" w:fill="D9D9D9" w:themeFill="background1" w:themeFillShade="D9"/>
          </w:tcPr>
          <w:p w:rsidR="009B6109" w:rsidRPr="0041582D" w:rsidRDefault="009B6109" w:rsidP="00E3074E">
            <w:pPr>
              <w:rPr>
                <w:rFonts w:asciiTheme="majorHAnsi" w:hAnsiTheme="majorHAnsi" w:cstheme="majorHAnsi"/>
                <w:i/>
              </w:rPr>
            </w:pPr>
          </w:p>
        </w:tc>
        <w:tc>
          <w:tcPr>
            <w:tcW w:w="652" w:type="pct"/>
            <w:gridSpan w:val="2"/>
            <w:shd w:val="clear" w:color="auto" w:fill="D9D9D9" w:themeFill="background1" w:themeFillShade="D9"/>
          </w:tcPr>
          <w:p w:rsidR="009B6109" w:rsidRPr="0041582D" w:rsidRDefault="009B6109" w:rsidP="00E3074E">
            <w:pPr>
              <w:rPr>
                <w:rFonts w:asciiTheme="majorHAnsi" w:hAnsiTheme="majorHAnsi" w:cstheme="majorHAnsi"/>
                <w:i/>
              </w:rPr>
            </w:pPr>
          </w:p>
        </w:tc>
      </w:tr>
      <w:tr w:rsidR="007E4D55" w:rsidRPr="0041582D" w:rsidTr="007E4D55">
        <w:tblPrEx>
          <w:jc w:val="center"/>
        </w:tblPrEx>
        <w:trPr>
          <w:trHeight w:val="57"/>
          <w:jc w:val="center"/>
        </w:trPr>
        <w:tc>
          <w:tcPr>
            <w:tcW w:w="1083" w:type="pct"/>
            <w:shd w:val="clear" w:color="auto" w:fill="F2F2F2" w:themeFill="background1" w:themeFillShade="F2"/>
          </w:tcPr>
          <w:p w:rsidR="009B6109" w:rsidRPr="0041582D" w:rsidRDefault="009B6109" w:rsidP="00E3074E">
            <w:pPr>
              <w:rPr>
                <w:rFonts w:asciiTheme="majorHAnsi" w:hAnsiTheme="majorHAnsi" w:cstheme="majorHAnsi"/>
                <w:i/>
              </w:rPr>
            </w:pPr>
            <w:r w:rsidRPr="0041582D">
              <w:rPr>
                <w:rFonts w:asciiTheme="majorHAnsi" w:hAnsiTheme="majorHAnsi" w:cstheme="majorHAnsi"/>
                <w:i/>
              </w:rPr>
              <w:t>Środki prywatne</w:t>
            </w:r>
          </w:p>
        </w:tc>
        <w:tc>
          <w:tcPr>
            <w:tcW w:w="363" w:type="pct"/>
          </w:tcPr>
          <w:p w:rsidR="009B6109" w:rsidRPr="0041582D" w:rsidRDefault="009B6109" w:rsidP="00E3074E">
            <w:pPr>
              <w:rPr>
                <w:rFonts w:asciiTheme="majorHAnsi" w:hAnsiTheme="majorHAnsi" w:cstheme="majorHAnsi"/>
                <w:i/>
              </w:rPr>
            </w:pPr>
          </w:p>
        </w:tc>
        <w:tc>
          <w:tcPr>
            <w:tcW w:w="436" w:type="pct"/>
          </w:tcPr>
          <w:p w:rsidR="009B6109" w:rsidRPr="0041582D" w:rsidRDefault="009B6109" w:rsidP="00E3074E">
            <w:pPr>
              <w:rPr>
                <w:rFonts w:asciiTheme="majorHAnsi" w:hAnsiTheme="majorHAnsi" w:cstheme="majorHAnsi"/>
                <w:i/>
              </w:rPr>
            </w:pPr>
          </w:p>
        </w:tc>
        <w:tc>
          <w:tcPr>
            <w:tcW w:w="652" w:type="pct"/>
          </w:tcPr>
          <w:p w:rsidR="009B6109" w:rsidRPr="0041582D" w:rsidRDefault="009B6109" w:rsidP="00E3074E">
            <w:pPr>
              <w:rPr>
                <w:rFonts w:asciiTheme="majorHAnsi" w:hAnsiTheme="majorHAnsi" w:cstheme="majorHAnsi"/>
                <w:i/>
              </w:rPr>
            </w:pPr>
          </w:p>
        </w:tc>
        <w:tc>
          <w:tcPr>
            <w:tcW w:w="359" w:type="pct"/>
          </w:tcPr>
          <w:p w:rsidR="009B6109" w:rsidRPr="0041582D" w:rsidRDefault="009B6109" w:rsidP="00E3074E">
            <w:pPr>
              <w:rPr>
                <w:rFonts w:asciiTheme="majorHAnsi" w:hAnsiTheme="majorHAnsi" w:cstheme="majorHAnsi"/>
                <w:i/>
              </w:rPr>
            </w:pPr>
          </w:p>
        </w:tc>
        <w:tc>
          <w:tcPr>
            <w:tcW w:w="351" w:type="pct"/>
          </w:tcPr>
          <w:p w:rsidR="009B6109" w:rsidRPr="0041582D" w:rsidRDefault="009B6109" w:rsidP="00E3074E">
            <w:pPr>
              <w:rPr>
                <w:rFonts w:asciiTheme="majorHAnsi" w:hAnsiTheme="majorHAnsi" w:cstheme="majorHAnsi"/>
                <w:i/>
              </w:rPr>
            </w:pPr>
          </w:p>
        </w:tc>
        <w:tc>
          <w:tcPr>
            <w:tcW w:w="378" w:type="pct"/>
            <w:gridSpan w:val="2"/>
          </w:tcPr>
          <w:p w:rsidR="009B6109" w:rsidRPr="0041582D" w:rsidRDefault="009B6109" w:rsidP="00E3074E">
            <w:pPr>
              <w:rPr>
                <w:rFonts w:asciiTheme="majorHAnsi" w:hAnsiTheme="majorHAnsi" w:cstheme="majorHAnsi"/>
                <w:i/>
              </w:rPr>
            </w:pPr>
          </w:p>
        </w:tc>
        <w:tc>
          <w:tcPr>
            <w:tcW w:w="363" w:type="pct"/>
          </w:tcPr>
          <w:p w:rsidR="009B6109" w:rsidRPr="0041582D" w:rsidRDefault="009B6109" w:rsidP="00E3074E">
            <w:pPr>
              <w:rPr>
                <w:rFonts w:asciiTheme="majorHAnsi" w:hAnsiTheme="majorHAnsi" w:cstheme="majorHAnsi"/>
                <w:i/>
              </w:rPr>
            </w:pPr>
          </w:p>
        </w:tc>
        <w:tc>
          <w:tcPr>
            <w:tcW w:w="362" w:type="pct"/>
          </w:tcPr>
          <w:p w:rsidR="009B6109" w:rsidRPr="0041582D" w:rsidRDefault="009B6109" w:rsidP="00E3074E">
            <w:pPr>
              <w:rPr>
                <w:rFonts w:asciiTheme="majorHAnsi" w:hAnsiTheme="majorHAnsi" w:cstheme="majorHAnsi"/>
                <w:i/>
              </w:rPr>
            </w:pPr>
          </w:p>
        </w:tc>
        <w:tc>
          <w:tcPr>
            <w:tcW w:w="652" w:type="pct"/>
            <w:gridSpan w:val="2"/>
          </w:tcPr>
          <w:p w:rsidR="009B6109" w:rsidRPr="0041582D" w:rsidRDefault="009B6109" w:rsidP="00E3074E">
            <w:pPr>
              <w:rPr>
                <w:rFonts w:asciiTheme="majorHAnsi" w:hAnsiTheme="majorHAnsi" w:cstheme="majorHAnsi"/>
                <w:i/>
              </w:rPr>
            </w:pPr>
          </w:p>
        </w:tc>
      </w:tr>
      <w:tr w:rsidR="007E4D55" w:rsidRPr="0041582D" w:rsidTr="007E4D55">
        <w:tblPrEx>
          <w:jc w:val="center"/>
        </w:tblPrEx>
        <w:trPr>
          <w:trHeight w:val="57"/>
          <w:jc w:val="center"/>
        </w:trPr>
        <w:tc>
          <w:tcPr>
            <w:tcW w:w="1083" w:type="pct"/>
            <w:shd w:val="clear" w:color="auto" w:fill="F2F2F2" w:themeFill="background1" w:themeFillShade="F2"/>
          </w:tcPr>
          <w:p w:rsidR="009B6109" w:rsidRPr="0041582D" w:rsidRDefault="009B6109" w:rsidP="00E3074E">
            <w:pPr>
              <w:rPr>
                <w:rFonts w:asciiTheme="majorHAnsi" w:hAnsiTheme="majorHAnsi" w:cstheme="majorHAnsi"/>
                <w:i/>
              </w:rPr>
            </w:pPr>
            <w:r w:rsidRPr="0041582D">
              <w:rPr>
                <w:rFonts w:asciiTheme="majorHAnsi" w:hAnsiTheme="majorHAnsi" w:cstheme="majorHAnsi"/>
                <w:i/>
              </w:rPr>
              <w:t>Fundusze europejskie</w:t>
            </w:r>
          </w:p>
        </w:tc>
        <w:tc>
          <w:tcPr>
            <w:tcW w:w="363" w:type="pct"/>
          </w:tcPr>
          <w:p w:rsidR="009B6109" w:rsidRPr="0041582D" w:rsidRDefault="009B6109" w:rsidP="00E3074E">
            <w:pPr>
              <w:rPr>
                <w:rFonts w:asciiTheme="majorHAnsi" w:hAnsiTheme="majorHAnsi" w:cstheme="majorHAnsi"/>
                <w:i/>
              </w:rPr>
            </w:pPr>
          </w:p>
        </w:tc>
        <w:tc>
          <w:tcPr>
            <w:tcW w:w="436" w:type="pct"/>
          </w:tcPr>
          <w:p w:rsidR="009B6109" w:rsidRPr="0041582D" w:rsidRDefault="009B6109" w:rsidP="00E3074E">
            <w:pPr>
              <w:rPr>
                <w:rFonts w:asciiTheme="majorHAnsi" w:hAnsiTheme="majorHAnsi" w:cstheme="majorHAnsi"/>
                <w:i/>
              </w:rPr>
            </w:pPr>
          </w:p>
        </w:tc>
        <w:tc>
          <w:tcPr>
            <w:tcW w:w="652" w:type="pct"/>
          </w:tcPr>
          <w:p w:rsidR="009B6109" w:rsidRPr="0041582D" w:rsidRDefault="00DF75BB" w:rsidP="00E3074E">
            <w:pPr>
              <w:rPr>
                <w:rFonts w:asciiTheme="majorHAnsi" w:hAnsiTheme="majorHAnsi" w:cstheme="majorHAnsi"/>
                <w:i/>
              </w:rPr>
            </w:pPr>
            <w:r w:rsidRPr="00DF75BB">
              <w:rPr>
                <w:rFonts w:asciiTheme="majorHAnsi" w:hAnsiTheme="majorHAnsi" w:cstheme="majorHAnsi"/>
                <w:i/>
              </w:rPr>
              <w:t>107903.06</w:t>
            </w:r>
          </w:p>
        </w:tc>
        <w:tc>
          <w:tcPr>
            <w:tcW w:w="359" w:type="pct"/>
          </w:tcPr>
          <w:p w:rsidR="009B6109" w:rsidRPr="0041582D" w:rsidRDefault="009B6109" w:rsidP="00E3074E">
            <w:pPr>
              <w:rPr>
                <w:rFonts w:asciiTheme="majorHAnsi" w:hAnsiTheme="majorHAnsi" w:cstheme="majorHAnsi"/>
                <w:i/>
              </w:rPr>
            </w:pPr>
          </w:p>
        </w:tc>
        <w:tc>
          <w:tcPr>
            <w:tcW w:w="351" w:type="pct"/>
          </w:tcPr>
          <w:p w:rsidR="009B6109" w:rsidRPr="0041582D" w:rsidRDefault="009B6109" w:rsidP="00E3074E">
            <w:pPr>
              <w:rPr>
                <w:rFonts w:asciiTheme="majorHAnsi" w:hAnsiTheme="majorHAnsi" w:cstheme="majorHAnsi"/>
                <w:i/>
              </w:rPr>
            </w:pPr>
          </w:p>
        </w:tc>
        <w:tc>
          <w:tcPr>
            <w:tcW w:w="378" w:type="pct"/>
            <w:gridSpan w:val="2"/>
          </w:tcPr>
          <w:p w:rsidR="009B6109" w:rsidRPr="0041582D" w:rsidRDefault="009B6109" w:rsidP="00E3074E">
            <w:pPr>
              <w:rPr>
                <w:rFonts w:asciiTheme="majorHAnsi" w:hAnsiTheme="majorHAnsi" w:cstheme="majorHAnsi"/>
                <w:i/>
              </w:rPr>
            </w:pPr>
          </w:p>
        </w:tc>
        <w:tc>
          <w:tcPr>
            <w:tcW w:w="363" w:type="pct"/>
          </w:tcPr>
          <w:p w:rsidR="009B6109" w:rsidRPr="0041582D" w:rsidRDefault="009B6109" w:rsidP="00E3074E">
            <w:pPr>
              <w:rPr>
                <w:rFonts w:asciiTheme="majorHAnsi" w:hAnsiTheme="majorHAnsi" w:cstheme="majorHAnsi"/>
                <w:i/>
              </w:rPr>
            </w:pPr>
          </w:p>
        </w:tc>
        <w:tc>
          <w:tcPr>
            <w:tcW w:w="362" w:type="pct"/>
          </w:tcPr>
          <w:p w:rsidR="009B6109" w:rsidRPr="0041582D" w:rsidRDefault="009B6109" w:rsidP="00E3074E">
            <w:pPr>
              <w:rPr>
                <w:rFonts w:asciiTheme="majorHAnsi" w:hAnsiTheme="majorHAnsi" w:cstheme="majorHAnsi"/>
                <w:i/>
              </w:rPr>
            </w:pPr>
          </w:p>
        </w:tc>
        <w:tc>
          <w:tcPr>
            <w:tcW w:w="652" w:type="pct"/>
            <w:gridSpan w:val="2"/>
          </w:tcPr>
          <w:p w:rsidR="009B6109" w:rsidRPr="0041582D" w:rsidRDefault="00DF75BB" w:rsidP="00E3074E">
            <w:pPr>
              <w:rPr>
                <w:rFonts w:asciiTheme="majorHAnsi" w:hAnsiTheme="majorHAnsi" w:cstheme="majorHAnsi"/>
                <w:i/>
              </w:rPr>
            </w:pPr>
            <w:r>
              <w:rPr>
                <w:rFonts w:asciiTheme="majorHAnsi" w:hAnsiTheme="majorHAnsi" w:cstheme="majorHAnsi"/>
                <w:i/>
              </w:rPr>
              <w:t>107903,06</w:t>
            </w:r>
          </w:p>
        </w:tc>
      </w:tr>
      <w:tr w:rsidR="007E4D55" w:rsidRPr="0041582D" w:rsidTr="007E4D55">
        <w:tblPrEx>
          <w:jc w:val="center"/>
        </w:tblPrEx>
        <w:trPr>
          <w:trHeight w:val="57"/>
          <w:jc w:val="center"/>
        </w:trPr>
        <w:tc>
          <w:tcPr>
            <w:tcW w:w="1083" w:type="pct"/>
            <w:shd w:val="clear" w:color="auto" w:fill="F2F2F2" w:themeFill="background1" w:themeFillShade="F2"/>
          </w:tcPr>
          <w:p w:rsidR="009B6109" w:rsidRPr="0041582D" w:rsidRDefault="009B6109" w:rsidP="00E3074E">
            <w:pPr>
              <w:rPr>
                <w:rFonts w:asciiTheme="majorHAnsi" w:hAnsiTheme="majorHAnsi" w:cstheme="majorHAnsi"/>
                <w:i/>
              </w:rPr>
            </w:pPr>
            <w:r w:rsidRPr="0041582D">
              <w:rPr>
                <w:rFonts w:asciiTheme="majorHAnsi" w:hAnsiTheme="majorHAnsi" w:cstheme="majorHAnsi"/>
                <w:i/>
              </w:rPr>
              <w:t xml:space="preserve">Budżet gminy </w:t>
            </w:r>
          </w:p>
        </w:tc>
        <w:tc>
          <w:tcPr>
            <w:tcW w:w="363" w:type="pct"/>
          </w:tcPr>
          <w:p w:rsidR="009B6109" w:rsidRPr="0041582D" w:rsidRDefault="009B6109" w:rsidP="00E3074E">
            <w:pPr>
              <w:rPr>
                <w:rFonts w:asciiTheme="majorHAnsi" w:hAnsiTheme="majorHAnsi" w:cstheme="majorHAnsi"/>
                <w:i/>
              </w:rPr>
            </w:pPr>
          </w:p>
        </w:tc>
        <w:tc>
          <w:tcPr>
            <w:tcW w:w="436" w:type="pct"/>
          </w:tcPr>
          <w:p w:rsidR="009B6109" w:rsidRPr="0041582D" w:rsidRDefault="009B6109" w:rsidP="00E3074E">
            <w:pPr>
              <w:rPr>
                <w:rFonts w:asciiTheme="majorHAnsi" w:hAnsiTheme="majorHAnsi" w:cstheme="majorHAnsi"/>
                <w:i/>
              </w:rPr>
            </w:pPr>
          </w:p>
        </w:tc>
        <w:tc>
          <w:tcPr>
            <w:tcW w:w="652" w:type="pct"/>
          </w:tcPr>
          <w:p w:rsidR="009B6109" w:rsidRPr="0041582D" w:rsidRDefault="00DF75BB" w:rsidP="00E3074E">
            <w:pPr>
              <w:rPr>
                <w:rFonts w:asciiTheme="majorHAnsi" w:hAnsiTheme="majorHAnsi" w:cstheme="majorHAnsi"/>
                <w:i/>
              </w:rPr>
            </w:pPr>
            <w:r w:rsidRPr="00DF75BB">
              <w:rPr>
                <w:rFonts w:asciiTheme="majorHAnsi" w:hAnsiTheme="majorHAnsi" w:cstheme="majorHAnsi"/>
                <w:i/>
              </w:rPr>
              <w:t>39549.97</w:t>
            </w:r>
          </w:p>
        </w:tc>
        <w:tc>
          <w:tcPr>
            <w:tcW w:w="359" w:type="pct"/>
          </w:tcPr>
          <w:p w:rsidR="009B6109" w:rsidRPr="0041582D" w:rsidRDefault="009B6109" w:rsidP="00E3074E">
            <w:pPr>
              <w:rPr>
                <w:rFonts w:asciiTheme="majorHAnsi" w:hAnsiTheme="majorHAnsi" w:cstheme="majorHAnsi"/>
                <w:i/>
              </w:rPr>
            </w:pPr>
          </w:p>
        </w:tc>
        <w:tc>
          <w:tcPr>
            <w:tcW w:w="351" w:type="pct"/>
          </w:tcPr>
          <w:p w:rsidR="009B6109" w:rsidRPr="0041582D" w:rsidRDefault="009B6109" w:rsidP="00E3074E">
            <w:pPr>
              <w:rPr>
                <w:rFonts w:asciiTheme="majorHAnsi" w:hAnsiTheme="majorHAnsi" w:cstheme="majorHAnsi"/>
                <w:i/>
              </w:rPr>
            </w:pPr>
          </w:p>
        </w:tc>
        <w:tc>
          <w:tcPr>
            <w:tcW w:w="378" w:type="pct"/>
            <w:gridSpan w:val="2"/>
          </w:tcPr>
          <w:p w:rsidR="009B6109" w:rsidRPr="0041582D" w:rsidRDefault="009B6109" w:rsidP="00E3074E">
            <w:pPr>
              <w:rPr>
                <w:rFonts w:asciiTheme="majorHAnsi" w:hAnsiTheme="majorHAnsi" w:cstheme="majorHAnsi"/>
                <w:i/>
              </w:rPr>
            </w:pPr>
          </w:p>
        </w:tc>
        <w:tc>
          <w:tcPr>
            <w:tcW w:w="363" w:type="pct"/>
          </w:tcPr>
          <w:p w:rsidR="009B6109" w:rsidRPr="0041582D" w:rsidRDefault="009B6109" w:rsidP="00E3074E">
            <w:pPr>
              <w:rPr>
                <w:rFonts w:asciiTheme="majorHAnsi" w:hAnsiTheme="majorHAnsi" w:cstheme="majorHAnsi"/>
                <w:i/>
              </w:rPr>
            </w:pPr>
          </w:p>
        </w:tc>
        <w:tc>
          <w:tcPr>
            <w:tcW w:w="362" w:type="pct"/>
          </w:tcPr>
          <w:p w:rsidR="009B6109" w:rsidRPr="0041582D" w:rsidRDefault="009B6109" w:rsidP="00E3074E">
            <w:pPr>
              <w:rPr>
                <w:rFonts w:asciiTheme="majorHAnsi" w:hAnsiTheme="majorHAnsi" w:cstheme="majorHAnsi"/>
                <w:i/>
              </w:rPr>
            </w:pPr>
          </w:p>
        </w:tc>
        <w:tc>
          <w:tcPr>
            <w:tcW w:w="652" w:type="pct"/>
            <w:gridSpan w:val="2"/>
          </w:tcPr>
          <w:p w:rsidR="009B6109" w:rsidRPr="0041582D" w:rsidRDefault="00DF75BB" w:rsidP="00E3074E">
            <w:pPr>
              <w:rPr>
                <w:rFonts w:asciiTheme="majorHAnsi" w:hAnsiTheme="majorHAnsi" w:cstheme="majorHAnsi"/>
                <w:i/>
              </w:rPr>
            </w:pPr>
            <w:r>
              <w:rPr>
                <w:rFonts w:asciiTheme="majorHAnsi" w:hAnsiTheme="majorHAnsi" w:cstheme="majorHAnsi"/>
                <w:i/>
              </w:rPr>
              <w:t>39549,97</w:t>
            </w:r>
          </w:p>
        </w:tc>
      </w:tr>
      <w:tr w:rsidR="007E4D55" w:rsidRPr="0041582D" w:rsidTr="007E4D55">
        <w:tblPrEx>
          <w:jc w:val="center"/>
        </w:tblPrEx>
        <w:trPr>
          <w:trHeight w:val="57"/>
          <w:jc w:val="center"/>
        </w:trPr>
        <w:tc>
          <w:tcPr>
            <w:tcW w:w="1083" w:type="pct"/>
            <w:shd w:val="clear" w:color="auto" w:fill="F2F2F2" w:themeFill="background1" w:themeFillShade="F2"/>
          </w:tcPr>
          <w:p w:rsidR="009B6109" w:rsidRPr="0041582D" w:rsidRDefault="009B6109" w:rsidP="00E3074E">
            <w:pPr>
              <w:rPr>
                <w:rFonts w:asciiTheme="majorHAnsi" w:hAnsiTheme="majorHAnsi" w:cstheme="majorHAnsi"/>
                <w:i/>
              </w:rPr>
            </w:pPr>
            <w:r w:rsidRPr="0041582D">
              <w:rPr>
                <w:rFonts w:asciiTheme="majorHAnsi" w:hAnsiTheme="majorHAnsi" w:cstheme="majorHAnsi"/>
                <w:i/>
              </w:rPr>
              <w:t>Inne. Jakie?</w:t>
            </w:r>
          </w:p>
        </w:tc>
        <w:tc>
          <w:tcPr>
            <w:tcW w:w="363" w:type="pct"/>
          </w:tcPr>
          <w:p w:rsidR="009B6109" w:rsidRPr="0041582D" w:rsidRDefault="009B6109" w:rsidP="00E3074E">
            <w:pPr>
              <w:rPr>
                <w:rFonts w:asciiTheme="majorHAnsi" w:hAnsiTheme="majorHAnsi" w:cstheme="majorHAnsi"/>
                <w:i/>
              </w:rPr>
            </w:pPr>
          </w:p>
        </w:tc>
        <w:tc>
          <w:tcPr>
            <w:tcW w:w="436" w:type="pct"/>
          </w:tcPr>
          <w:p w:rsidR="009B6109" w:rsidRPr="0041582D" w:rsidRDefault="009B6109" w:rsidP="00E3074E">
            <w:pPr>
              <w:rPr>
                <w:rFonts w:asciiTheme="majorHAnsi" w:hAnsiTheme="majorHAnsi" w:cstheme="majorHAnsi"/>
                <w:i/>
              </w:rPr>
            </w:pPr>
          </w:p>
        </w:tc>
        <w:tc>
          <w:tcPr>
            <w:tcW w:w="652" w:type="pct"/>
          </w:tcPr>
          <w:p w:rsidR="009B6109" w:rsidRPr="0041582D" w:rsidRDefault="009B6109" w:rsidP="00E3074E">
            <w:pPr>
              <w:rPr>
                <w:rFonts w:asciiTheme="majorHAnsi" w:hAnsiTheme="majorHAnsi" w:cstheme="majorHAnsi"/>
                <w:i/>
              </w:rPr>
            </w:pPr>
          </w:p>
        </w:tc>
        <w:tc>
          <w:tcPr>
            <w:tcW w:w="359" w:type="pct"/>
          </w:tcPr>
          <w:p w:rsidR="009B6109" w:rsidRPr="0041582D" w:rsidRDefault="009B6109" w:rsidP="00E3074E">
            <w:pPr>
              <w:rPr>
                <w:rFonts w:asciiTheme="majorHAnsi" w:hAnsiTheme="majorHAnsi" w:cstheme="majorHAnsi"/>
                <w:i/>
              </w:rPr>
            </w:pPr>
          </w:p>
        </w:tc>
        <w:tc>
          <w:tcPr>
            <w:tcW w:w="351" w:type="pct"/>
          </w:tcPr>
          <w:p w:rsidR="009B6109" w:rsidRPr="0041582D" w:rsidRDefault="009B6109" w:rsidP="00E3074E">
            <w:pPr>
              <w:rPr>
                <w:rFonts w:asciiTheme="majorHAnsi" w:hAnsiTheme="majorHAnsi" w:cstheme="majorHAnsi"/>
                <w:i/>
              </w:rPr>
            </w:pPr>
          </w:p>
        </w:tc>
        <w:tc>
          <w:tcPr>
            <w:tcW w:w="378" w:type="pct"/>
            <w:gridSpan w:val="2"/>
          </w:tcPr>
          <w:p w:rsidR="009B6109" w:rsidRPr="0041582D" w:rsidRDefault="009B6109" w:rsidP="00E3074E">
            <w:pPr>
              <w:rPr>
                <w:rFonts w:asciiTheme="majorHAnsi" w:hAnsiTheme="majorHAnsi" w:cstheme="majorHAnsi"/>
                <w:i/>
              </w:rPr>
            </w:pPr>
          </w:p>
        </w:tc>
        <w:tc>
          <w:tcPr>
            <w:tcW w:w="363" w:type="pct"/>
          </w:tcPr>
          <w:p w:rsidR="009B6109" w:rsidRPr="0041582D" w:rsidRDefault="009B6109" w:rsidP="00E3074E">
            <w:pPr>
              <w:rPr>
                <w:rFonts w:asciiTheme="majorHAnsi" w:hAnsiTheme="majorHAnsi" w:cstheme="majorHAnsi"/>
                <w:i/>
              </w:rPr>
            </w:pPr>
          </w:p>
        </w:tc>
        <w:tc>
          <w:tcPr>
            <w:tcW w:w="362" w:type="pct"/>
          </w:tcPr>
          <w:p w:rsidR="009B6109" w:rsidRPr="0041582D" w:rsidRDefault="009B6109" w:rsidP="00E3074E">
            <w:pPr>
              <w:rPr>
                <w:rFonts w:asciiTheme="majorHAnsi" w:hAnsiTheme="majorHAnsi" w:cstheme="majorHAnsi"/>
                <w:i/>
              </w:rPr>
            </w:pPr>
          </w:p>
        </w:tc>
        <w:tc>
          <w:tcPr>
            <w:tcW w:w="652" w:type="pct"/>
            <w:gridSpan w:val="2"/>
          </w:tcPr>
          <w:p w:rsidR="009B6109" w:rsidRPr="0041582D" w:rsidRDefault="009B6109" w:rsidP="00E3074E">
            <w:pPr>
              <w:rPr>
                <w:rFonts w:asciiTheme="majorHAnsi" w:hAnsiTheme="majorHAnsi" w:cstheme="majorHAnsi"/>
                <w:i/>
              </w:rPr>
            </w:pPr>
          </w:p>
        </w:tc>
      </w:tr>
    </w:tbl>
    <w:p w:rsidR="009B6109" w:rsidRPr="0041582D" w:rsidRDefault="009B6109" w:rsidP="009B6109">
      <w:pPr>
        <w:spacing w:after="0" w:line="240" w:lineRule="auto"/>
        <w:rPr>
          <w:rFonts w:asciiTheme="majorHAnsi" w:hAnsiTheme="majorHAnsi" w:cstheme="majorHAnsi"/>
          <w:i/>
        </w:rPr>
      </w:pPr>
    </w:p>
    <w:p w:rsidR="009B6109" w:rsidRPr="0041582D" w:rsidRDefault="009B6109" w:rsidP="009B6109">
      <w:pPr>
        <w:spacing w:after="0" w:line="240" w:lineRule="auto"/>
        <w:rPr>
          <w:rFonts w:asciiTheme="majorHAnsi" w:hAnsiTheme="majorHAnsi" w:cstheme="majorHAnsi"/>
          <w:i/>
        </w:rPr>
      </w:pPr>
    </w:p>
    <w:p w:rsidR="009B6109" w:rsidRPr="0041582D" w:rsidRDefault="009B6109" w:rsidP="009B6109">
      <w:pPr>
        <w:spacing w:after="0" w:line="240" w:lineRule="auto"/>
        <w:rPr>
          <w:rFonts w:asciiTheme="majorHAnsi" w:hAnsiTheme="majorHAnsi" w:cstheme="majorHAnsi"/>
          <w:i/>
        </w:rPr>
      </w:pPr>
    </w:p>
    <w:p w:rsidR="009B6109" w:rsidRDefault="009B6109" w:rsidP="009B6109">
      <w:pPr>
        <w:spacing w:after="0" w:line="240" w:lineRule="auto"/>
        <w:rPr>
          <w:rFonts w:asciiTheme="majorHAnsi" w:hAnsiTheme="majorHAnsi" w:cstheme="majorHAnsi"/>
          <w:i/>
        </w:rPr>
      </w:pPr>
    </w:p>
    <w:p w:rsidR="009B6109" w:rsidRDefault="009B6109" w:rsidP="002E6C1E">
      <w:pPr>
        <w:spacing w:after="0" w:line="240" w:lineRule="auto"/>
        <w:rPr>
          <w:rFonts w:asciiTheme="majorHAnsi" w:hAnsiTheme="majorHAnsi" w:cstheme="majorHAnsi"/>
          <w:i/>
        </w:rPr>
      </w:pPr>
    </w:p>
    <w:p w:rsidR="009B6109" w:rsidRDefault="009B6109" w:rsidP="002E6C1E">
      <w:pPr>
        <w:spacing w:after="0" w:line="240" w:lineRule="auto"/>
        <w:rPr>
          <w:rFonts w:asciiTheme="majorHAnsi" w:hAnsiTheme="majorHAnsi" w:cstheme="majorHAnsi"/>
          <w:i/>
        </w:rPr>
      </w:pPr>
    </w:p>
    <w:p w:rsidR="009B6109" w:rsidRPr="0041582D" w:rsidRDefault="009B6109" w:rsidP="002E6C1E">
      <w:pPr>
        <w:spacing w:after="0" w:line="240" w:lineRule="auto"/>
        <w:rPr>
          <w:rFonts w:asciiTheme="majorHAnsi" w:hAnsiTheme="majorHAnsi" w:cstheme="majorHAnsi"/>
          <w:i/>
        </w:rPr>
      </w:pPr>
    </w:p>
    <w:sectPr w:rsidR="009B6109" w:rsidRPr="0041582D" w:rsidSect="001218AA">
      <w:headerReference w:type="default" r:id="rId7"/>
      <w:footerReference w:type="default" r:id="rId8"/>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CDB" w:rsidRDefault="00AB1CDB" w:rsidP="00587FBA">
      <w:pPr>
        <w:spacing w:after="0" w:line="240" w:lineRule="auto"/>
      </w:pPr>
      <w:r>
        <w:separator/>
      </w:r>
    </w:p>
  </w:endnote>
  <w:endnote w:type="continuationSeparator" w:id="0">
    <w:p w:rsidR="00AB1CDB" w:rsidRDefault="00AB1CDB" w:rsidP="00587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74E" w:rsidRDefault="00E3074E">
    <w:pPr>
      <w:pStyle w:val="Stopka"/>
    </w:pPr>
  </w:p>
  <w:p w:rsidR="00E3074E" w:rsidRDefault="00E3074E" w:rsidP="0034147F">
    <w:pPr>
      <w:pStyle w:val="Stopka"/>
      <w:jc w:val="center"/>
    </w:pPr>
    <w:r w:rsidRPr="0034147F">
      <w:t xml:space="preserve">Lokalny Program Rewitalizacji dla gminy </w:t>
    </w:r>
    <w:r>
      <w:t>Aleksandrów Kujawski do roku 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CDB" w:rsidRDefault="00AB1CDB" w:rsidP="00587FBA">
      <w:pPr>
        <w:spacing w:after="0" w:line="240" w:lineRule="auto"/>
      </w:pPr>
      <w:r>
        <w:separator/>
      </w:r>
    </w:p>
  </w:footnote>
  <w:footnote w:type="continuationSeparator" w:id="0">
    <w:p w:rsidR="00AB1CDB" w:rsidRDefault="00AB1CDB" w:rsidP="00587F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74E" w:rsidRDefault="00E3074E">
    <w:pPr>
      <w:pStyle w:val="Nagwek"/>
    </w:pPr>
    <w:r>
      <w:rPr>
        <w:noProof/>
        <w:lang w:eastAsia="pl-PL"/>
      </w:rPr>
      <w:drawing>
        <wp:inline distT="0" distB="0" distL="0" distR="0">
          <wp:extent cx="5745480" cy="628015"/>
          <wp:effectExtent l="0" t="0" r="7620" b="63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5480" cy="628015"/>
                  </a:xfrm>
                  <a:prstGeom prst="rect">
                    <a:avLst/>
                  </a:prstGeom>
                  <a:noFill/>
                  <a:ln>
                    <a:noFill/>
                  </a:ln>
                </pic:spPr>
              </pic:pic>
            </a:graphicData>
          </a:graphic>
        </wp:inline>
      </w:drawing>
    </w:r>
  </w:p>
  <w:p w:rsidR="00E3074E" w:rsidRDefault="00E3074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56EC3"/>
    <w:multiLevelType w:val="hybridMultilevel"/>
    <w:tmpl w:val="1DD279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B98007C"/>
    <w:multiLevelType w:val="hybridMultilevel"/>
    <w:tmpl w:val="4A80A00E"/>
    <w:lvl w:ilvl="0" w:tplc="0415000F">
      <w:start w:val="1"/>
      <w:numFmt w:val="decimal"/>
      <w:lvlText w:val="%1."/>
      <w:lvlJc w:val="left"/>
      <w:pPr>
        <w:ind w:left="720" w:hanging="360"/>
      </w:pPr>
      <w:rPr>
        <w:rFonts w:hint="default"/>
      </w:rPr>
    </w:lvl>
    <w:lvl w:ilvl="1" w:tplc="AC025314">
      <w:numFmt w:val="bullet"/>
      <w:lvlText w:val="•"/>
      <w:lvlJc w:val="left"/>
      <w:pPr>
        <w:ind w:left="1785" w:hanging="705"/>
      </w:pPr>
      <w:rPr>
        <w:rFonts w:ascii="Calibri Light" w:eastAsiaTheme="minorHAnsi" w:hAnsi="Calibri Light" w:cs="Calibri Light"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48055B"/>
    <w:multiLevelType w:val="hybridMultilevel"/>
    <w:tmpl w:val="0546A1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5B57FB"/>
    <w:multiLevelType w:val="hybridMultilevel"/>
    <w:tmpl w:val="51FE17A4"/>
    <w:lvl w:ilvl="0" w:tplc="0415000F">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F92DB1"/>
    <w:multiLevelType w:val="hybridMultilevel"/>
    <w:tmpl w:val="51FE17A4"/>
    <w:lvl w:ilvl="0" w:tplc="0415000F">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2A7060"/>
    <w:multiLevelType w:val="hybridMultilevel"/>
    <w:tmpl w:val="DA882104"/>
    <w:lvl w:ilvl="0" w:tplc="04150001">
      <w:start w:val="1"/>
      <w:numFmt w:val="bullet"/>
      <w:lvlText w:val=""/>
      <w:lvlJc w:val="left"/>
      <w:pPr>
        <w:ind w:left="981" w:hanging="360"/>
      </w:pPr>
      <w:rPr>
        <w:rFonts w:ascii="Symbol" w:hAnsi="Symbol" w:hint="default"/>
      </w:rPr>
    </w:lvl>
    <w:lvl w:ilvl="1" w:tplc="04150003" w:tentative="1">
      <w:start w:val="1"/>
      <w:numFmt w:val="bullet"/>
      <w:lvlText w:val="o"/>
      <w:lvlJc w:val="left"/>
      <w:pPr>
        <w:ind w:left="1701" w:hanging="360"/>
      </w:pPr>
      <w:rPr>
        <w:rFonts w:ascii="Courier New" w:hAnsi="Courier New" w:cs="Courier New" w:hint="default"/>
      </w:rPr>
    </w:lvl>
    <w:lvl w:ilvl="2" w:tplc="04150005" w:tentative="1">
      <w:start w:val="1"/>
      <w:numFmt w:val="bullet"/>
      <w:lvlText w:val=""/>
      <w:lvlJc w:val="left"/>
      <w:pPr>
        <w:ind w:left="2421" w:hanging="360"/>
      </w:pPr>
      <w:rPr>
        <w:rFonts w:ascii="Wingdings" w:hAnsi="Wingdings" w:hint="default"/>
      </w:rPr>
    </w:lvl>
    <w:lvl w:ilvl="3" w:tplc="04150001" w:tentative="1">
      <w:start w:val="1"/>
      <w:numFmt w:val="bullet"/>
      <w:lvlText w:val=""/>
      <w:lvlJc w:val="left"/>
      <w:pPr>
        <w:ind w:left="3141" w:hanging="360"/>
      </w:pPr>
      <w:rPr>
        <w:rFonts w:ascii="Symbol" w:hAnsi="Symbol" w:hint="default"/>
      </w:rPr>
    </w:lvl>
    <w:lvl w:ilvl="4" w:tplc="04150003" w:tentative="1">
      <w:start w:val="1"/>
      <w:numFmt w:val="bullet"/>
      <w:lvlText w:val="o"/>
      <w:lvlJc w:val="left"/>
      <w:pPr>
        <w:ind w:left="3861" w:hanging="360"/>
      </w:pPr>
      <w:rPr>
        <w:rFonts w:ascii="Courier New" w:hAnsi="Courier New" w:cs="Courier New" w:hint="default"/>
      </w:rPr>
    </w:lvl>
    <w:lvl w:ilvl="5" w:tplc="04150005" w:tentative="1">
      <w:start w:val="1"/>
      <w:numFmt w:val="bullet"/>
      <w:lvlText w:val=""/>
      <w:lvlJc w:val="left"/>
      <w:pPr>
        <w:ind w:left="4581" w:hanging="360"/>
      </w:pPr>
      <w:rPr>
        <w:rFonts w:ascii="Wingdings" w:hAnsi="Wingdings" w:hint="default"/>
      </w:rPr>
    </w:lvl>
    <w:lvl w:ilvl="6" w:tplc="04150001" w:tentative="1">
      <w:start w:val="1"/>
      <w:numFmt w:val="bullet"/>
      <w:lvlText w:val=""/>
      <w:lvlJc w:val="left"/>
      <w:pPr>
        <w:ind w:left="5301" w:hanging="360"/>
      </w:pPr>
      <w:rPr>
        <w:rFonts w:ascii="Symbol" w:hAnsi="Symbol" w:hint="default"/>
      </w:rPr>
    </w:lvl>
    <w:lvl w:ilvl="7" w:tplc="04150003" w:tentative="1">
      <w:start w:val="1"/>
      <w:numFmt w:val="bullet"/>
      <w:lvlText w:val="o"/>
      <w:lvlJc w:val="left"/>
      <w:pPr>
        <w:ind w:left="6021" w:hanging="360"/>
      </w:pPr>
      <w:rPr>
        <w:rFonts w:ascii="Courier New" w:hAnsi="Courier New" w:cs="Courier New" w:hint="default"/>
      </w:rPr>
    </w:lvl>
    <w:lvl w:ilvl="8" w:tplc="04150005" w:tentative="1">
      <w:start w:val="1"/>
      <w:numFmt w:val="bullet"/>
      <w:lvlText w:val=""/>
      <w:lvlJc w:val="left"/>
      <w:pPr>
        <w:ind w:left="6741" w:hanging="360"/>
      </w:pPr>
      <w:rPr>
        <w:rFonts w:ascii="Wingdings" w:hAnsi="Wingdings" w:hint="default"/>
      </w:rPr>
    </w:lvl>
  </w:abstractNum>
  <w:abstractNum w:abstractNumId="6" w15:restartNumberingAfterBreak="0">
    <w:nsid w:val="26C91FD1"/>
    <w:multiLevelType w:val="hybridMultilevel"/>
    <w:tmpl w:val="BA2827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70F193C"/>
    <w:multiLevelType w:val="hybridMultilevel"/>
    <w:tmpl w:val="0546A1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CB31B01"/>
    <w:multiLevelType w:val="hybridMultilevel"/>
    <w:tmpl w:val="612647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43258B"/>
    <w:multiLevelType w:val="hybridMultilevel"/>
    <w:tmpl w:val="51FE17A4"/>
    <w:lvl w:ilvl="0" w:tplc="0415000F">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4820DC4"/>
    <w:multiLevelType w:val="hybridMultilevel"/>
    <w:tmpl w:val="318ADCD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B2079FF"/>
    <w:multiLevelType w:val="hybridMultilevel"/>
    <w:tmpl w:val="51FE17A4"/>
    <w:lvl w:ilvl="0" w:tplc="0415000F">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E1B4729"/>
    <w:multiLevelType w:val="hybridMultilevel"/>
    <w:tmpl w:val="7B4A3B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F2B23EE"/>
    <w:multiLevelType w:val="hybridMultilevel"/>
    <w:tmpl w:val="A61AC0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3AF418C"/>
    <w:multiLevelType w:val="hybridMultilevel"/>
    <w:tmpl w:val="2F820F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5BB6516"/>
    <w:multiLevelType w:val="hybridMultilevel"/>
    <w:tmpl w:val="91969C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EE1469D"/>
    <w:multiLevelType w:val="hybridMultilevel"/>
    <w:tmpl w:val="F8DC9D82"/>
    <w:lvl w:ilvl="0" w:tplc="0415000F">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9DE4997"/>
    <w:multiLevelType w:val="hybridMultilevel"/>
    <w:tmpl w:val="DBA042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4CC18A8"/>
    <w:multiLevelType w:val="hybridMultilevel"/>
    <w:tmpl w:val="67EAEB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15"/>
  </w:num>
  <w:num w:numId="3">
    <w:abstractNumId w:val="9"/>
  </w:num>
  <w:num w:numId="4">
    <w:abstractNumId w:val="4"/>
  </w:num>
  <w:num w:numId="5">
    <w:abstractNumId w:val="3"/>
  </w:num>
  <w:num w:numId="6">
    <w:abstractNumId w:val="8"/>
  </w:num>
  <w:num w:numId="7">
    <w:abstractNumId w:val="16"/>
  </w:num>
  <w:num w:numId="8">
    <w:abstractNumId w:val="11"/>
  </w:num>
  <w:num w:numId="9">
    <w:abstractNumId w:val="0"/>
  </w:num>
  <w:num w:numId="10">
    <w:abstractNumId w:val="12"/>
  </w:num>
  <w:num w:numId="11">
    <w:abstractNumId w:val="1"/>
  </w:num>
  <w:num w:numId="12">
    <w:abstractNumId w:val="17"/>
  </w:num>
  <w:num w:numId="13">
    <w:abstractNumId w:val="7"/>
  </w:num>
  <w:num w:numId="14">
    <w:abstractNumId w:val="2"/>
  </w:num>
  <w:num w:numId="15">
    <w:abstractNumId w:val="5"/>
  </w:num>
  <w:num w:numId="16">
    <w:abstractNumId w:val="6"/>
  </w:num>
  <w:num w:numId="17">
    <w:abstractNumId w:val="14"/>
  </w:num>
  <w:num w:numId="18">
    <w:abstractNumId w:val="1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414"/>
    <w:rsid w:val="00033376"/>
    <w:rsid w:val="001218AA"/>
    <w:rsid w:val="001252B0"/>
    <w:rsid w:val="00163342"/>
    <w:rsid w:val="002521CE"/>
    <w:rsid w:val="00265F70"/>
    <w:rsid w:val="002E6C1E"/>
    <w:rsid w:val="002F30DA"/>
    <w:rsid w:val="0034147F"/>
    <w:rsid w:val="00397CB0"/>
    <w:rsid w:val="003D715E"/>
    <w:rsid w:val="0041582D"/>
    <w:rsid w:val="004B31FE"/>
    <w:rsid w:val="004F20C6"/>
    <w:rsid w:val="0052608A"/>
    <w:rsid w:val="00587FBA"/>
    <w:rsid w:val="005A29FA"/>
    <w:rsid w:val="005B57AD"/>
    <w:rsid w:val="006462CC"/>
    <w:rsid w:val="006667CC"/>
    <w:rsid w:val="00667523"/>
    <w:rsid w:val="006B7AAD"/>
    <w:rsid w:val="006E2658"/>
    <w:rsid w:val="00713414"/>
    <w:rsid w:val="007475C4"/>
    <w:rsid w:val="007E4D55"/>
    <w:rsid w:val="00830D99"/>
    <w:rsid w:val="008726BD"/>
    <w:rsid w:val="008D3E36"/>
    <w:rsid w:val="008E6283"/>
    <w:rsid w:val="008F4830"/>
    <w:rsid w:val="008F5902"/>
    <w:rsid w:val="00935E58"/>
    <w:rsid w:val="00945AB2"/>
    <w:rsid w:val="00986607"/>
    <w:rsid w:val="0099592F"/>
    <w:rsid w:val="009B6109"/>
    <w:rsid w:val="009D4DBC"/>
    <w:rsid w:val="00A6713E"/>
    <w:rsid w:val="00AB1CDB"/>
    <w:rsid w:val="00AC6594"/>
    <w:rsid w:val="00AC6BFE"/>
    <w:rsid w:val="00AF7098"/>
    <w:rsid w:val="00B051DD"/>
    <w:rsid w:val="00BD6849"/>
    <w:rsid w:val="00C648A6"/>
    <w:rsid w:val="00C84EE8"/>
    <w:rsid w:val="00C95CFD"/>
    <w:rsid w:val="00CC2D14"/>
    <w:rsid w:val="00D04E90"/>
    <w:rsid w:val="00D70F8D"/>
    <w:rsid w:val="00DD3AE7"/>
    <w:rsid w:val="00DF273F"/>
    <w:rsid w:val="00DF75BB"/>
    <w:rsid w:val="00E14FA3"/>
    <w:rsid w:val="00E3074E"/>
    <w:rsid w:val="00E73C2D"/>
    <w:rsid w:val="00E904D0"/>
    <w:rsid w:val="00E97361"/>
    <w:rsid w:val="00F23A74"/>
    <w:rsid w:val="00FA73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C2C18CE-5449-463C-AD6B-887F90EE4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1341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13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587FB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87FBA"/>
  </w:style>
  <w:style w:type="paragraph" w:styleId="Stopka">
    <w:name w:val="footer"/>
    <w:basedOn w:val="Normalny"/>
    <w:link w:val="StopkaZnak"/>
    <w:uiPriority w:val="99"/>
    <w:unhideWhenUsed/>
    <w:rsid w:val="00587FB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87FBA"/>
  </w:style>
  <w:style w:type="paragraph" w:styleId="Akapitzlist">
    <w:name w:val="List Paragraph"/>
    <w:aliases w:val="Akapit z listą 1"/>
    <w:basedOn w:val="Normalny"/>
    <w:link w:val="AkapitzlistZnak"/>
    <w:uiPriority w:val="34"/>
    <w:qFormat/>
    <w:rsid w:val="0034147F"/>
    <w:pPr>
      <w:ind w:left="720"/>
      <w:contextualSpacing/>
    </w:pPr>
  </w:style>
  <w:style w:type="character" w:customStyle="1" w:styleId="AkapitzlistZnak">
    <w:name w:val="Akapit z listą Znak"/>
    <w:aliases w:val="Akapit z listą 1 Znak"/>
    <w:link w:val="Akapitzlist"/>
    <w:uiPriority w:val="34"/>
    <w:locked/>
    <w:rsid w:val="0034147F"/>
  </w:style>
  <w:style w:type="paragraph" w:styleId="Tekstprzypisukocowego">
    <w:name w:val="endnote text"/>
    <w:basedOn w:val="Normalny"/>
    <w:link w:val="TekstprzypisukocowegoZnak"/>
    <w:uiPriority w:val="99"/>
    <w:semiHidden/>
    <w:unhideWhenUsed/>
    <w:rsid w:val="006B7AA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B7AAD"/>
    <w:rPr>
      <w:sz w:val="20"/>
      <w:szCs w:val="20"/>
    </w:rPr>
  </w:style>
  <w:style w:type="character" w:styleId="Odwoanieprzypisukocowego">
    <w:name w:val="endnote reference"/>
    <w:basedOn w:val="Domylnaczcionkaakapitu"/>
    <w:uiPriority w:val="99"/>
    <w:semiHidden/>
    <w:unhideWhenUsed/>
    <w:rsid w:val="006B7AAD"/>
    <w:rPr>
      <w:vertAlign w:val="superscript"/>
    </w:rPr>
  </w:style>
  <w:style w:type="paragraph" w:styleId="Tekstdymka">
    <w:name w:val="Balloon Text"/>
    <w:basedOn w:val="Normalny"/>
    <w:link w:val="TekstdymkaZnak"/>
    <w:uiPriority w:val="99"/>
    <w:semiHidden/>
    <w:unhideWhenUsed/>
    <w:rsid w:val="001218A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218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361</TotalTime>
  <Pages>22</Pages>
  <Words>7792</Words>
  <Characters>46752</Characters>
  <Application>Microsoft Office Word</Application>
  <DocSecurity>0</DocSecurity>
  <Lines>389</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EU-Consult sp. z o.o.</dc:creator>
  <cp:keywords/>
  <dc:description/>
  <cp:lastModifiedBy>Windows User</cp:lastModifiedBy>
  <cp:revision>8</cp:revision>
  <cp:lastPrinted>2018-06-01T06:40:00Z</cp:lastPrinted>
  <dcterms:created xsi:type="dcterms:W3CDTF">2018-05-29T14:29:00Z</dcterms:created>
  <dcterms:modified xsi:type="dcterms:W3CDTF">2018-06-05T05:58:00Z</dcterms:modified>
</cp:coreProperties>
</file>