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D9E" w:rsidRPr="00985DC6" w:rsidRDefault="007C0697" w:rsidP="00E51D9E">
      <w:pPr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Włocławek</w:t>
      </w:r>
      <w:r w:rsidRPr="003C7E74">
        <w:rPr>
          <w:rFonts w:ascii="Comic Sans MS" w:hAnsi="Comic Sans MS"/>
          <w:sz w:val="24"/>
          <w:szCs w:val="24"/>
        </w:rPr>
        <w:t xml:space="preserve">, </w:t>
      </w:r>
      <w:r w:rsidR="003B4EEE">
        <w:rPr>
          <w:rFonts w:ascii="Comic Sans MS" w:hAnsi="Comic Sans MS"/>
          <w:sz w:val="24"/>
          <w:szCs w:val="24"/>
        </w:rPr>
        <w:t>06.08</w:t>
      </w:r>
      <w:r w:rsidR="00E93782">
        <w:rPr>
          <w:rFonts w:ascii="Comic Sans MS" w:hAnsi="Comic Sans MS"/>
          <w:sz w:val="24"/>
          <w:szCs w:val="24"/>
        </w:rPr>
        <w:t>.2015</w:t>
      </w:r>
      <w:r w:rsidR="00E51D9E" w:rsidRPr="003C7E74">
        <w:rPr>
          <w:rFonts w:ascii="Comic Sans MS" w:hAnsi="Comic Sans MS"/>
          <w:sz w:val="24"/>
          <w:szCs w:val="24"/>
        </w:rPr>
        <w:t xml:space="preserve"> r.                                                    </w:t>
      </w:r>
      <w:r w:rsidR="00E51D9E" w:rsidRPr="00985DC6">
        <w:rPr>
          <w:rFonts w:ascii="Comic Sans MS" w:hAnsi="Comic Sans MS"/>
          <w:b/>
          <w:sz w:val="32"/>
          <w:szCs w:val="32"/>
        </w:rPr>
        <w:t xml:space="preserve">Egzemplarz nr </w:t>
      </w:r>
      <w:r w:rsidR="002D0063">
        <w:rPr>
          <w:rFonts w:ascii="Comic Sans MS" w:hAnsi="Comic Sans MS"/>
          <w:b/>
          <w:sz w:val="32"/>
          <w:szCs w:val="32"/>
        </w:rPr>
        <w:t>1</w:t>
      </w:r>
    </w:p>
    <w:tbl>
      <w:tblPr>
        <w:tblpPr w:leftFromText="141" w:rightFromText="141" w:vertAnchor="page" w:horzAnchor="margin" w:tblpY="2851"/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3"/>
        <w:gridCol w:w="2837"/>
        <w:gridCol w:w="4425"/>
      </w:tblGrid>
      <w:tr w:rsidR="003C7E74" w:rsidTr="002E312B">
        <w:trPr>
          <w:trHeight w:val="1415"/>
        </w:trPr>
        <w:tc>
          <w:tcPr>
            <w:tcW w:w="9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782" w:rsidRDefault="00C72873" w:rsidP="004E3FA9">
            <w:pPr>
              <w:jc w:val="center"/>
              <w:rPr>
                <w:rFonts w:ascii="Comic Sans MS" w:eastAsia="Calibri" w:hAnsi="Comic Sans MS"/>
                <w:sz w:val="32"/>
                <w:szCs w:val="32"/>
              </w:rPr>
            </w:pPr>
            <w:r>
              <w:rPr>
                <w:rFonts w:ascii="Comic Sans MS" w:eastAsia="Calibri" w:hAnsi="Comic Sans MS"/>
                <w:sz w:val="32"/>
                <w:szCs w:val="32"/>
              </w:rPr>
              <w:t xml:space="preserve">Budowa drogi gminnej nr </w:t>
            </w:r>
            <w:r w:rsidR="004A3F88">
              <w:rPr>
                <w:rFonts w:ascii="Comic Sans MS" w:eastAsia="Calibri" w:hAnsi="Comic Sans MS"/>
                <w:sz w:val="32"/>
                <w:szCs w:val="32"/>
              </w:rPr>
              <w:t>160245C</w:t>
            </w:r>
          </w:p>
          <w:p w:rsidR="004A3F88" w:rsidRPr="00892FB7" w:rsidRDefault="004A3F88" w:rsidP="004E3FA9">
            <w:pPr>
              <w:jc w:val="center"/>
              <w:rPr>
                <w:rFonts w:ascii="Comic Sans MS" w:eastAsia="Calibri" w:hAnsi="Comic Sans MS"/>
                <w:sz w:val="32"/>
                <w:szCs w:val="32"/>
              </w:rPr>
            </w:pPr>
            <w:r>
              <w:rPr>
                <w:rFonts w:ascii="Comic Sans MS" w:eastAsia="Calibri" w:hAnsi="Comic Sans MS"/>
                <w:sz w:val="32"/>
                <w:szCs w:val="32"/>
              </w:rPr>
              <w:t>ul. Fiołkowej w Rożnie - Parcele</w:t>
            </w:r>
          </w:p>
        </w:tc>
      </w:tr>
      <w:tr w:rsidR="003C7E74" w:rsidTr="002E312B">
        <w:trPr>
          <w:trHeight w:val="1185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E74" w:rsidRDefault="003C7E74">
            <w:pPr>
              <w:autoSpaceDE w:val="0"/>
              <w:autoSpaceDN w:val="0"/>
              <w:adjustRightInd w:val="0"/>
              <w:ind w:firstLine="69"/>
              <w:jc w:val="right"/>
              <w:rPr>
                <w:rFonts w:ascii="Comic Sans MS" w:eastAsia="Calibri" w:hAnsi="Comic Sans MS"/>
                <w:i/>
                <w:sz w:val="24"/>
                <w:szCs w:val="24"/>
              </w:rPr>
            </w:pPr>
            <w:r>
              <w:rPr>
                <w:rFonts w:ascii="Comic Sans MS" w:eastAsia="Calibri" w:hAnsi="Comic Sans MS"/>
                <w:color w:val="0528BF"/>
              </w:rPr>
              <w:t>Lokalizacja:</w:t>
            </w:r>
          </w:p>
        </w:tc>
        <w:tc>
          <w:tcPr>
            <w:tcW w:w="7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B7" w:rsidRDefault="00892FB7" w:rsidP="00892FB7">
            <w:pPr>
              <w:jc w:val="center"/>
              <w:rPr>
                <w:rFonts w:ascii="Comic Sans MS" w:eastAsia="Calibri" w:hAnsi="Comic Sans MS"/>
                <w:sz w:val="26"/>
                <w:szCs w:val="26"/>
              </w:rPr>
            </w:pPr>
            <w:r>
              <w:rPr>
                <w:rFonts w:ascii="Comic Sans MS" w:eastAsia="Calibri" w:hAnsi="Comic Sans MS"/>
                <w:sz w:val="26"/>
                <w:szCs w:val="26"/>
              </w:rPr>
              <w:t>Województwo kujawsko – pomorskie,</w:t>
            </w:r>
          </w:p>
          <w:p w:rsidR="00892FB7" w:rsidRDefault="00892FB7" w:rsidP="00892FB7">
            <w:pPr>
              <w:jc w:val="center"/>
              <w:rPr>
                <w:rFonts w:ascii="Comic Sans MS" w:eastAsia="Calibri" w:hAnsi="Comic Sans MS"/>
                <w:sz w:val="26"/>
                <w:szCs w:val="26"/>
              </w:rPr>
            </w:pPr>
            <w:r>
              <w:rPr>
                <w:rFonts w:ascii="Comic Sans MS" w:eastAsia="Calibri" w:hAnsi="Comic Sans MS"/>
                <w:sz w:val="26"/>
                <w:szCs w:val="26"/>
              </w:rPr>
              <w:t xml:space="preserve">powiat </w:t>
            </w:r>
            <w:r w:rsidR="004A3F88">
              <w:rPr>
                <w:rFonts w:ascii="Comic Sans MS" w:eastAsia="Calibri" w:hAnsi="Comic Sans MS"/>
                <w:sz w:val="26"/>
                <w:szCs w:val="26"/>
              </w:rPr>
              <w:t>aleksandrowski</w:t>
            </w:r>
            <w:r>
              <w:rPr>
                <w:rFonts w:ascii="Comic Sans MS" w:eastAsia="Calibri" w:hAnsi="Comic Sans MS"/>
                <w:sz w:val="26"/>
                <w:szCs w:val="26"/>
              </w:rPr>
              <w:t xml:space="preserve">, gmina </w:t>
            </w:r>
            <w:r w:rsidR="004A3F88">
              <w:rPr>
                <w:rFonts w:ascii="Comic Sans MS" w:eastAsia="Calibri" w:hAnsi="Comic Sans MS"/>
                <w:sz w:val="26"/>
                <w:szCs w:val="26"/>
              </w:rPr>
              <w:t>Aleksandrów</w:t>
            </w:r>
            <w:r>
              <w:rPr>
                <w:rFonts w:ascii="Comic Sans MS" w:eastAsia="Calibri" w:hAnsi="Comic Sans MS"/>
                <w:sz w:val="26"/>
                <w:szCs w:val="26"/>
              </w:rPr>
              <w:t xml:space="preserve">, </w:t>
            </w:r>
          </w:p>
          <w:p w:rsidR="004A3F88" w:rsidRDefault="00892FB7" w:rsidP="004A3F88">
            <w:pPr>
              <w:jc w:val="center"/>
              <w:rPr>
                <w:rFonts w:ascii="Comic Sans MS" w:eastAsia="Calibri" w:hAnsi="Comic Sans MS"/>
                <w:sz w:val="26"/>
                <w:szCs w:val="26"/>
              </w:rPr>
            </w:pPr>
            <w:r>
              <w:rPr>
                <w:rFonts w:ascii="Comic Sans MS" w:eastAsia="Calibri" w:hAnsi="Comic Sans MS"/>
                <w:sz w:val="26"/>
                <w:szCs w:val="26"/>
              </w:rPr>
              <w:t xml:space="preserve">miejscowość </w:t>
            </w:r>
            <w:r w:rsidR="004A3F88">
              <w:rPr>
                <w:rFonts w:ascii="Comic Sans MS" w:eastAsia="Calibri" w:hAnsi="Comic Sans MS"/>
                <w:sz w:val="26"/>
                <w:szCs w:val="26"/>
              </w:rPr>
              <w:t>Rożno-Parcele</w:t>
            </w:r>
            <w:r w:rsidR="00E93782">
              <w:rPr>
                <w:rFonts w:ascii="Comic Sans MS" w:eastAsia="Calibri" w:hAnsi="Comic Sans MS"/>
                <w:sz w:val="26"/>
                <w:szCs w:val="26"/>
              </w:rPr>
              <w:t xml:space="preserve">, </w:t>
            </w:r>
          </w:p>
          <w:p w:rsidR="00DE369F" w:rsidRPr="000F6152" w:rsidRDefault="00E93782" w:rsidP="004A3F88">
            <w:pPr>
              <w:jc w:val="center"/>
              <w:rPr>
                <w:rFonts w:ascii="Comic Sans MS" w:eastAsia="Calibri" w:hAnsi="Comic Sans MS"/>
                <w:sz w:val="22"/>
                <w:szCs w:val="22"/>
              </w:rPr>
            </w:pPr>
            <w:r w:rsidRPr="000F6152">
              <w:rPr>
                <w:rFonts w:ascii="Comic Sans MS" w:eastAsia="Calibri" w:hAnsi="Comic Sans MS"/>
                <w:sz w:val="22"/>
                <w:szCs w:val="22"/>
              </w:rPr>
              <w:t xml:space="preserve">dz. </w:t>
            </w:r>
            <w:r w:rsidR="004A3F88" w:rsidRPr="000F6152">
              <w:rPr>
                <w:rFonts w:ascii="Comic Sans MS" w:eastAsia="Calibri" w:hAnsi="Comic Sans MS"/>
                <w:sz w:val="22"/>
                <w:szCs w:val="22"/>
              </w:rPr>
              <w:t>62/8; 61; 49/1; 47/9; 47/11; 47/14; 47/16; 47/3; 43/1; 44/10; 44/11; 44/12; 45/4; 65/5;</w:t>
            </w:r>
            <w:r w:rsidR="00D67660">
              <w:rPr>
                <w:rFonts w:ascii="Comic Sans MS" w:eastAsia="Calibri" w:hAnsi="Comic Sans MS"/>
                <w:sz w:val="22"/>
                <w:szCs w:val="22"/>
              </w:rPr>
              <w:t xml:space="preserve"> 12/2; 103;</w:t>
            </w:r>
            <w:r w:rsidR="004A3F88" w:rsidRPr="000F6152">
              <w:rPr>
                <w:rFonts w:ascii="Comic Sans MS" w:eastAsia="Calibri" w:hAnsi="Comic Sans MS"/>
                <w:sz w:val="22"/>
                <w:szCs w:val="22"/>
              </w:rPr>
              <w:t xml:space="preserve"> 62/3 (</w:t>
            </w:r>
            <w:r w:rsidR="004A3F88" w:rsidRPr="000F6152">
              <w:rPr>
                <w:rFonts w:ascii="Comic Sans MS" w:eastAsia="Calibri" w:hAnsi="Comic Sans MS"/>
                <w:b/>
                <w:sz w:val="22"/>
                <w:szCs w:val="22"/>
              </w:rPr>
              <w:t>62/22</w:t>
            </w:r>
            <w:r w:rsidR="004A3F88" w:rsidRPr="000F6152">
              <w:rPr>
                <w:rFonts w:ascii="Comic Sans MS" w:eastAsia="Calibri" w:hAnsi="Comic Sans MS"/>
                <w:sz w:val="22"/>
                <w:szCs w:val="22"/>
              </w:rPr>
              <w:t>; 62/23); 62/2 (</w:t>
            </w:r>
            <w:r w:rsidR="004A3F88" w:rsidRPr="000F6152">
              <w:rPr>
                <w:rFonts w:ascii="Comic Sans MS" w:eastAsia="Calibri" w:hAnsi="Comic Sans MS"/>
                <w:b/>
                <w:sz w:val="22"/>
                <w:szCs w:val="22"/>
              </w:rPr>
              <w:t>62/20</w:t>
            </w:r>
            <w:r w:rsidR="004A3F88" w:rsidRPr="000F6152">
              <w:rPr>
                <w:rFonts w:ascii="Comic Sans MS" w:eastAsia="Calibri" w:hAnsi="Comic Sans MS"/>
                <w:sz w:val="22"/>
                <w:szCs w:val="22"/>
              </w:rPr>
              <w:t>; 62/21); 63/1 (</w:t>
            </w:r>
            <w:r w:rsidR="004A3F88" w:rsidRPr="000F6152">
              <w:rPr>
                <w:rFonts w:ascii="Comic Sans MS" w:eastAsia="Calibri" w:hAnsi="Comic Sans MS"/>
                <w:b/>
                <w:sz w:val="22"/>
                <w:szCs w:val="22"/>
              </w:rPr>
              <w:t>63/11</w:t>
            </w:r>
            <w:r w:rsidR="004A3F88" w:rsidRPr="000F6152">
              <w:rPr>
                <w:rFonts w:ascii="Comic Sans MS" w:eastAsia="Calibri" w:hAnsi="Comic Sans MS"/>
                <w:sz w:val="22"/>
                <w:szCs w:val="22"/>
              </w:rPr>
              <w:t>; 63/12); 221 (</w:t>
            </w:r>
            <w:r w:rsidR="000F6152" w:rsidRPr="000F6152">
              <w:rPr>
                <w:rFonts w:ascii="Comic Sans MS" w:eastAsia="Calibri" w:hAnsi="Comic Sans MS"/>
                <w:b/>
                <w:sz w:val="22"/>
                <w:szCs w:val="22"/>
              </w:rPr>
              <w:t>221/1</w:t>
            </w:r>
            <w:r w:rsidR="000F6152" w:rsidRPr="000F6152">
              <w:rPr>
                <w:rFonts w:ascii="Comic Sans MS" w:eastAsia="Calibri" w:hAnsi="Comic Sans MS"/>
                <w:sz w:val="22"/>
                <w:szCs w:val="22"/>
              </w:rPr>
              <w:t>; 221/2); 47/8 (</w:t>
            </w:r>
            <w:r w:rsidR="000F6152" w:rsidRPr="000F6152">
              <w:rPr>
                <w:rFonts w:ascii="Comic Sans MS" w:eastAsia="Calibri" w:hAnsi="Comic Sans MS"/>
                <w:b/>
                <w:sz w:val="22"/>
                <w:szCs w:val="22"/>
              </w:rPr>
              <w:t>47/17</w:t>
            </w:r>
            <w:r w:rsidR="000F6152" w:rsidRPr="000F6152">
              <w:rPr>
                <w:rFonts w:ascii="Comic Sans MS" w:eastAsia="Calibri" w:hAnsi="Comic Sans MS"/>
                <w:sz w:val="22"/>
                <w:szCs w:val="22"/>
              </w:rPr>
              <w:t>; 47/18)</w:t>
            </w:r>
          </w:p>
        </w:tc>
      </w:tr>
      <w:tr w:rsidR="003C7E74" w:rsidTr="002E312B">
        <w:trPr>
          <w:trHeight w:val="584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E74" w:rsidRDefault="003C7E74">
            <w:pPr>
              <w:autoSpaceDE w:val="0"/>
              <w:autoSpaceDN w:val="0"/>
              <w:adjustRightInd w:val="0"/>
              <w:ind w:firstLine="69"/>
              <w:jc w:val="right"/>
              <w:rPr>
                <w:rFonts w:ascii="Comic Sans MS" w:eastAsia="Calibri" w:hAnsi="Comic Sans MS"/>
                <w:color w:val="0528BF"/>
                <w:sz w:val="24"/>
                <w:szCs w:val="24"/>
              </w:rPr>
            </w:pPr>
            <w:r>
              <w:rPr>
                <w:rFonts w:ascii="Comic Sans MS" w:eastAsia="Calibri" w:hAnsi="Comic Sans MS"/>
                <w:color w:val="0528BF"/>
              </w:rPr>
              <w:t>Inwestor:</w:t>
            </w:r>
          </w:p>
        </w:tc>
        <w:tc>
          <w:tcPr>
            <w:tcW w:w="7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E74" w:rsidRDefault="003C7E74">
            <w:pPr>
              <w:jc w:val="center"/>
              <w:rPr>
                <w:rFonts w:ascii="Comic Sans MS" w:eastAsia="Calibri" w:hAnsi="Comic Sans MS"/>
                <w:sz w:val="26"/>
                <w:szCs w:val="26"/>
              </w:rPr>
            </w:pPr>
          </w:p>
          <w:p w:rsidR="00FF531A" w:rsidRDefault="000F6152">
            <w:pPr>
              <w:jc w:val="center"/>
              <w:rPr>
                <w:rFonts w:ascii="Comic Sans MS" w:eastAsia="Calibri" w:hAnsi="Comic Sans MS"/>
                <w:sz w:val="26"/>
                <w:szCs w:val="26"/>
              </w:rPr>
            </w:pPr>
            <w:r>
              <w:rPr>
                <w:rFonts w:ascii="Comic Sans MS" w:eastAsia="Calibri" w:hAnsi="Comic Sans MS"/>
                <w:noProof/>
                <w:snapToGrid/>
                <w:sz w:val="26"/>
                <w:szCs w:val="26"/>
              </w:rPr>
              <w:drawing>
                <wp:inline distT="0" distB="0" distL="0" distR="0" wp14:anchorId="69FB556B" wp14:editId="6A08E8A6">
                  <wp:extent cx="1030406" cy="1184967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P_aleksandrow _kujawski_gmina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021" cy="118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C7E74">
              <w:rPr>
                <w:rFonts w:ascii="Comic Sans MS" w:eastAsia="Calibri" w:hAnsi="Comic Sans MS"/>
                <w:sz w:val="26"/>
                <w:szCs w:val="26"/>
              </w:rPr>
              <w:t xml:space="preserve">    </w:t>
            </w:r>
          </w:p>
          <w:p w:rsidR="003C7E74" w:rsidRPr="000F6152" w:rsidRDefault="00B60E4D" w:rsidP="000F6152">
            <w:pPr>
              <w:jc w:val="center"/>
              <w:rPr>
                <w:rFonts w:ascii="Comic Sans MS" w:eastAsia="Calibri" w:hAnsi="Comic Sans MS"/>
                <w:sz w:val="26"/>
                <w:szCs w:val="26"/>
              </w:rPr>
            </w:pPr>
            <w:r>
              <w:rPr>
                <w:rFonts w:ascii="Comic Sans MS" w:eastAsia="Calibri" w:hAnsi="Comic Sans MS"/>
                <w:sz w:val="32"/>
                <w:szCs w:val="32"/>
              </w:rPr>
              <w:t xml:space="preserve">Gmina </w:t>
            </w:r>
            <w:r w:rsidR="000F6152">
              <w:rPr>
                <w:rFonts w:ascii="Comic Sans MS" w:eastAsia="Calibri" w:hAnsi="Comic Sans MS"/>
                <w:sz w:val="32"/>
                <w:szCs w:val="32"/>
              </w:rPr>
              <w:t>Aleksandrów Kujawski</w:t>
            </w:r>
          </w:p>
        </w:tc>
      </w:tr>
      <w:tr w:rsidR="003C7E74" w:rsidTr="002E312B">
        <w:trPr>
          <w:trHeight w:val="584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E74" w:rsidRDefault="003C7E74">
            <w:pPr>
              <w:autoSpaceDE w:val="0"/>
              <w:autoSpaceDN w:val="0"/>
              <w:adjustRightInd w:val="0"/>
              <w:ind w:firstLine="69"/>
              <w:jc w:val="right"/>
              <w:rPr>
                <w:rFonts w:ascii="Comic Sans MS" w:eastAsia="Calibri" w:hAnsi="Comic Sans MS"/>
                <w:color w:val="0528BF"/>
                <w:sz w:val="24"/>
                <w:szCs w:val="24"/>
              </w:rPr>
            </w:pPr>
            <w:r>
              <w:rPr>
                <w:rFonts w:ascii="Comic Sans MS" w:eastAsia="Calibri" w:hAnsi="Comic Sans MS"/>
                <w:color w:val="0528BF"/>
              </w:rPr>
              <w:t>Zawartość:</w:t>
            </w:r>
          </w:p>
        </w:tc>
        <w:tc>
          <w:tcPr>
            <w:tcW w:w="7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E74" w:rsidRDefault="000F6152" w:rsidP="000F6152">
            <w:pPr>
              <w:jc w:val="center"/>
              <w:rPr>
                <w:rFonts w:ascii="Comic Sans MS" w:eastAsia="Calibri" w:hAnsi="Comic Sans MS"/>
                <w:sz w:val="28"/>
                <w:szCs w:val="28"/>
              </w:rPr>
            </w:pPr>
            <w:r>
              <w:rPr>
                <w:rFonts w:ascii="Comic Sans MS" w:eastAsia="Calibri" w:hAnsi="Comic Sans MS"/>
                <w:sz w:val="26"/>
                <w:szCs w:val="26"/>
              </w:rPr>
              <w:t>Projekt budowlany</w:t>
            </w:r>
          </w:p>
        </w:tc>
      </w:tr>
      <w:tr w:rsidR="003C7E74" w:rsidTr="002E312B">
        <w:trPr>
          <w:trHeight w:val="584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E74" w:rsidRDefault="003C7E74">
            <w:pPr>
              <w:autoSpaceDE w:val="0"/>
              <w:autoSpaceDN w:val="0"/>
              <w:adjustRightInd w:val="0"/>
              <w:ind w:firstLine="69"/>
              <w:jc w:val="right"/>
              <w:rPr>
                <w:rFonts w:ascii="Comic Sans MS" w:eastAsia="Calibri" w:hAnsi="Comic Sans MS"/>
                <w:sz w:val="24"/>
                <w:szCs w:val="24"/>
              </w:rPr>
            </w:pPr>
            <w:r>
              <w:rPr>
                <w:rFonts w:ascii="Comic Sans MS" w:eastAsia="Calibri" w:hAnsi="Comic Sans MS"/>
                <w:color w:val="0528BF"/>
              </w:rPr>
              <w:t>Branża:</w:t>
            </w:r>
          </w:p>
        </w:tc>
        <w:tc>
          <w:tcPr>
            <w:tcW w:w="7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E74" w:rsidRDefault="00D67660">
            <w:pPr>
              <w:jc w:val="center"/>
              <w:rPr>
                <w:rFonts w:ascii="Comic Sans MS" w:eastAsia="Calibri" w:hAnsi="Comic Sans MS"/>
                <w:sz w:val="28"/>
                <w:szCs w:val="28"/>
              </w:rPr>
            </w:pPr>
            <w:r>
              <w:rPr>
                <w:rFonts w:ascii="Comic Sans MS" w:eastAsia="Calibri" w:hAnsi="Comic Sans MS"/>
                <w:sz w:val="26"/>
                <w:szCs w:val="26"/>
              </w:rPr>
              <w:t>Sanitarna</w:t>
            </w:r>
          </w:p>
        </w:tc>
      </w:tr>
      <w:tr w:rsidR="003C7E74" w:rsidTr="002E312B">
        <w:trPr>
          <w:trHeight w:val="584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E74" w:rsidRDefault="003C7E74">
            <w:pPr>
              <w:autoSpaceDE w:val="0"/>
              <w:autoSpaceDN w:val="0"/>
              <w:adjustRightInd w:val="0"/>
              <w:ind w:firstLine="69"/>
              <w:jc w:val="right"/>
              <w:rPr>
                <w:rFonts w:ascii="Comic Sans MS" w:eastAsia="Calibri" w:hAnsi="Comic Sans MS"/>
                <w:color w:val="0528BF"/>
                <w:sz w:val="24"/>
                <w:szCs w:val="24"/>
              </w:rPr>
            </w:pPr>
            <w:r>
              <w:rPr>
                <w:rFonts w:ascii="Comic Sans MS" w:eastAsia="Calibri" w:hAnsi="Comic Sans MS"/>
                <w:color w:val="0528BF"/>
              </w:rPr>
              <w:t>Kody CPV:</w:t>
            </w:r>
          </w:p>
        </w:tc>
        <w:tc>
          <w:tcPr>
            <w:tcW w:w="7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E74" w:rsidRDefault="003C7E74">
            <w:pPr>
              <w:jc w:val="center"/>
              <w:rPr>
                <w:rFonts w:ascii="Comic Sans MS" w:eastAsia="Calibri" w:hAnsi="Comic Sans MS"/>
                <w:sz w:val="10"/>
                <w:szCs w:val="10"/>
              </w:rPr>
            </w:pPr>
          </w:p>
          <w:p w:rsidR="003C7E74" w:rsidRPr="00574792" w:rsidRDefault="003C7E74">
            <w:pPr>
              <w:jc w:val="both"/>
              <w:rPr>
                <w:rFonts w:ascii="Comic Sans MS" w:eastAsia="Calibri" w:hAnsi="Comic Sans MS"/>
                <w:color w:val="FF0000"/>
                <w:sz w:val="16"/>
                <w:szCs w:val="16"/>
              </w:rPr>
            </w:pPr>
            <w:r>
              <w:rPr>
                <w:rFonts w:ascii="Comic Sans MS" w:eastAsia="Calibri" w:hAnsi="Comic Sans MS"/>
                <w:sz w:val="16"/>
                <w:szCs w:val="16"/>
              </w:rPr>
              <w:t xml:space="preserve">            </w:t>
            </w:r>
            <w:bookmarkStart w:id="0" w:name="_GoBack"/>
            <w:r w:rsidRPr="00574792">
              <w:rPr>
                <w:rFonts w:ascii="Comic Sans MS" w:eastAsia="Calibri" w:hAnsi="Comic Sans MS"/>
                <w:color w:val="FF0000"/>
                <w:sz w:val="16"/>
                <w:szCs w:val="16"/>
              </w:rPr>
              <w:t>45100000-8 - Przygotowanie terenu pod budowę</w:t>
            </w:r>
          </w:p>
          <w:p w:rsidR="003C7E74" w:rsidRPr="00574792" w:rsidRDefault="003C7E74">
            <w:pPr>
              <w:jc w:val="both"/>
              <w:rPr>
                <w:rFonts w:ascii="Comic Sans MS" w:eastAsia="Calibri" w:hAnsi="Comic Sans MS"/>
                <w:color w:val="FF0000"/>
                <w:sz w:val="16"/>
                <w:szCs w:val="16"/>
              </w:rPr>
            </w:pPr>
            <w:r w:rsidRPr="00574792">
              <w:rPr>
                <w:rFonts w:ascii="Comic Sans MS" w:eastAsia="Calibri" w:hAnsi="Comic Sans MS"/>
                <w:color w:val="FF0000"/>
                <w:sz w:val="16"/>
                <w:szCs w:val="16"/>
              </w:rPr>
              <w:t xml:space="preserve">            </w:t>
            </w:r>
            <w:r w:rsidR="005248D8" w:rsidRPr="00574792">
              <w:rPr>
                <w:rFonts w:ascii="Comic Sans MS" w:eastAsia="Calibri" w:hAnsi="Comic Sans MS"/>
                <w:color w:val="FF0000"/>
                <w:sz w:val="16"/>
                <w:szCs w:val="16"/>
              </w:rPr>
              <w:t>45232332-8 – Telekomunikacyjne roboty dodatkowe</w:t>
            </w:r>
          </w:p>
          <w:p w:rsidR="003C7E74" w:rsidRDefault="003C7E74">
            <w:pPr>
              <w:jc w:val="both"/>
              <w:rPr>
                <w:rFonts w:ascii="Comic Sans MS" w:eastAsia="Calibri" w:hAnsi="Comic Sans MS"/>
                <w:sz w:val="10"/>
                <w:szCs w:val="10"/>
              </w:rPr>
            </w:pPr>
            <w:r w:rsidRPr="00574792">
              <w:rPr>
                <w:rFonts w:ascii="Comic Sans MS" w:eastAsia="Calibri" w:hAnsi="Comic Sans MS"/>
                <w:color w:val="FF0000"/>
                <w:sz w:val="16"/>
                <w:szCs w:val="16"/>
              </w:rPr>
              <w:t xml:space="preserve">            </w:t>
            </w:r>
            <w:bookmarkEnd w:id="0"/>
          </w:p>
        </w:tc>
      </w:tr>
      <w:tr w:rsidR="002E312B" w:rsidTr="002E312B">
        <w:trPr>
          <w:trHeight w:val="584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E74" w:rsidRDefault="003C7E74">
            <w:pPr>
              <w:autoSpaceDE w:val="0"/>
              <w:autoSpaceDN w:val="0"/>
              <w:adjustRightInd w:val="0"/>
              <w:ind w:firstLine="69"/>
              <w:jc w:val="right"/>
              <w:rPr>
                <w:rFonts w:ascii="Comic Sans MS" w:eastAsia="Calibri" w:hAnsi="Comic Sans MS"/>
                <w:sz w:val="24"/>
                <w:szCs w:val="24"/>
              </w:rPr>
            </w:pPr>
            <w:r>
              <w:rPr>
                <w:rFonts w:ascii="Comic Sans MS" w:eastAsia="Calibri" w:hAnsi="Comic Sans MS"/>
                <w:color w:val="0528BF"/>
              </w:rPr>
              <w:t>Biuro projektowe: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E74" w:rsidRDefault="003C7E74">
            <w:pPr>
              <w:autoSpaceDE w:val="0"/>
              <w:autoSpaceDN w:val="0"/>
              <w:adjustRightInd w:val="0"/>
              <w:rPr>
                <w:rFonts w:ascii="Comic Sans MS" w:eastAsia="Calibri" w:hAnsi="Comic Sans MS" w:cs="Comic Sans MS"/>
                <w:color w:val="0000FF"/>
                <w:sz w:val="24"/>
                <w:szCs w:val="24"/>
                <w:lang w:eastAsia="en-US"/>
              </w:rPr>
            </w:pPr>
            <w:r>
              <w:rPr>
                <w:rFonts w:ascii="Comic Sans MS" w:eastAsia="Calibri" w:hAnsi="Comic Sans MS" w:cs="Comic Sans MS"/>
                <w:noProof/>
                <w:snapToGrid/>
                <w:color w:val="0000FF"/>
                <w:sz w:val="22"/>
                <w:szCs w:val="22"/>
              </w:rPr>
              <w:drawing>
                <wp:inline distT="0" distB="0" distL="0" distR="0" wp14:anchorId="72D20F07" wp14:editId="7F9780DE">
                  <wp:extent cx="1621790" cy="46609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790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E74" w:rsidRPr="002E312B" w:rsidRDefault="003C7E74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</w:rPr>
            </w:pPr>
            <w:r w:rsidRPr="002E312B">
              <w:rPr>
                <w:rFonts w:ascii="Comic Sans MS" w:eastAsia="Calibri" w:hAnsi="Comic Sans MS"/>
                <w:color w:val="0528BF"/>
              </w:rPr>
              <w:t>Usługi Drogowe Sergiusz Makowski</w:t>
            </w:r>
          </w:p>
          <w:p w:rsidR="003C7E74" w:rsidRPr="002E312B" w:rsidRDefault="003C7E74" w:rsidP="002E312B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</w:rPr>
            </w:pPr>
            <w:r w:rsidRPr="002E312B">
              <w:rPr>
                <w:rFonts w:ascii="Comic Sans MS" w:eastAsia="Calibri" w:hAnsi="Comic Sans MS"/>
                <w:color w:val="0528BF"/>
              </w:rPr>
              <w:t>ul. Kaliska 87a</w:t>
            </w:r>
            <w:r w:rsidR="002E312B" w:rsidRPr="002E312B">
              <w:rPr>
                <w:rFonts w:ascii="Comic Sans MS" w:eastAsia="Calibri" w:hAnsi="Comic Sans MS"/>
                <w:color w:val="0528BF"/>
              </w:rPr>
              <w:t xml:space="preserve"> </w:t>
            </w:r>
            <w:r w:rsidRPr="002E312B">
              <w:rPr>
                <w:rFonts w:ascii="Comic Sans MS" w:eastAsia="Calibri" w:hAnsi="Comic Sans MS"/>
                <w:color w:val="0528BF"/>
              </w:rPr>
              <w:t>87-800 Włocławek</w:t>
            </w:r>
          </w:p>
          <w:p w:rsidR="002E312B" w:rsidRPr="002E312B" w:rsidRDefault="002E312B" w:rsidP="002E312B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</w:rPr>
            </w:pPr>
            <w:proofErr w:type="spellStart"/>
            <w:r w:rsidRPr="002E312B">
              <w:rPr>
                <w:rFonts w:ascii="Comic Sans MS" w:eastAsia="Calibri" w:hAnsi="Comic Sans MS"/>
                <w:color w:val="0528BF"/>
              </w:rPr>
              <w:t>koresp</w:t>
            </w:r>
            <w:proofErr w:type="spellEnd"/>
            <w:r w:rsidRPr="002E312B">
              <w:rPr>
                <w:rFonts w:ascii="Comic Sans MS" w:eastAsia="Calibri" w:hAnsi="Comic Sans MS"/>
                <w:color w:val="0528BF"/>
              </w:rPr>
              <w:t>.: ul. Kaliska 83/63 87-800 Włocławek</w:t>
            </w:r>
          </w:p>
          <w:p w:rsidR="003C7E74" w:rsidRPr="002E312B" w:rsidRDefault="003C7E74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</w:rPr>
            </w:pPr>
            <w:r w:rsidRPr="002E312B">
              <w:rPr>
                <w:rFonts w:ascii="Comic Sans MS" w:eastAsia="Calibri" w:hAnsi="Comic Sans MS"/>
                <w:color w:val="0528BF"/>
              </w:rPr>
              <w:t>tel. 785 46 12 73</w:t>
            </w:r>
          </w:p>
          <w:p w:rsidR="003C7E74" w:rsidRPr="002E312B" w:rsidRDefault="003C7E74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</w:rPr>
            </w:pPr>
            <w:r w:rsidRPr="002E312B">
              <w:rPr>
                <w:rFonts w:ascii="Comic Sans MS" w:eastAsia="Calibri" w:hAnsi="Comic Sans MS"/>
                <w:color w:val="0528BF"/>
              </w:rPr>
              <w:t xml:space="preserve">e-mail.: </w:t>
            </w:r>
            <w:hyperlink r:id="rId11" w:history="1">
              <w:r w:rsidRPr="002E312B">
                <w:rPr>
                  <w:rFonts w:ascii="Comic Sans MS" w:eastAsia="Calibri" w:hAnsi="Comic Sans MS"/>
                  <w:color w:val="0528BF"/>
                </w:rPr>
                <w:t>uslugi.drogowe@gmail.com</w:t>
              </w:r>
            </w:hyperlink>
          </w:p>
          <w:p w:rsidR="003C7E74" w:rsidRDefault="00761755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  <w:sz w:val="21"/>
                <w:szCs w:val="21"/>
              </w:rPr>
            </w:pPr>
            <w:hyperlink r:id="rId12" w:history="1">
              <w:r w:rsidR="003C7E74" w:rsidRPr="002E312B">
                <w:rPr>
                  <w:rFonts w:ascii="Comic Sans MS" w:eastAsia="Calibri" w:hAnsi="Comic Sans MS"/>
                  <w:color w:val="0528BF"/>
                </w:rPr>
                <w:t>www.facebook.com/uslugi.drogowe</w:t>
              </w:r>
            </w:hyperlink>
          </w:p>
        </w:tc>
      </w:tr>
      <w:tr w:rsidR="000F6152" w:rsidTr="002E312B">
        <w:trPr>
          <w:trHeight w:val="68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52" w:rsidRDefault="000F6152" w:rsidP="000F6152">
            <w:pPr>
              <w:autoSpaceDE w:val="0"/>
              <w:autoSpaceDN w:val="0"/>
              <w:adjustRightInd w:val="0"/>
              <w:ind w:firstLine="69"/>
              <w:jc w:val="right"/>
              <w:rPr>
                <w:rFonts w:ascii="Comic Sans MS" w:eastAsia="Calibri" w:hAnsi="Comic Sans MS"/>
                <w:color w:val="0528BF"/>
              </w:rPr>
            </w:pPr>
            <w:r>
              <w:rPr>
                <w:rFonts w:ascii="Comic Sans MS" w:eastAsia="Calibri" w:hAnsi="Comic Sans MS"/>
                <w:color w:val="0528BF"/>
              </w:rPr>
              <w:t>Projektant:</w:t>
            </w:r>
          </w:p>
        </w:tc>
        <w:tc>
          <w:tcPr>
            <w:tcW w:w="7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52" w:rsidRDefault="000F6152">
            <w:pPr>
              <w:rPr>
                <w:rFonts w:ascii="Comic Sans MS" w:eastAsia="Calibri" w:hAnsi="Comic Sans MS"/>
                <w:sz w:val="24"/>
                <w:szCs w:val="24"/>
              </w:rPr>
            </w:pPr>
          </w:p>
          <w:p w:rsidR="000F6152" w:rsidRDefault="000F6152">
            <w:pPr>
              <w:rPr>
                <w:rFonts w:ascii="Comic Sans MS" w:eastAsia="Calibri" w:hAnsi="Comic Sans MS"/>
                <w:sz w:val="24"/>
                <w:szCs w:val="24"/>
              </w:rPr>
            </w:pPr>
          </w:p>
          <w:p w:rsidR="000F6152" w:rsidRDefault="000F6152">
            <w:pPr>
              <w:rPr>
                <w:rFonts w:ascii="Comic Sans MS" w:eastAsia="Calibri" w:hAnsi="Comic Sans MS"/>
                <w:sz w:val="24"/>
                <w:szCs w:val="24"/>
              </w:rPr>
            </w:pPr>
          </w:p>
        </w:tc>
      </w:tr>
    </w:tbl>
    <w:p w:rsidR="00E51D9E" w:rsidRPr="00320E6D" w:rsidRDefault="00E51D9E" w:rsidP="00E51D9E">
      <w:pPr>
        <w:rPr>
          <w:rFonts w:cs="Arial"/>
        </w:rPr>
      </w:pPr>
    </w:p>
    <w:p w:rsidR="007A4975" w:rsidRDefault="007A4975" w:rsidP="005248D8">
      <w:pPr>
        <w:widowControl/>
        <w:spacing w:after="200" w:line="276" w:lineRule="auto"/>
      </w:pPr>
    </w:p>
    <w:sectPr w:rsidR="007A4975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755" w:rsidRDefault="00761755" w:rsidP="00E51D9E">
      <w:r>
        <w:separator/>
      </w:r>
    </w:p>
  </w:endnote>
  <w:endnote w:type="continuationSeparator" w:id="0">
    <w:p w:rsidR="00761755" w:rsidRDefault="00761755" w:rsidP="00E51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881155"/>
      <w:docPartObj>
        <w:docPartGallery w:val="Page Numbers (Bottom of Page)"/>
        <w:docPartUnique/>
      </w:docPartObj>
    </w:sdtPr>
    <w:sdtEndPr/>
    <w:sdtContent>
      <w:p w:rsidR="005B59D3" w:rsidRDefault="00761755" w:rsidP="00E51D9E">
        <w:pPr>
          <w:pStyle w:val="Stopka"/>
          <w:jc w:val="center"/>
        </w:pPr>
        <w:r>
          <w:rPr>
            <w:color w:val="1F497D" w:themeColor="text2"/>
          </w:rPr>
          <w:pict>
            <v:rect id="_x0000_i1026" style="width:0;height:1.5pt" o:hralign="center" o:hrstd="t" o:hr="t" fillcolor="#a0a0a0" stroked="f"/>
          </w:pict>
        </w:r>
      </w:p>
      <w:p w:rsidR="005B59D3" w:rsidRDefault="005B59D3" w:rsidP="00E51D9E">
        <w:pPr>
          <w:pStyle w:val="Stopka"/>
        </w:pPr>
        <w:r>
          <w:tab/>
        </w:r>
        <w:r w:rsidR="000F6152">
          <w:rPr>
            <w:rFonts w:ascii="Comic Sans MS" w:hAnsi="Comic Sans MS"/>
            <w:color w:val="1F497D" w:themeColor="text2"/>
          </w:rPr>
          <w:t>Budowa drogi gminnej nr 160245C</w:t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74792">
          <w:rPr>
            <w:noProof/>
          </w:rPr>
          <w:t>1</w:t>
        </w:r>
        <w:r>
          <w:fldChar w:fldCharType="end"/>
        </w:r>
      </w:p>
    </w:sdtContent>
  </w:sdt>
  <w:p w:rsidR="005B59D3" w:rsidRDefault="005B59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755" w:rsidRDefault="00761755" w:rsidP="00E51D9E">
      <w:r>
        <w:separator/>
      </w:r>
    </w:p>
  </w:footnote>
  <w:footnote w:type="continuationSeparator" w:id="0">
    <w:p w:rsidR="00761755" w:rsidRDefault="00761755" w:rsidP="00E51D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9D3" w:rsidRDefault="005B59D3">
    <w:pPr>
      <w:pStyle w:val="Nagwek"/>
      <w:rPr>
        <w:noProof/>
        <w:snapToGrid/>
      </w:rPr>
    </w:pPr>
  </w:p>
  <w:p w:rsidR="005B59D3" w:rsidRDefault="005B59D3" w:rsidP="00160C71">
    <w:pPr>
      <w:pStyle w:val="Nagwek"/>
      <w:jc w:val="right"/>
    </w:pPr>
    <w:r>
      <w:rPr>
        <w:noProof/>
        <w:snapToGrid/>
      </w:rPr>
      <w:drawing>
        <wp:inline distT="0" distB="0" distL="0" distR="0" wp14:anchorId="0D9EC46E" wp14:editId="1EE26C81">
          <wp:extent cx="1695450" cy="48577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napToGrid/>
      </w:rPr>
      <w:t xml:space="preserve">                                                                                               </w:t>
    </w:r>
    <w:r>
      <w:rPr>
        <w:noProof/>
        <w:snapToGrid/>
      </w:rPr>
      <w:drawing>
        <wp:inline distT="0" distB="0" distL="0" distR="0" wp14:anchorId="12AA957A" wp14:editId="35351887">
          <wp:extent cx="625326" cy="638354"/>
          <wp:effectExtent l="0" t="0" r="381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ne teleadresowe firmy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2870" cy="6460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B59D3" w:rsidRDefault="00761755">
    <w:pPr>
      <w:pStyle w:val="Nagwek"/>
    </w:pPr>
    <w:r>
      <w:rPr>
        <w:color w:val="1F497D" w:themeColor="text2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DEF639B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4">
    <w:nsid w:val="010F4C29"/>
    <w:multiLevelType w:val="hybridMultilevel"/>
    <w:tmpl w:val="23A4CF48"/>
    <w:lvl w:ilvl="0" w:tplc="0415000D">
      <w:start w:val="1"/>
      <w:numFmt w:val="bullet"/>
      <w:lvlText w:val=""/>
      <w:lvlJc w:val="left"/>
      <w:pPr>
        <w:tabs>
          <w:tab w:val="num" w:pos="774"/>
        </w:tabs>
        <w:ind w:left="7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5">
    <w:nsid w:val="045D0AB3"/>
    <w:multiLevelType w:val="hybridMultilevel"/>
    <w:tmpl w:val="4A32F1E2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5CF0D73"/>
    <w:multiLevelType w:val="hybridMultilevel"/>
    <w:tmpl w:val="44FE258C"/>
    <w:lvl w:ilvl="0" w:tplc="D0389D42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9A11217"/>
    <w:multiLevelType w:val="hybridMultilevel"/>
    <w:tmpl w:val="D1D2EEAE"/>
    <w:lvl w:ilvl="0" w:tplc="D0389D42">
      <w:start w:val="2"/>
      <w:numFmt w:val="bullet"/>
      <w:lvlText w:val="-"/>
      <w:lvlJc w:val="left"/>
      <w:pPr>
        <w:tabs>
          <w:tab w:val="num" w:pos="1015"/>
        </w:tabs>
        <w:ind w:left="1015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55"/>
        </w:tabs>
        <w:ind w:left="25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75"/>
        </w:tabs>
        <w:ind w:left="32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95"/>
        </w:tabs>
        <w:ind w:left="39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15"/>
        </w:tabs>
        <w:ind w:left="47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35"/>
        </w:tabs>
        <w:ind w:left="54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55"/>
        </w:tabs>
        <w:ind w:left="61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75"/>
        </w:tabs>
        <w:ind w:left="68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95"/>
        </w:tabs>
        <w:ind w:left="7595" w:hanging="180"/>
      </w:pPr>
    </w:lvl>
  </w:abstractNum>
  <w:abstractNum w:abstractNumId="8">
    <w:nsid w:val="1623605A"/>
    <w:multiLevelType w:val="hybridMultilevel"/>
    <w:tmpl w:val="450C65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D71FAC"/>
    <w:multiLevelType w:val="hybridMultilevel"/>
    <w:tmpl w:val="450C65F8"/>
    <w:lvl w:ilvl="0" w:tplc="D0389D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A95C90"/>
    <w:multiLevelType w:val="hybridMultilevel"/>
    <w:tmpl w:val="4F087FC6"/>
    <w:lvl w:ilvl="0" w:tplc="683EA2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F53937"/>
    <w:multiLevelType w:val="hybridMultilevel"/>
    <w:tmpl w:val="554CE020"/>
    <w:lvl w:ilvl="0" w:tplc="04150001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2">
    <w:nsid w:val="27FB1197"/>
    <w:multiLevelType w:val="hybridMultilevel"/>
    <w:tmpl w:val="26DC30D2"/>
    <w:lvl w:ilvl="0" w:tplc="2D02EA5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9AE2E84"/>
    <w:multiLevelType w:val="hybridMultilevel"/>
    <w:tmpl w:val="806C24FA"/>
    <w:lvl w:ilvl="0" w:tplc="D0389D42">
      <w:start w:val="2"/>
      <w:numFmt w:val="bullet"/>
      <w:lvlText w:val="-"/>
      <w:lvlJc w:val="left"/>
      <w:pPr>
        <w:tabs>
          <w:tab w:val="num" w:pos="1288"/>
        </w:tabs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4">
    <w:nsid w:val="2B953B9B"/>
    <w:multiLevelType w:val="hybridMultilevel"/>
    <w:tmpl w:val="D64815FA"/>
    <w:lvl w:ilvl="0" w:tplc="2D02EA5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2D9B5A86"/>
    <w:multiLevelType w:val="hybridMultilevel"/>
    <w:tmpl w:val="40D6BCBA"/>
    <w:lvl w:ilvl="0" w:tplc="D0389D42">
      <w:start w:val="2"/>
      <w:numFmt w:val="bullet"/>
      <w:lvlText w:val="-"/>
      <w:lvlJc w:val="left"/>
      <w:pPr>
        <w:tabs>
          <w:tab w:val="num" w:pos="774"/>
        </w:tabs>
        <w:ind w:left="77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16">
    <w:nsid w:val="35FB2DE7"/>
    <w:multiLevelType w:val="hybridMultilevel"/>
    <w:tmpl w:val="417216DE"/>
    <w:lvl w:ilvl="0" w:tplc="D0389D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7854AF"/>
    <w:multiLevelType w:val="hybridMultilevel"/>
    <w:tmpl w:val="17B6E620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E212FEC"/>
    <w:multiLevelType w:val="hybridMultilevel"/>
    <w:tmpl w:val="64E06762"/>
    <w:lvl w:ilvl="0" w:tplc="D0389D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389D42">
      <w:start w:val="2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501F28"/>
    <w:multiLevelType w:val="hybridMultilevel"/>
    <w:tmpl w:val="FECA4A0C"/>
    <w:lvl w:ilvl="0" w:tplc="D0389D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7357D6E"/>
    <w:multiLevelType w:val="hybridMultilevel"/>
    <w:tmpl w:val="6B46FAEC"/>
    <w:lvl w:ilvl="0" w:tplc="0415000D">
      <w:start w:val="1"/>
      <w:numFmt w:val="bullet"/>
      <w:lvlText w:val=""/>
      <w:lvlJc w:val="left"/>
      <w:pPr>
        <w:tabs>
          <w:tab w:val="num" w:pos="1015"/>
        </w:tabs>
        <w:ind w:left="1015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21">
    <w:nsid w:val="480A6A73"/>
    <w:multiLevelType w:val="hybridMultilevel"/>
    <w:tmpl w:val="11E8492A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BB5245F"/>
    <w:multiLevelType w:val="hybridMultilevel"/>
    <w:tmpl w:val="116A5938"/>
    <w:lvl w:ilvl="0" w:tplc="2D02EA5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52246FCA"/>
    <w:multiLevelType w:val="hybridMultilevel"/>
    <w:tmpl w:val="95905058"/>
    <w:lvl w:ilvl="0" w:tplc="F6F0E008">
      <w:start w:val="1"/>
      <w:numFmt w:val="decimal"/>
      <w:lvlText w:val="%1."/>
      <w:lvlJc w:val="left"/>
      <w:pPr>
        <w:tabs>
          <w:tab w:val="num" w:pos="862"/>
        </w:tabs>
        <w:ind w:left="862" w:hanging="567"/>
      </w:pPr>
      <w:rPr>
        <w:rFonts w:hint="default"/>
      </w:rPr>
    </w:lvl>
    <w:lvl w:ilvl="1" w:tplc="C116EF02">
      <w:start w:val="6"/>
      <w:numFmt w:val="decimal"/>
      <w:lvlText w:val="%2"/>
      <w:lvlJc w:val="left"/>
      <w:pPr>
        <w:tabs>
          <w:tab w:val="num" w:pos="1451"/>
        </w:tabs>
        <w:ind w:left="145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24">
    <w:nsid w:val="55B42E97"/>
    <w:multiLevelType w:val="hybridMultilevel"/>
    <w:tmpl w:val="0A34B1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7EC36DD"/>
    <w:multiLevelType w:val="hybridMultilevel"/>
    <w:tmpl w:val="390602AA"/>
    <w:lvl w:ilvl="0" w:tplc="38E88FB2">
      <w:start w:val="1"/>
      <w:numFmt w:val="lowerLetter"/>
      <w:lvlText w:val="%1."/>
      <w:lvlJc w:val="left"/>
      <w:pPr>
        <w:ind w:left="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9" w:hanging="360"/>
      </w:pPr>
    </w:lvl>
    <w:lvl w:ilvl="2" w:tplc="0415001B" w:tentative="1">
      <w:start w:val="1"/>
      <w:numFmt w:val="lowerRoman"/>
      <w:lvlText w:val="%3."/>
      <w:lvlJc w:val="right"/>
      <w:pPr>
        <w:ind w:left="1869" w:hanging="180"/>
      </w:p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26">
    <w:nsid w:val="589D4BEF"/>
    <w:multiLevelType w:val="hybridMultilevel"/>
    <w:tmpl w:val="20829DA6"/>
    <w:lvl w:ilvl="0" w:tplc="40964F92">
      <w:start w:val="1"/>
      <w:numFmt w:val="lowerLetter"/>
      <w:lvlText w:val="%1."/>
      <w:lvlJc w:val="left"/>
      <w:pPr>
        <w:ind w:left="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7">
    <w:nsid w:val="59027269"/>
    <w:multiLevelType w:val="hybridMultilevel"/>
    <w:tmpl w:val="3822FD2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983A939C">
      <w:start w:val="1"/>
      <w:numFmt w:val="upperRoman"/>
      <w:lvlText w:val="%3."/>
      <w:lvlJc w:val="left"/>
      <w:pPr>
        <w:ind w:left="2160" w:hanging="720"/>
      </w:pPr>
      <w:rPr>
        <w:rFonts w:hint="default"/>
        <w:b w:val="0"/>
        <w:sz w:val="24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5C3F32C0"/>
    <w:multiLevelType w:val="hybridMultilevel"/>
    <w:tmpl w:val="80141F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B8234E"/>
    <w:multiLevelType w:val="hybridMultilevel"/>
    <w:tmpl w:val="4FDE8A66"/>
    <w:lvl w:ilvl="0" w:tplc="4DA64D92">
      <w:start w:val="1"/>
      <w:numFmt w:val="bullet"/>
      <w:lvlText w:val=""/>
      <w:lvlJc w:val="left"/>
      <w:pPr>
        <w:tabs>
          <w:tab w:val="num" w:pos="1015"/>
        </w:tabs>
        <w:ind w:left="1015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30">
    <w:nsid w:val="63951CDE"/>
    <w:multiLevelType w:val="hybridMultilevel"/>
    <w:tmpl w:val="6AD61A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5246C35"/>
    <w:multiLevelType w:val="hybridMultilevel"/>
    <w:tmpl w:val="5F743970"/>
    <w:lvl w:ilvl="0" w:tplc="D0389D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98456E"/>
    <w:multiLevelType w:val="hybridMultilevel"/>
    <w:tmpl w:val="A5F8BE66"/>
    <w:lvl w:ilvl="0" w:tplc="D0389D42">
      <w:start w:val="2"/>
      <w:numFmt w:val="bullet"/>
      <w:lvlText w:val="-"/>
      <w:lvlJc w:val="left"/>
      <w:pPr>
        <w:tabs>
          <w:tab w:val="num" w:pos="1015"/>
        </w:tabs>
        <w:ind w:left="1015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33">
    <w:nsid w:val="6B752E24"/>
    <w:multiLevelType w:val="hybridMultilevel"/>
    <w:tmpl w:val="C750CD82"/>
    <w:lvl w:ilvl="0" w:tplc="D0389D42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EA90E9B"/>
    <w:multiLevelType w:val="hybridMultilevel"/>
    <w:tmpl w:val="FC4ED070"/>
    <w:lvl w:ilvl="0" w:tplc="D0389D42">
      <w:start w:val="2"/>
      <w:numFmt w:val="bullet"/>
      <w:lvlText w:val="-"/>
      <w:lvlJc w:val="left"/>
      <w:pPr>
        <w:tabs>
          <w:tab w:val="num" w:pos="1015"/>
        </w:tabs>
        <w:ind w:left="1015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35">
    <w:nsid w:val="77AE327A"/>
    <w:multiLevelType w:val="hybridMultilevel"/>
    <w:tmpl w:val="520E41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389D42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9"/>
  </w:num>
  <w:num w:numId="3">
    <w:abstractNumId w:val="7"/>
  </w:num>
  <w:num w:numId="4">
    <w:abstractNumId w:val="20"/>
  </w:num>
  <w:num w:numId="5">
    <w:abstractNumId w:val="4"/>
  </w:num>
  <w:num w:numId="6">
    <w:abstractNumId w:val="17"/>
  </w:num>
  <w:num w:numId="7">
    <w:abstractNumId w:val="21"/>
  </w:num>
  <w:num w:numId="8">
    <w:abstractNumId w:val="10"/>
  </w:num>
  <w:num w:numId="9">
    <w:abstractNumId w:val="11"/>
  </w:num>
  <w:num w:numId="10">
    <w:abstractNumId w:val="5"/>
  </w:num>
  <w:num w:numId="11">
    <w:abstractNumId w:val="33"/>
  </w:num>
  <w:num w:numId="12">
    <w:abstractNumId w:val="8"/>
  </w:num>
  <w:num w:numId="13">
    <w:abstractNumId w:val="9"/>
  </w:num>
  <w:num w:numId="14">
    <w:abstractNumId w:val="27"/>
  </w:num>
  <w:num w:numId="15">
    <w:abstractNumId w:val="6"/>
  </w:num>
  <w:num w:numId="16">
    <w:abstractNumId w:val="30"/>
  </w:num>
  <w:num w:numId="17">
    <w:abstractNumId w:val="34"/>
  </w:num>
  <w:num w:numId="18">
    <w:abstractNumId w:val="32"/>
  </w:num>
  <w:num w:numId="19">
    <w:abstractNumId w:val="15"/>
  </w:num>
  <w:num w:numId="20">
    <w:abstractNumId w:val="19"/>
  </w:num>
  <w:num w:numId="21">
    <w:abstractNumId w:val="13"/>
  </w:num>
  <w:num w:numId="22">
    <w:abstractNumId w:val="24"/>
  </w:num>
  <w:num w:numId="23">
    <w:abstractNumId w:val="0"/>
  </w:num>
  <w:num w:numId="24">
    <w:abstractNumId w:val="31"/>
  </w:num>
  <w:num w:numId="25">
    <w:abstractNumId w:val="1"/>
  </w:num>
  <w:num w:numId="26">
    <w:abstractNumId w:val="2"/>
  </w:num>
  <w:num w:numId="27">
    <w:abstractNumId w:val="3"/>
  </w:num>
  <w:num w:numId="28">
    <w:abstractNumId w:val="35"/>
  </w:num>
  <w:num w:numId="29">
    <w:abstractNumId w:val="28"/>
  </w:num>
  <w:num w:numId="30">
    <w:abstractNumId w:val="16"/>
  </w:num>
  <w:num w:numId="31">
    <w:abstractNumId w:val="18"/>
  </w:num>
  <w:num w:numId="32">
    <w:abstractNumId w:val="25"/>
  </w:num>
  <w:num w:numId="33">
    <w:abstractNumId w:val="26"/>
  </w:num>
  <w:num w:numId="34">
    <w:abstractNumId w:val="12"/>
  </w:num>
  <w:num w:numId="35">
    <w:abstractNumId w:val="14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D9E"/>
    <w:rsid w:val="0000249A"/>
    <w:rsid w:val="00006751"/>
    <w:rsid w:val="0002187D"/>
    <w:rsid w:val="000222E6"/>
    <w:rsid w:val="000313E7"/>
    <w:rsid w:val="00050E48"/>
    <w:rsid w:val="0007022B"/>
    <w:rsid w:val="000713A2"/>
    <w:rsid w:val="000B273A"/>
    <w:rsid w:val="000C369E"/>
    <w:rsid w:val="000D14CF"/>
    <w:rsid w:val="000F4961"/>
    <w:rsid w:val="000F6152"/>
    <w:rsid w:val="000F6D4D"/>
    <w:rsid w:val="00133C61"/>
    <w:rsid w:val="00160C71"/>
    <w:rsid w:val="00164760"/>
    <w:rsid w:val="00165E21"/>
    <w:rsid w:val="00183E8A"/>
    <w:rsid w:val="0019103B"/>
    <w:rsid w:val="001B66F5"/>
    <w:rsid w:val="001C12A7"/>
    <w:rsid w:val="001C47FF"/>
    <w:rsid w:val="001C7FD9"/>
    <w:rsid w:val="001D6C55"/>
    <w:rsid w:val="001E0290"/>
    <w:rsid w:val="001E2453"/>
    <w:rsid w:val="001F019A"/>
    <w:rsid w:val="0020007D"/>
    <w:rsid w:val="00212759"/>
    <w:rsid w:val="00220727"/>
    <w:rsid w:val="00224C5D"/>
    <w:rsid w:val="00261D1E"/>
    <w:rsid w:val="00267930"/>
    <w:rsid w:val="002A41BB"/>
    <w:rsid w:val="002A442B"/>
    <w:rsid w:val="002A7B73"/>
    <w:rsid w:val="002B6B9D"/>
    <w:rsid w:val="002C46BA"/>
    <w:rsid w:val="002D0063"/>
    <w:rsid w:val="002E312B"/>
    <w:rsid w:val="002E7E82"/>
    <w:rsid w:val="00304606"/>
    <w:rsid w:val="003746A0"/>
    <w:rsid w:val="0038531F"/>
    <w:rsid w:val="00386131"/>
    <w:rsid w:val="003A617E"/>
    <w:rsid w:val="003B4EEE"/>
    <w:rsid w:val="003C7E74"/>
    <w:rsid w:val="003F7E89"/>
    <w:rsid w:val="00415195"/>
    <w:rsid w:val="00422606"/>
    <w:rsid w:val="0044259B"/>
    <w:rsid w:val="00471CF4"/>
    <w:rsid w:val="00476E8A"/>
    <w:rsid w:val="004A3F88"/>
    <w:rsid w:val="004E37B4"/>
    <w:rsid w:val="004E3FA9"/>
    <w:rsid w:val="00516F31"/>
    <w:rsid w:val="005248D8"/>
    <w:rsid w:val="00570DC2"/>
    <w:rsid w:val="00574792"/>
    <w:rsid w:val="005813D6"/>
    <w:rsid w:val="005902E0"/>
    <w:rsid w:val="00592A93"/>
    <w:rsid w:val="005A31D2"/>
    <w:rsid w:val="005B59D3"/>
    <w:rsid w:val="005C2AE4"/>
    <w:rsid w:val="005C5ED6"/>
    <w:rsid w:val="005E3067"/>
    <w:rsid w:val="00617131"/>
    <w:rsid w:val="00654FC1"/>
    <w:rsid w:val="00674B0D"/>
    <w:rsid w:val="00683B5E"/>
    <w:rsid w:val="006869E4"/>
    <w:rsid w:val="006C673A"/>
    <w:rsid w:val="006F7FD7"/>
    <w:rsid w:val="00711987"/>
    <w:rsid w:val="0071605A"/>
    <w:rsid w:val="0073421D"/>
    <w:rsid w:val="007474D3"/>
    <w:rsid w:val="00761755"/>
    <w:rsid w:val="0076593D"/>
    <w:rsid w:val="00766926"/>
    <w:rsid w:val="00785BEF"/>
    <w:rsid w:val="007A4975"/>
    <w:rsid w:val="007C0697"/>
    <w:rsid w:val="0080630F"/>
    <w:rsid w:val="00815B6D"/>
    <w:rsid w:val="00821D6B"/>
    <w:rsid w:val="00830E81"/>
    <w:rsid w:val="00837DAD"/>
    <w:rsid w:val="00847D12"/>
    <w:rsid w:val="008511DE"/>
    <w:rsid w:val="00871E48"/>
    <w:rsid w:val="00871FDA"/>
    <w:rsid w:val="00887326"/>
    <w:rsid w:val="00892FB7"/>
    <w:rsid w:val="00893D25"/>
    <w:rsid w:val="00895645"/>
    <w:rsid w:val="008B26BE"/>
    <w:rsid w:val="008D33C6"/>
    <w:rsid w:val="008F23CB"/>
    <w:rsid w:val="00913FAC"/>
    <w:rsid w:val="00917836"/>
    <w:rsid w:val="00931B06"/>
    <w:rsid w:val="009977F9"/>
    <w:rsid w:val="009B65BF"/>
    <w:rsid w:val="009D231B"/>
    <w:rsid w:val="00A20257"/>
    <w:rsid w:val="00A21266"/>
    <w:rsid w:val="00A32E9E"/>
    <w:rsid w:val="00A4021F"/>
    <w:rsid w:val="00A60B6D"/>
    <w:rsid w:val="00A91157"/>
    <w:rsid w:val="00AA02E7"/>
    <w:rsid w:val="00AA0C21"/>
    <w:rsid w:val="00AA7CD1"/>
    <w:rsid w:val="00AC1A79"/>
    <w:rsid w:val="00AC583A"/>
    <w:rsid w:val="00AF1AC2"/>
    <w:rsid w:val="00B128AE"/>
    <w:rsid w:val="00B1373C"/>
    <w:rsid w:val="00B236FE"/>
    <w:rsid w:val="00B56BDD"/>
    <w:rsid w:val="00B60E4D"/>
    <w:rsid w:val="00B61F97"/>
    <w:rsid w:val="00B77104"/>
    <w:rsid w:val="00B8579C"/>
    <w:rsid w:val="00B861FF"/>
    <w:rsid w:val="00BA2100"/>
    <w:rsid w:val="00BB0C2C"/>
    <w:rsid w:val="00BF301E"/>
    <w:rsid w:val="00C0396D"/>
    <w:rsid w:val="00C25FFF"/>
    <w:rsid w:val="00C31D4F"/>
    <w:rsid w:val="00C42BFA"/>
    <w:rsid w:val="00C57E29"/>
    <w:rsid w:val="00C72873"/>
    <w:rsid w:val="00C819EE"/>
    <w:rsid w:val="00C95595"/>
    <w:rsid w:val="00CA28B7"/>
    <w:rsid w:val="00CB052E"/>
    <w:rsid w:val="00CB26C8"/>
    <w:rsid w:val="00CB3DC3"/>
    <w:rsid w:val="00D175E3"/>
    <w:rsid w:val="00D2403A"/>
    <w:rsid w:val="00D5101E"/>
    <w:rsid w:val="00D67660"/>
    <w:rsid w:val="00D86661"/>
    <w:rsid w:val="00DC4DB0"/>
    <w:rsid w:val="00DD00FB"/>
    <w:rsid w:val="00DD7A4F"/>
    <w:rsid w:val="00DE369F"/>
    <w:rsid w:val="00E16A48"/>
    <w:rsid w:val="00E2795B"/>
    <w:rsid w:val="00E369A8"/>
    <w:rsid w:val="00E45E47"/>
    <w:rsid w:val="00E51D9E"/>
    <w:rsid w:val="00E676E5"/>
    <w:rsid w:val="00E93782"/>
    <w:rsid w:val="00EC64D2"/>
    <w:rsid w:val="00ED54F2"/>
    <w:rsid w:val="00EF2D67"/>
    <w:rsid w:val="00F0484D"/>
    <w:rsid w:val="00F06EA6"/>
    <w:rsid w:val="00F10B73"/>
    <w:rsid w:val="00F57A2C"/>
    <w:rsid w:val="00F71A1B"/>
    <w:rsid w:val="00F77C19"/>
    <w:rsid w:val="00F85AAE"/>
    <w:rsid w:val="00F94C73"/>
    <w:rsid w:val="00FF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1D9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51D9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1D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1D9E"/>
    <w:rPr>
      <w:rFonts w:ascii="Tahoma" w:eastAsia="Times New Roman" w:hAnsi="Tahoma" w:cs="Tahoma"/>
      <w:snapToGrid w:val="0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51D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1D9E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1D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1D9E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51D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51D9E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51D9E"/>
    <w:pPr>
      <w:autoSpaceDE w:val="0"/>
      <w:autoSpaceDN w:val="0"/>
      <w:adjustRightInd w:val="0"/>
      <w:spacing w:after="120" w:line="480" w:lineRule="auto"/>
      <w:ind w:left="283"/>
    </w:pPr>
    <w:rPr>
      <w:rFonts w:cs="Arial"/>
      <w:snapToGrid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51D9E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Wysunicietekstu">
    <w:name w:val="Wysunięcie tekstu"/>
    <w:basedOn w:val="Tekstpodstawowy"/>
    <w:rsid w:val="00C819EE"/>
    <w:pPr>
      <w:tabs>
        <w:tab w:val="left" w:pos="567"/>
      </w:tabs>
      <w:suppressAutoHyphens/>
      <w:ind w:left="567" w:hanging="283"/>
    </w:pPr>
    <w:rPr>
      <w:rFonts w:ascii="Times New Roman" w:eastAsia="Lucida Sans Unicode" w:hAnsi="Times New Roman" w:cs="Tahoma"/>
      <w:snapToGrid/>
      <w:sz w:val="24"/>
      <w:szCs w:val="24"/>
    </w:rPr>
  </w:style>
  <w:style w:type="paragraph" w:styleId="Akapitzlist">
    <w:name w:val="List Paragraph"/>
    <w:basedOn w:val="Normalny"/>
    <w:uiPriority w:val="34"/>
    <w:qFormat/>
    <w:rsid w:val="000313E7"/>
    <w:pPr>
      <w:ind w:left="720"/>
      <w:contextualSpacing/>
    </w:pPr>
  </w:style>
  <w:style w:type="table" w:styleId="Tabela-Siatka">
    <w:name w:val="Table Grid"/>
    <w:basedOn w:val="Standardowy"/>
    <w:uiPriority w:val="59"/>
    <w:rsid w:val="001B66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66F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66F5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B66F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1D9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51D9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1D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1D9E"/>
    <w:rPr>
      <w:rFonts w:ascii="Tahoma" w:eastAsia="Times New Roman" w:hAnsi="Tahoma" w:cs="Tahoma"/>
      <w:snapToGrid w:val="0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51D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1D9E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1D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1D9E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51D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51D9E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51D9E"/>
    <w:pPr>
      <w:autoSpaceDE w:val="0"/>
      <w:autoSpaceDN w:val="0"/>
      <w:adjustRightInd w:val="0"/>
      <w:spacing w:after="120" w:line="480" w:lineRule="auto"/>
      <w:ind w:left="283"/>
    </w:pPr>
    <w:rPr>
      <w:rFonts w:cs="Arial"/>
      <w:snapToGrid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51D9E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Wysunicietekstu">
    <w:name w:val="Wysunięcie tekstu"/>
    <w:basedOn w:val="Tekstpodstawowy"/>
    <w:rsid w:val="00C819EE"/>
    <w:pPr>
      <w:tabs>
        <w:tab w:val="left" w:pos="567"/>
      </w:tabs>
      <w:suppressAutoHyphens/>
      <w:ind w:left="567" w:hanging="283"/>
    </w:pPr>
    <w:rPr>
      <w:rFonts w:ascii="Times New Roman" w:eastAsia="Lucida Sans Unicode" w:hAnsi="Times New Roman" w:cs="Tahoma"/>
      <w:snapToGrid/>
      <w:sz w:val="24"/>
      <w:szCs w:val="24"/>
    </w:rPr>
  </w:style>
  <w:style w:type="paragraph" w:styleId="Akapitzlist">
    <w:name w:val="List Paragraph"/>
    <w:basedOn w:val="Normalny"/>
    <w:uiPriority w:val="34"/>
    <w:qFormat/>
    <w:rsid w:val="000313E7"/>
    <w:pPr>
      <w:ind w:left="720"/>
      <w:contextualSpacing/>
    </w:pPr>
  </w:style>
  <w:style w:type="table" w:styleId="Tabela-Siatka">
    <w:name w:val="Table Grid"/>
    <w:basedOn w:val="Standardowy"/>
    <w:uiPriority w:val="59"/>
    <w:rsid w:val="001B66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66F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66F5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B66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9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facebook.com/uslugi.drogow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slugi.drogowe@gmail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1F8E7-6E7D-41A3-B0CA-A560B0044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Sergiusz</dc:creator>
  <cp:lastModifiedBy>Sergiusz</cp:lastModifiedBy>
  <cp:revision>3</cp:revision>
  <cp:lastPrinted>2015-07-09T07:24:00Z</cp:lastPrinted>
  <dcterms:created xsi:type="dcterms:W3CDTF">2015-08-11T10:30:00Z</dcterms:created>
  <dcterms:modified xsi:type="dcterms:W3CDTF">2015-08-11T10:30:00Z</dcterms:modified>
</cp:coreProperties>
</file>