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48D5" w:rsidRPr="005348D5" w:rsidRDefault="005348D5" w:rsidP="005348D5">
      <w:pPr>
        <w:spacing w:after="24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 xml:space="preserve">Ogłoszenie nr 526602-N-2018 z dnia 2018-03-05 r. </w:t>
      </w:r>
    </w:p>
    <w:p w:rsidR="005348D5" w:rsidRPr="005348D5" w:rsidRDefault="005348D5" w:rsidP="005348D5">
      <w:pPr>
        <w:spacing w:after="0" w:line="240" w:lineRule="auto"/>
        <w:jc w:val="center"/>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Urząd Gminy Aleksandrów Kujawski: Budowa i przebudowa dróg na terenie Gminy Aleksandrów Kujawski</w:t>
      </w:r>
      <w:r w:rsidRPr="005348D5">
        <w:rPr>
          <w:rFonts w:ascii="Times New Roman" w:eastAsia="Times New Roman" w:hAnsi="Times New Roman" w:cs="Times New Roman"/>
          <w:sz w:val="24"/>
          <w:szCs w:val="24"/>
          <w:lang w:eastAsia="pl-PL"/>
        </w:rPr>
        <w:br/>
        <w:t xml:space="preserve">OGŁOSZENIE O ZAMÓWIENIU - Roboty budowlane </w:t>
      </w:r>
    </w:p>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b/>
          <w:bCs/>
          <w:sz w:val="24"/>
          <w:szCs w:val="24"/>
          <w:lang w:eastAsia="pl-PL"/>
        </w:rPr>
        <w:t>Zamieszczanie ogłoszenia:</w:t>
      </w:r>
      <w:r w:rsidRPr="005348D5">
        <w:rPr>
          <w:rFonts w:ascii="Times New Roman" w:eastAsia="Times New Roman" w:hAnsi="Times New Roman" w:cs="Times New Roman"/>
          <w:sz w:val="24"/>
          <w:szCs w:val="24"/>
          <w:lang w:eastAsia="pl-PL"/>
        </w:rPr>
        <w:t xml:space="preserve"> Zamieszczanie obowiązkowe </w:t>
      </w:r>
    </w:p>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b/>
          <w:bCs/>
          <w:sz w:val="24"/>
          <w:szCs w:val="24"/>
          <w:lang w:eastAsia="pl-PL"/>
        </w:rPr>
        <w:t>Ogłoszenie dotyczy:</w:t>
      </w:r>
      <w:r w:rsidRPr="005348D5">
        <w:rPr>
          <w:rFonts w:ascii="Times New Roman" w:eastAsia="Times New Roman" w:hAnsi="Times New Roman" w:cs="Times New Roman"/>
          <w:sz w:val="24"/>
          <w:szCs w:val="24"/>
          <w:lang w:eastAsia="pl-PL"/>
        </w:rPr>
        <w:t xml:space="preserve"> Zamówienia publicznego </w:t>
      </w:r>
    </w:p>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 xml:space="preserve">Nie </w:t>
      </w:r>
    </w:p>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Nazwa projektu lub programu</w:t>
      </w:r>
      <w:r w:rsidRPr="005348D5">
        <w:rPr>
          <w:rFonts w:ascii="Times New Roman" w:eastAsia="Times New Roman" w:hAnsi="Times New Roman" w:cs="Times New Roman"/>
          <w:sz w:val="24"/>
          <w:szCs w:val="24"/>
          <w:lang w:eastAsia="pl-PL"/>
        </w:rPr>
        <w:t xml:space="preserve"> </w:t>
      </w:r>
      <w:r w:rsidRPr="005348D5">
        <w:rPr>
          <w:rFonts w:ascii="Times New Roman" w:eastAsia="Times New Roman" w:hAnsi="Times New Roman" w:cs="Times New Roman"/>
          <w:sz w:val="24"/>
          <w:szCs w:val="24"/>
          <w:lang w:eastAsia="pl-PL"/>
        </w:rPr>
        <w:br/>
      </w:r>
    </w:p>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 xml:space="preserve">Nie </w:t>
      </w:r>
    </w:p>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5348D5">
        <w:rPr>
          <w:rFonts w:ascii="Times New Roman" w:eastAsia="Times New Roman" w:hAnsi="Times New Roman" w:cs="Times New Roman"/>
          <w:sz w:val="24"/>
          <w:szCs w:val="24"/>
          <w:lang w:eastAsia="pl-PL"/>
        </w:rPr>
        <w:t>Pzp</w:t>
      </w:r>
      <w:proofErr w:type="spellEnd"/>
      <w:r w:rsidRPr="005348D5">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5348D5">
        <w:rPr>
          <w:rFonts w:ascii="Times New Roman" w:eastAsia="Times New Roman" w:hAnsi="Times New Roman" w:cs="Times New Roman"/>
          <w:sz w:val="24"/>
          <w:szCs w:val="24"/>
          <w:lang w:eastAsia="pl-PL"/>
        </w:rPr>
        <w:br/>
      </w:r>
    </w:p>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u w:val="single"/>
          <w:lang w:eastAsia="pl-PL"/>
        </w:rPr>
        <w:t>SEKCJA I: ZAMAWIAJĄCY</w:t>
      </w:r>
      <w:r w:rsidRPr="005348D5">
        <w:rPr>
          <w:rFonts w:ascii="Times New Roman" w:eastAsia="Times New Roman" w:hAnsi="Times New Roman" w:cs="Times New Roman"/>
          <w:sz w:val="24"/>
          <w:szCs w:val="24"/>
          <w:lang w:eastAsia="pl-PL"/>
        </w:rPr>
        <w:t xml:space="preserve"> </w:t>
      </w:r>
    </w:p>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b/>
          <w:bCs/>
          <w:sz w:val="24"/>
          <w:szCs w:val="24"/>
          <w:lang w:eastAsia="pl-PL"/>
        </w:rPr>
        <w:t xml:space="preserve">Postępowanie przeprowadza centralny zamawiający </w:t>
      </w:r>
    </w:p>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 xml:space="preserve">Nie </w:t>
      </w:r>
    </w:p>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 xml:space="preserve">Nie </w:t>
      </w:r>
    </w:p>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b/>
          <w:bCs/>
          <w:sz w:val="24"/>
          <w:szCs w:val="24"/>
          <w:lang w:eastAsia="pl-PL"/>
        </w:rPr>
        <w:t>Informacje na temat podmiotu któremu zamawiający powierzył/powierzyli prowadzenie postępowania:</w:t>
      </w:r>
      <w:r w:rsidRPr="005348D5">
        <w:rPr>
          <w:rFonts w:ascii="Times New Roman" w:eastAsia="Times New Roman" w:hAnsi="Times New Roman" w:cs="Times New Roman"/>
          <w:sz w:val="24"/>
          <w:szCs w:val="24"/>
          <w:lang w:eastAsia="pl-PL"/>
        </w:rPr>
        <w:t xml:space="preserve"> </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Postępowanie jest przeprowadzane wspólnie przez zamawiających</w:t>
      </w:r>
      <w:r w:rsidRPr="005348D5">
        <w:rPr>
          <w:rFonts w:ascii="Times New Roman" w:eastAsia="Times New Roman" w:hAnsi="Times New Roman" w:cs="Times New Roman"/>
          <w:sz w:val="24"/>
          <w:szCs w:val="24"/>
          <w:lang w:eastAsia="pl-PL"/>
        </w:rPr>
        <w:t xml:space="preserve"> </w:t>
      </w:r>
    </w:p>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 xml:space="preserve">Nie </w:t>
      </w:r>
    </w:p>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 xml:space="preserve">Nie </w:t>
      </w:r>
    </w:p>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5348D5">
        <w:rPr>
          <w:rFonts w:ascii="Times New Roman" w:eastAsia="Times New Roman" w:hAnsi="Times New Roman" w:cs="Times New Roman"/>
          <w:sz w:val="24"/>
          <w:szCs w:val="24"/>
          <w:lang w:eastAsia="pl-PL"/>
        </w:rPr>
        <w:t xml:space="preserve"> </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Informacje dodatkowe:</w:t>
      </w:r>
      <w:r w:rsidRPr="005348D5">
        <w:rPr>
          <w:rFonts w:ascii="Times New Roman" w:eastAsia="Times New Roman" w:hAnsi="Times New Roman" w:cs="Times New Roman"/>
          <w:sz w:val="24"/>
          <w:szCs w:val="24"/>
          <w:lang w:eastAsia="pl-PL"/>
        </w:rPr>
        <w:t xml:space="preserve"> </w:t>
      </w:r>
    </w:p>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b/>
          <w:bCs/>
          <w:sz w:val="24"/>
          <w:szCs w:val="24"/>
          <w:lang w:eastAsia="pl-PL"/>
        </w:rPr>
        <w:t xml:space="preserve">I. 1) NAZWA I ADRES: </w:t>
      </w:r>
      <w:r w:rsidRPr="005348D5">
        <w:rPr>
          <w:rFonts w:ascii="Times New Roman" w:eastAsia="Times New Roman" w:hAnsi="Times New Roman" w:cs="Times New Roman"/>
          <w:sz w:val="24"/>
          <w:szCs w:val="24"/>
          <w:lang w:eastAsia="pl-PL"/>
        </w:rPr>
        <w:t xml:space="preserve">Urząd Gminy Aleksandrów Kujawski, krajowy numer identyfikacyjny 54496400000, ul. ul. Słowackiego  12 , 87700   Aleksandrów Kujawski, woj. kujawsko-pomorskie, państwo Polska, tel. 054 2822031, 2822059 w. 37, e-mail przetargi_aleksandrowkuj@vp.pl, faks 054 2822031, 2822059. </w:t>
      </w:r>
      <w:r w:rsidRPr="005348D5">
        <w:rPr>
          <w:rFonts w:ascii="Times New Roman" w:eastAsia="Times New Roman" w:hAnsi="Times New Roman" w:cs="Times New Roman"/>
          <w:sz w:val="24"/>
          <w:szCs w:val="24"/>
          <w:lang w:eastAsia="pl-PL"/>
        </w:rPr>
        <w:br/>
        <w:t xml:space="preserve">Adres strony internetowej (URL): www.bip.gmina-aleksandrowkujawski.pl </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sz w:val="24"/>
          <w:szCs w:val="24"/>
          <w:lang w:eastAsia="pl-PL"/>
        </w:rPr>
        <w:lastRenderedPageBreak/>
        <w:t xml:space="preserve">Adres profilu nabywcy: </w:t>
      </w:r>
      <w:r w:rsidRPr="005348D5">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b/>
          <w:bCs/>
          <w:sz w:val="24"/>
          <w:szCs w:val="24"/>
          <w:lang w:eastAsia="pl-PL"/>
        </w:rPr>
        <w:t xml:space="preserve">I. 2) RODZAJ ZAMAWIAJĄCEGO: </w:t>
      </w:r>
      <w:r w:rsidRPr="005348D5">
        <w:rPr>
          <w:rFonts w:ascii="Times New Roman" w:eastAsia="Times New Roman" w:hAnsi="Times New Roman" w:cs="Times New Roman"/>
          <w:sz w:val="24"/>
          <w:szCs w:val="24"/>
          <w:lang w:eastAsia="pl-PL"/>
        </w:rPr>
        <w:t xml:space="preserve">Administracja samorządowa </w:t>
      </w:r>
      <w:r w:rsidRPr="005348D5">
        <w:rPr>
          <w:rFonts w:ascii="Times New Roman" w:eastAsia="Times New Roman" w:hAnsi="Times New Roman" w:cs="Times New Roman"/>
          <w:sz w:val="24"/>
          <w:szCs w:val="24"/>
          <w:lang w:eastAsia="pl-PL"/>
        </w:rPr>
        <w:br/>
      </w:r>
    </w:p>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b/>
          <w:bCs/>
          <w:sz w:val="24"/>
          <w:szCs w:val="24"/>
          <w:lang w:eastAsia="pl-PL"/>
        </w:rPr>
        <w:t xml:space="preserve">I.3) WSPÓLNE UDZIELANIE ZAMÓWIENIA </w:t>
      </w:r>
      <w:r w:rsidRPr="005348D5">
        <w:rPr>
          <w:rFonts w:ascii="Times New Roman" w:eastAsia="Times New Roman" w:hAnsi="Times New Roman" w:cs="Times New Roman"/>
          <w:b/>
          <w:bCs/>
          <w:i/>
          <w:iCs/>
          <w:sz w:val="24"/>
          <w:szCs w:val="24"/>
          <w:lang w:eastAsia="pl-PL"/>
        </w:rPr>
        <w:t>(jeżeli dotyczy)</w:t>
      </w:r>
      <w:r w:rsidRPr="005348D5">
        <w:rPr>
          <w:rFonts w:ascii="Times New Roman" w:eastAsia="Times New Roman" w:hAnsi="Times New Roman" w:cs="Times New Roman"/>
          <w:b/>
          <w:bCs/>
          <w:sz w:val="24"/>
          <w:szCs w:val="24"/>
          <w:lang w:eastAsia="pl-PL"/>
        </w:rPr>
        <w:t xml:space="preserve">: </w:t>
      </w:r>
    </w:p>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5348D5">
        <w:rPr>
          <w:rFonts w:ascii="Times New Roman" w:eastAsia="Times New Roman" w:hAnsi="Times New Roman" w:cs="Times New Roman"/>
          <w:sz w:val="24"/>
          <w:szCs w:val="24"/>
          <w:lang w:eastAsia="pl-PL"/>
        </w:rPr>
        <w:br/>
      </w:r>
    </w:p>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b/>
          <w:bCs/>
          <w:sz w:val="24"/>
          <w:szCs w:val="24"/>
          <w:lang w:eastAsia="pl-PL"/>
        </w:rPr>
        <w:t xml:space="preserve">I.4) KOMUNIKACJA: </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5348D5">
        <w:rPr>
          <w:rFonts w:ascii="Times New Roman" w:eastAsia="Times New Roman" w:hAnsi="Times New Roman" w:cs="Times New Roman"/>
          <w:sz w:val="24"/>
          <w:szCs w:val="24"/>
          <w:lang w:eastAsia="pl-PL"/>
        </w:rPr>
        <w:t xml:space="preserve"> </w:t>
      </w:r>
    </w:p>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 xml:space="preserve">Nie </w:t>
      </w:r>
      <w:r w:rsidRPr="005348D5">
        <w:rPr>
          <w:rFonts w:ascii="Times New Roman" w:eastAsia="Times New Roman" w:hAnsi="Times New Roman" w:cs="Times New Roman"/>
          <w:sz w:val="24"/>
          <w:szCs w:val="24"/>
          <w:lang w:eastAsia="pl-PL"/>
        </w:rPr>
        <w:br/>
      </w:r>
    </w:p>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 xml:space="preserve">Tak </w:t>
      </w:r>
      <w:r w:rsidRPr="005348D5">
        <w:rPr>
          <w:rFonts w:ascii="Times New Roman" w:eastAsia="Times New Roman" w:hAnsi="Times New Roman" w:cs="Times New Roman"/>
          <w:sz w:val="24"/>
          <w:szCs w:val="24"/>
          <w:lang w:eastAsia="pl-PL"/>
        </w:rPr>
        <w:br/>
        <w:t xml:space="preserve">www.bip.gmina-aleksandrowkujawski.pl </w:t>
      </w:r>
    </w:p>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 xml:space="preserve">Nie </w:t>
      </w:r>
      <w:r w:rsidRPr="005348D5">
        <w:rPr>
          <w:rFonts w:ascii="Times New Roman" w:eastAsia="Times New Roman" w:hAnsi="Times New Roman" w:cs="Times New Roman"/>
          <w:sz w:val="24"/>
          <w:szCs w:val="24"/>
          <w:lang w:eastAsia="pl-PL"/>
        </w:rPr>
        <w:br/>
      </w:r>
    </w:p>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Oferty lub wnioski o dopuszczenie do udziału w postępowaniu należy przesyłać:</w:t>
      </w:r>
      <w:r w:rsidRPr="005348D5">
        <w:rPr>
          <w:rFonts w:ascii="Times New Roman" w:eastAsia="Times New Roman" w:hAnsi="Times New Roman" w:cs="Times New Roman"/>
          <w:sz w:val="24"/>
          <w:szCs w:val="24"/>
          <w:lang w:eastAsia="pl-PL"/>
        </w:rPr>
        <w:t xml:space="preserve"> </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Elektronicznie</w:t>
      </w:r>
      <w:r w:rsidRPr="005348D5">
        <w:rPr>
          <w:rFonts w:ascii="Times New Roman" w:eastAsia="Times New Roman" w:hAnsi="Times New Roman" w:cs="Times New Roman"/>
          <w:sz w:val="24"/>
          <w:szCs w:val="24"/>
          <w:lang w:eastAsia="pl-PL"/>
        </w:rPr>
        <w:t xml:space="preserve"> </w:t>
      </w:r>
    </w:p>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 xml:space="preserve">Nie </w:t>
      </w:r>
      <w:r w:rsidRPr="005348D5">
        <w:rPr>
          <w:rFonts w:ascii="Times New Roman" w:eastAsia="Times New Roman" w:hAnsi="Times New Roman" w:cs="Times New Roman"/>
          <w:sz w:val="24"/>
          <w:szCs w:val="24"/>
          <w:lang w:eastAsia="pl-PL"/>
        </w:rPr>
        <w:br/>
        <w:t xml:space="preserve">adres </w:t>
      </w:r>
      <w:r w:rsidRPr="005348D5">
        <w:rPr>
          <w:rFonts w:ascii="Times New Roman" w:eastAsia="Times New Roman" w:hAnsi="Times New Roman" w:cs="Times New Roman"/>
          <w:sz w:val="24"/>
          <w:szCs w:val="24"/>
          <w:lang w:eastAsia="pl-PL"/>
        </w:rPr>
        <w:br/>
      </w:r>
    </w:p>
    <w:p w:rsidR="005348D5" w:rsidRPr="005348D5" w:rsidRDefault="005348D5" w:rsidP="005348D5">
      <w:pPr>
        <w:spacing w:after="0" w:line="240" w:lineRule="auto"/>
        <w:rPr>
          <w:rFonts w:ascii="Times New Roman" w:eastAsia="Times New Roman" w:hAnsi="Times New Roman" w:cs="Times New Roman"/>
          <w:sz w:val="24"/>
          <w:szCs w:val="24"/>
          <w:lang w:eastAsia="pl-PL"/>
        </w:rPr>
      </w:pPr>
    </w:p>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5348D5">
        <w:rPr>
          <w:rFonts w:ascii="Times New Roman" w:eastAsia="Times New Roman" w:hAnsi="Times New Roman" w:cs="Times New Roman"/>
          <w:sz w:val="24"/>
          <w:szCs w:val="24"/>
          <w:lang w:eastAsia="pl-PL"/>
        </w:rPr>
        <w:t xml:space="preserve"> </w:t>
      </w:r>
      <w:r w:rsidRPr="005348D5">
        <w:rPr>
          <w:rFonts w:ascii="Times New Roman" w:eastAsia="Times New Roman" w:hAnsi="Times New Roman" w:cs="Times New Roman"/>
          <w:sz w:val="24"/>
          <w:szCs w:val="24"/>
          <w:lang w:eastAsia="pl-PL"/>
        </w:rPr>
        <w:br/>
        <w:t xml:space="preserve">Nie </w:t>
      </w:r>
      <w:r w:rsidRPr="005348D5">
        <w:rPr>
          <w:rFonts w:ascii="Times New Roman" w:eastAsia="Times New Roman" w:hAnsi="Times New Roman" w:cs="Times New Roman"/>
          <w:sz w:val="24"/>
          <w:szCs w:val="24"/>
          <w:lang w:eastAsia="pl-PL"/>
        </w:rPr>
        <w:br/>
        <w:t xml:space="preserve">Inny sposób: </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5348D5">
        <w:rPr>
          <w:rFonts w:ascii="Times New Roman" w:eastAsia="Times New Roman" w:hAnsi="Times New Roman" w:cs="Times New Roman"/>
          <w:sz w:val="24"/>
          <w:szCs w:val="24"/>
          <w:lang w:eastAsia="pl-PL"/>
        </w:rPr>
        <w:t xml:space="preserve"> </w:t>
      </w:r>
      <w:r w:rsidRPr="005348D5">
        <w:rPr>
          <w:rFonts w:ascii="Times New Roman" w:eastAsia="Times New Roman" w:hAnsi="Times New Roman" w:cs="Times New Roman"/>
          <w:sz w:val="24"/>
          <w:szCs w:val="24"/>
          <w:lang w:eastAsia="pl-PL"/>
        </w:rPr>
        <w:br/>
        <w:t xml:space="preserve">Tak </w:t>
      </w:r>
      <w:r w:rsidRPr="005348D5">
        <w:rPr>
          <w:rFonts w:ascii="Times New Roman" w:eastAsia="Times New Roman" w:hAnsi="Times New Roman" w:cs="Times New Roman"/>
          <w:sz w:val="24"/>
          <w:szCs w:val="24"/>
          <w:lang w:eastAsia="pl-PL"/>
        </w:rPr>
        <w:br/>
        <w:t xml:space="preserve">Inny sposób: </w:t>
      </w:r>
      <w:r w:rsidRPr="005348D5">
        <w:rPr>
          <w:rFonts w:ascii="Times New Roman" w:eastAsia="Times New Roman" w:hAnsi="Times New Roman" w:cs="Times New Roman"/>
          <w:sz w:val="24"/>
          <w:szCs w:val="24"/>
          <w:lang w:eastAsia="pl-PL"/>
        </w:rPr>
        <w:br/>
        <w:t xml:space="preserve">Wymagane jest przesłanie ofert w formie pisemnej – za pośrednictwem operatora pocztowego w rozumieniu ustawy z dnia 23 listopada 2012 r. Prawo pocztowe, osobiście lub za pośrednictwem posłańca. Nie dopuszcza się składania ofert w postaci elektronicznej. </w:t>
      </w:r>
      <w:r w:rsidRPr="005348D5">
        <w:rPr>
          <w:rFonts w:ascii="Times New Roman" w:eastAsia="Times New Roman" w:hAnsi="Times New Roman" w:cs="Times New Roman"/>
          <w:sz w:val="24"/>
          <w:szCs w:val="24"/>
          <w:lang w:eastAsia="pl-PL"/>
        </w:rPr>
        <w:br/>
        <w:t xml:space="preserve">Adres: </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sz w:val="24"/>
          <w:szCs w:val="24"/>
          <w:lang w:eastAsia="pl-PL"/>
        </w:rPr>
        <w:lastRenderedPageBreak/>
        <w:t xml:space="preserve">Urząd Gminy Aleksandrów Kujawski, ul. Słowackiego 12, 87-700 Aleksandrów Kujawski, I piętro, sekretariat pokój nr 104. </w:t>
      </w:r>
    </w:p>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5348D5">
        <w:rPr>
          <w:rFonts w:ascii="Times New Roman" w:eastAsia="Times New Roman" w:hAnsi="Times New Roman" w:cs="Times New Roman"/>
          <w:sz w:val="24"/>
          <w:szCs w:val="24"/>
          <w:lang w:eastAsia="pl-PL"/>
        </w:rPr>
        <w:t xml:space="preserve"> </w:t>
      </w:r>
    </w:p>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 xml:space="preserve">Nie </w:t>
      </w:r>
      <w:r w:rsidRPr="005348D5">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5348D5">
        <w:rPr>
          <w:rFonts w:ascii="Times New Roman" w:eastAsia="Times New Roman" w:hAnsi="Times New Roman" w:cs="Times New Roman"/>
          <w:sz w:val="24"/>
          <w:szCs w:val="24"/>
          <w:lang w:eastAsia="pl-PL"/>
        </w:rPr>
        <w:br/>
      </w:r>
    </w:p>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u w:val="single"/>
          <w:lang w:eastAsia="pl-PL"/>
        </w:rPr>
        <w:t xml:space="preserve">SEKCJA II: PRZEDMIOT ZAMÓWIENIA </w:t>
      </w:r>
    </w:p>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 xml:space="preserve">II.1) Nazwa nadana zamówieniu przez zamawiającego: </w:t>
      </w:r>
      <w:r w:rsidRPr="005348D5">
        <w:rPr>
          <w:rFonts w:ascii="Times New Roman" w:eastAsia="Times New Roman" w:hAnsi="Times New Roman" w:cs="Times New Roman"/>
          <w:sz w:val="24"/>
          <w:szCs w:val="24"/>
          <w:lang w:eastAsia="pl-PL"/>
        </w:rPr>
        <w:t xml:space="preserve">Budowa i przebudowa dróg na terenie Gminy Aleksandrów Kujawski </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 xml:space="preserve">Numer referencyjny: </w:t>
      </w:r>
      <w:r w:rsidRPr="005348D5">
        <w:rPr>
          <w:rFonts w:ascii="Times New Roman" w:eastAsia="Times New Roman" w:hAnsi="Times New Roman" w:cs="Times New Roman"/>
          <w:sz w:val="24"/>
          <w:szCs w:val="24"/>
          <w:lang w:eastAsia="pl-PL"/>
        </w:rPr>
        <w:t xml:space="preserve">RG.271.5.2018.JZ </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5348D5" w:rsidRPr="005348D5" w:rsidRDefault="005348D5" w:rsidP="005348D5">
      <w:pPr>
        <w:spacing w:after="0" w:line="240" w:lineRule="auto"/>
        <w:jc w:val="both"/>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 xml:space="preserve">Nie </w:t>
      </w:r>
    </w:p>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 xml:space="preserve">II.2) Rodzaj zamówienia: </w:t>
      </w:r>
      <w:r w:rsidRPr="005348D5">
        <w:rPr>
          <w:rFonts w:ascii="Times New Roman" w:eastAsia="Times New Roman" w:hAnsi="Times New Roman" w:cs="Times New Roman"/>
          <w:sz w:val="24"/>
          <w:szCs w:val="24"/>
          <w:lang w:eastAsia="pl-PL"/>
        </w:rPr>
        <w:t xml:space="preserve">Roboty budowlane </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II.3) Informacja o możliwości składania ofert częściowych</w:t>
      </w:r>
      <w:r w:rsidRPr="005348D5">
        <w:rPr>
          <w:rFonts w:ascii="Times New Roman" w:eastAsia="Times New Roman" w:hAnsi="Times New Roman" w:cs="Times New Roman"/>
          <w:sz w:val="24"/>
          <w:szCs w:val="24"/>
          <w:lang w:eastAsia="pl-PL"/>
        </w:rPr>
        <w:t xml:space="preserve"> </w:t>
      </w:r>
      <w:r w:rsidRPr="005348D5">
        <w:rPr>
          <w:rFonts w:ascii="Times New Roman" w:eastAsia="Times New Roman" w:hAnsi="Times New Roman" w:cs="Times New Roman"/>
          <w:sz w:val="24"/>
          <w:szCs w:val="24"/>
          <w:lang w:eastAsia="pl-PL"/>
        </w:rPr>
        <w:br/>
        <w:t xml:space="preserve">Zamówienie podzielone jest na części: </w:t>
      </w:r>
    </w:p>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 xml:space="preserve">Tak </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Oferty lub wnioski o dopuszczenie do udziału w postępowaniu można składać w odniesieniu do:</w:t>
      </w:r>
      <w:r w:rsidRPr="005348D5">
        <w:rPr>
          <w:rFonts w:ascii="Times New Roman" w:eastAsia="Times New Roman" w:hAnsi="Times New Roman" w:cs="Times New Roman"/>
          <w:sz w:val="24"/>
          <w:szCs w:val="24"/>
          <w:lang w:eastAsia="pl-PL"/>
        </w:rPr>
        <w:t xml:space="preserve"> </w:t>
      </w:r>
      <w:r w:rsidRPr="005348D5">
        <w:rPr>
          <w:rFonts w:ascii="Times New Roman" w:eastAsia="Times New Roman" w:hAnsi="Times New Roman" w:cs="Times New Roman"/>
          <w:sz w:val="24"/>
          <w:szCs w:val="24"/>
          <w:lang w:eastAsia="pl-PL"/>
        </w:rPr>
        <w:br/>
        <w:t xml:space="preserve">wszystkich części </w:t>
      </w:r>
    </w:p>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5348D5">
        <w:rPr>
          <w:rFonts w:ascii="Times New Roman" w:eastAsia="Times New Roman" w:hAnsi="Times New Roman" w:cs="Times New Roman"/>
          <w:sz w:val="24"/>
          <w:szCs w:val="24"/>
          <w:lang w:eastAsia="pl-PL"/>
        </w:rPr>
        <w:t xml:space="preserve"> </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5348D5">
        <w:rPr>
          <w:rFonts w:ascii="Times New Roman" w:eastAsia="Times New Roman" w:hAnsi="Times New Roman" w:cs="Times New Roman"/>
          <w:sz w:val="24"/>
          <w:szCs w:val="24"/>
          <w:lang w:eastAsia="pl-PL"/>
        </w:rPr>
        <w:t xml:space="preserve"> </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 xml:space="preserve">II.4) Krótki opis przedmiotu zamówienia </w:t>
      </w:r>
      <w:r w:rsidRPr="005348D5">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5348D5">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5348D5">
        <w:rPr>
          <w:rFonts w:ascii="Times New Roman" w:eastAsia="Times New Roman" w:hAnsi="Times New Roman" w:cs="Times New Roman"/>
          <w:sz w:val="24"/>
          <w:szCs w:val="24"/>
          <w:lang w:eastAsia="pl-PL"/>
        </w:rPr>
        <w:t xml:space="preserve">1. Przedmiotem zamówienia jest realizacja zadania inwestycyjnego pod nazwą „Budowa i przebudowa dróg na terenie Gminy Aleksandrów Kujawski”. 2. Zamówienie podzielone jest na szesnaście części: 1) Część nr 1 zamówienia. Przebudowa drogi – ulicy Feliksa </w:t>
      </w:r>
      <w:proofErr w:type="spellStart"/>
      <w:r w:rsidRPr="005348D5">
        <w:rPr>
          <w:rFonts w:ascii="Times New Roman" w:eastAsia="Times New Roman" w:hAnsi="Times New Roman" w:cs="Times New Roman"/>
          <w:sz w:val="24"/>
          <w:szCs w:val="24"/>
          <w:lang w:eastAsia="pl-PL"/>
        </w:rPr>
        <w:t>Stamma</w:t>
      </w:r>
      <w:proofErr w:type="spellEnd"/>
      <w:r w:rsidRPr="005348D5">
        <w:rPr>
          <w:rFonts w:ascii="Times New Roman" w:eastAsia="Times New Roman" w:hAnsi="Times New Roman" w:cs="Times New Roman"/>
          <w:sz w:val="24"/>
          <w:szCs w:val="24"/>
          <w:lang w:eastAsia="pl-PL"/>
        </w:rPr>
        <w:t xml:space="preserve"> w miejscowości Łazieniec. 2) Część nr 2 zamówienia. Przebudowa drogi od km 0+000 do km 0+377 w miejscowości Wołuszewo. 3) Część nr 3 zamówienia. Przebudowa drogi gminnej w miejscowości Służewo. 4) Część nr 4 zamówienia. Przebudowa drogi – ulicy Piaskowej od km 0+000 do km 0+280 w miejscowości Otłoczyn. 5) Część nr 5 zamówienia. Przebudowa drogi – ulicy Sportowej od km 0+000 do km 0+212 w miejscowości Łazieniec. 6) Część nr 6 zamówienia. Przebudowa drogi od km 0+000 do km 0+470 w miejscowości Przybranowo. 7) Część nr 7 zamówienia. Przebudowa ulicy Okrężnej od km 0+000 do km 0+535 w miejscowości Odolion. 8) Część nr 8 zamówienia. Przebudowa drogi od km 0+000 do km 0+512 w miejscowości Kuczek. 9) Część nr 9 zamówienia. Przebudowa drogi gminnej nr 160229C w miejscowości Podgaj-Wólka. 10) Część nr 10 zamówienia. Przebudowa drogi gminnej nr 160213C w miejscowości </w:t>
      </w:r>
      <w:r w:rsidRPr="005348D5">
        <w:rPr>
          <w:rFonts w:ascii="Times New Roman" w:eastAsia="Times New Roman" w:hAnsi="Times New Roman" w:cs="Times New Roman"/>
          <w:sz w:val="24"/>
          <w:szCs w:val="24"/>
          <w:lang w:eastAsia="pl-PL"/>
        </w:rPr>
        <w:lastRenderedPageBreak/>
        <w:t xml:space="preserve">Zgoda. 11) Część nr 11 zamówienia. Budowa drogi gminnej nr 160215C w miejscowości Stawki-Konradowo-Zgoda. 12) Część nr 12 zamówienia. Przebudowa drogi gminnej nr 160229C w miejscowości Podgaj. 13) Część nr 13 zamówienia. Budowa drogi gminnej nr 160212C ulicy Piaskowej w miejscowości Odolion. 14) Część nr 14 zamówienia. Przebudowa drogi gminnej nr 160246C ulicy Hiacyntowej w miejscowości Rożno-Parcele – etap I. 15) Część nr 15 zamówienia. Budowa drogi gminnej nr 160245C ulicy Fiołkowej w miejscowości Rożno-Parcele. 16) Część nr 16 zamówienia. Budowa drogi gminnej nr 160203C w miejscowości Białe Błota. 3. Szczegółowy zakres zamówienia oraz warunki realizacji określone zostały w projekcie budowlanym, projekcie wykonawczym, specyfikacji technicznej wykonania i odbioru robót budowlanych, stanowiących załącznik nr 8 do Specyfikacji Istotnych Warunków Zamówienia, zwanej w dalszej treści </w:t>
      </w:r>
      <w:proofErr w:type="spellStart"/>
      <w:r w:rsidRPr="005348D5">
        <w:rPr>
          <w:rFonts w:ascii="Times New Roman" w:eastAsia="Times New Roman" w:hAnsi="Times New Roman" w:cs="Times New Roman"/>
          <w:sz w:val="24"/>
          <w:szCs w:val="24"/>
          <w:lang w:eastAsia="pl-PL"/>
        </w:rPr>
        <w:t>siwz</w:t>
      </w:r>
      <w:proofErr w:type="spellEnd"/>
      <w:r w:rsidRPr="005348D5">
        <w:rPr>
          <w:rFonts w:ascii="Times New Roman" w:eastAsia="Times New Roman" w:hAnsi="Times New Roman" w:cs="Times New Roman"/>
          <w:sz w:val="24"/>
          <w:szCs w:val="24"/>
          <w:lang w:eastAsia="pl-PL"/>
        </w:rPr>
        <w:t xml:space="preserve">. Pozostałe warunki realizacji zamówienia zostały określone we wzorze umowy, stanowiącym załącznik nr 7 do </w:t>
      </w:r>
      <w:proofErr w:type="spellStart"/>
      <w:r w:rsidRPr="005348D5">
        <w:rPr>
          <w:rFonts w:ascii="Times New Roman" w:eastAsia="Times New Roman" w:hAnsi="Times New Roman" w:cs="Times New Roman"/>
          <w:sz w:val="24"/>
          <w:szCs w:val="24"/>
          <w:lang w:eastAsia="pl-PL"/>
        </w:rPr>
        <w:t>siwz</w:t>
      </w:r>
      <w:proofErr w:type="spellEnd"/>
      <w:r w:rsidRPr="005348D5">
        <w:rPr>
          <w:rFonts w:ascii="Times New Roman" w:eastAsia="Times New Roman" w:hAnsi="Times New Roman" w:cs="Times New Roman"/>
          <w:sz w:val="24"/>
          <w:szCs w:val="24"/>
          <w:lang w:eastAsia="pl-PL"/>
        </w:rPr>
        <w:t xml:space="preserve">. UWAGA! Nazw materiałów, urządzeń lub producentów, które mogą pojawić się w dokumentacji projektowej nie należy traktować jako narzuconych bądź sugerowanych przez zamawiającego. Zamawiający dopuszcza zastosowanie innych równoważnych materiałów lub urządzeń do podanych w dokumentacji (spełniających wymagania podane w niniejszej </w:t>
      </w:r>
      <w:proofErr w:type="spellStart"/>
      <w:r w:rsidRPr="005348D5">
        <w:rPr>
          <w:rFonts w:ascii="Times New Roman" w:eastAsia="Times New Roman" w:hAnsi="Times New Roman" w:cs="Times New Roman"/>
          <w:sz w:val="24"/>
          <w:szCs w:val="24"/>
          <w:lang w:eastAsia="pl-PL"/>
        </w:rPr>
        <w:t>siwz</w:t>
      </w:r>
      <w:proofErr w:type="spellEnd"/>
      <w:r w:rsidRPr="005348D5">
        <w:rPr>
          <w:rFonts w:ascii="Times New Roman" w:eastAsia="Times New Roman" w:hAnsi="Times New Roman" w:cs="Times New Roman"/>
          <w:sz w:val="24"/>
          <w:szCs w:val="24"/>
          <w:lang w:eastAsia="pl-PL"/>
        </w:rPr>
        <w:t xml:space="preserve"> lub załącznikach do </w:t>
      </w:r>
      <w:proofErr w:type="spellStart"/>
      <w:r w:rsidRPr="005348D5">
        <w:rPr>
          <w:rFonts w:ascii="Times New Roman" w:eastAsia="Times New Roman" w:hAnsi="Times New Roman" w:cs="Times New Roman"/>
          <w:sz w:val="24"/>
          <w:szCs w:val="24"/>
          <w:lang w:eastAsia="pl-PL"/>
        </w:rPr>
        <w:t>siwz</w:t>
      </w:r>
      <w:proofErr w:type="spellEnd"/>
      <w:r w:rsidRPr="005348D5">
        <w:rPr>
          <w:rFonts w:ascii="Times New Roman" w:eastAsia="Times New Roman" w:hAnsi="Times New Roman" w:cs="Times New Roman"/>
          <w:sz w:val="24"/>
          <w:szCs w:val="24"/>
          <w:lang w:eastAsia="pl-PL"/>
        </w:rPr>
        <w:t xml:space="preserve">). Wykonawca, który na etapie realizacji robót budowlanych, powołuje się na rozwiązania równoważne opisywanym przez zamawiającego, jest obowiązany wykazać, że oferowane przez niego rozwiązania spełniają wymagania określone przez zamawiającego. W przypadku gdy zamawiający użył w opisie przedmiotu zamówienia oznaczeń norm, aprobat, specyfikacji technicznych i systemów odniesienia, o których mowa w art. 30 ust. 1-3 ustawy </w:t>
      </w:r>
      <w:proofErr w:type="spellStart"/>
      <w:r w:rsidRPr="005348D5">
        <w:rPr>
          <w:rFonts w:ascii="Times New Roman" w:eastAsia="Times New Roman" w:hAnsi="Times New Roman" w:cs="Times New Roman"/>
          <w:sz w:val="24"/>
          <w:szCs w:val="24"/>
          <w:lang w:eastAsia="pl-PL"/>
        </w:rPr>
        <w:t>Pzp</w:t>
      </w:r>
      <w:proofErr w:type="spellEnd"/>
      <w:r w:rsidRPr="005348D5">
        <w:rPr>
          <w:rFonts w:ascii="Times New Roman" w:eastAsia="Times New Roman" w:hAnsi="Times New Roman" w:cs="Times New Roman"/>
          <w:sz w:val="24"/>
          <w:szCs w:val="24"/>
          <w:lang w:eastAsia="pl-PL"/>
        </w:rPr>
        <w:t xml:space="preserve"> należy je rozumieć jako przykładowe. Zamawiający zgodnie z art. 30 ust. 4 ustawy </w:t>
      </w:r>
      <w:proofErr w:type="spellStart"/>
      <w:r w:rsidRPr="005348D5">
        <w:rPr>
          <w:rFonts w:ascii="Times New Roman" w:eastAsia="Times New Roman" w:hAnsi="Times New Roman" w:cs="Times New Roman"/>
          <w:sz w:val="24"/>
          <w:szCs w:val="24"/>
          <w:lang w:eastAsia="pl-PL"/>
        </w:rPr>
        <w:t>Pzp</w:t>
      </w:r>
      <w:proofErr w:type="spellEnd"/>
      <w:r w:rsidRPr="005348D5">
        <w:rPr>
          <w:rFonts w:ascii="Times New Roman" w:eastAsia="Times New Roman" w:hAnsi="Times New Roman" w:cs="Times New Roman"/>
          <w:sz w:val="24"/>
          <w:szCs w:val="24"/>
          <w:lang w:eastAsia="pl-PL"/>
        </w:rPr>
        <w:t xml:space="preserve"> dopuszcza w każdym przypadku zastosowanie rozwiązań równoważnych opisywanym w treści </w:t>
      </w:r>
      <w:proofErr w:type="spellStart"/>
      <w:r w:rsidRPr="005348D5">
        <w:rPr>
          <w:rFonts w:ascii="Times New Roman" w:eastAsia="Times New Roman" w:hAnsi="Times New Roman" w:cs="Times New Roman"/>
          <w:sz w:val="24"/>
          <w:szCs w:val="24"/>
          <w:lang w:eastAsia="pl-PL"/>
        </w:rPr>
        <w:t>siwz</w:t>
      </w:r>
      <w:proofErr w:type="spellEnd"/>
      <w:r w:rsidRPr="005348D5">
        <w:rPr>
          <w:rFonts w:ascii="Times New Roman" w:eastAsia="Times New Roman" w:hAnsi="Times New Roman" w:cs="Times New Roman"/>
          <w:sz w:val="24"/>
          <w:szCs w:val="24"/>
          <w:lang w:eastAsia="pl-PL"/>
        </w:rPr>
        <w:t xml:space="preserve">. Każdorazowo gdy wskazana jest w niniejszej </w:t>
      </w:r>
      <w:proofErr w:type="spellStart"/>
      <w:r w:rsidRPr="005348D5">
        <w:rPr>
          <w:rFonts w:ascii="Times New Roman" w:eastAsia="Times New Roman" w:hAnsi="Times New Roman" w:cs="Times New Roman"/>
          <w:sz w:val="24"/>
          <w:szCs w:val="24"/>
          <w:lang w:eastAsia="pl-PL"/>
        </w:rPr>
        <w:t>siwz</w:t>
      </w:r>
      <w:proofErr w:type="spellEnd"/>
      <w:r w:rsidRPr="005348D5">
        <w:rPr>
          <w:rFonts w:ascii="Times New Roman" w:eastAsia="Times New Roman" w:hAnsi="Times New Roman" w:cs="Times New Roman"/>
          <w:sz w:val="24"/>
          <w:szCs w:val="24"/>
          <w:lang w:eastAsia="pl-PL"/>
        </w:rPr>
        <w:t xml:space="preserve"> lub załącznikach do </w:t>
      </w:r>
      <w:proofErr w:type="spellStart"/>
      <w:r w:rsidRPr="005348D5">
        <w:rPr>
          <w:rFonts w:ascii="Times New Roman" w:eastAsia="Times New Roman" w:hAnsi="Times New Roman" w:cs="Times New Roman"/>
          <w:sz w:val="24"/>
          <w:szCs w:val="24"/>
          <w:lang w:eastAsia="pl-PL"/>
        </w:rPr>
        <w:t>siwz</w:t>
      </w:r>
      <w:proofErr w:type="spellEnd"/>
      <w:r w:rsidRPr="005348D5">
        <w:rPr>
          <w:rFonts w:ascii="Times New Roman" w:eastAsia="Times New Roman" w:hAnsi="Times New Roman" w:cs="Times New Roman"/>
          <w:sz w:val="24"/>
          <w:szCs w:val="24"/>
          <w:lang w:eastAsia="pl-PL"/>
        </w:rPr>
        <w:t xml:space="preserve"> norma, należy przyjąć, że w odniesieniu do niej użyto sformułowania „lub równoważna”. 4. Wspólny Słownik Zamówień (CPV). Główny kod CPV: 45.00.00.00-7 Dodatkowe kody CPV: 45.10.00.00-8, 45.23.32.20-7, 45.23.23.00-5,45.23.33.20-8, 45.23.24.52-5. 5. Wymóg zatrudnienia na umowę o pracę. Zamawiający, stosownie do art. 29 ust. 3a ustawy, wymaga, aby wszystkie osoby wykonujące czynności w zakresie realizacji przedmiotu zamówienia, których wykonanie polega na wykonywaniu pracy w sposób określony w art. 22 § 1* ustawy z dnia 26 czerwca 1974 r. – Kodeks pracy, zostały zatrudnione przez wykonawcę lub podwykonawcę na podstawie umowy o pracę. Wykonawca lub podwykonawca zatrudni wyżej wymienione osoby na okres realizacji zamówienia. W przypadku rozwiązania stosunku pracy przed zakończeniem tego okresu, zobowiązuje się do niezwłocznego zatrudnienia na to miejsce innej osoby. *art. 22 § 1 ustawy z dnia 26 czerwca 1976 r. – Kodeks pracy: „Przez nawiązanie stosunku pracy pracownik zobowiązuje się do wykonywania pracy określonego rodzaju na rzecz pracodawcy i pod jego kierownictwem oraz w miejscu i czasie wyznaczonym przez pracodawcę, a pracodawca – do zatrudniania pracownika za wynagrodzeniem”. 6. Rodzaj czynności niezbędnych do realizacji zamówienia, których dotyczą wymagania zatrudnienia na podstawie umowy o pracę przez wykonawcę lub podwykonawcę osób wykonujących czynności w trakcie realizacji zamówienia: 1) Budowa i przebudowa dróg na terenie Gminy Aleksandrów Kujawski (czynności szczegółowe określone w przedmiarze robót). - z wyłączeniem czynności wykonywanych przez osoby wykonujące samodzielne funkcje techniczne w budownictwie, takich jak: kierowanie robotami budowlanymi, zarządzanie budową, obsługa budowy, dokumentowanie przebiegu budowy, organizowanie pracy na budowie, nadzór nad realizacją robót budowlanych, oraz z wyłączeniem czynności związanych z obsługą budowy, takich jak: obsługa geodezyjna, obsługa administracyjna. Uprawnienia zamawiającego w zakresie kontroli spełniania przez wykonawcę lub podwykonawcę wymagań, o których mowa w art. 29 ust. 3a ustawy, oraz sankcji z tytułu niespełnienia tych wymagań: zamawiający w </w:t>
      </w:r>
      <w:r w:rsidRPr="005348D5">
        <w:rPr>
          <w:rFonts w:ascii="Times New Roman" w:eastAsia="Times New Roman" w:hAnsi="Times New Roman" w:cs="Times New Roman"/>
          <w:sz w:val="24"/>
          <w:szCs w:val="24"/>
          <w:lang w:eastAsia="pl-PL"/>
        </w:rPr>
        <w:lastRenderedPageBreak/>
        <w:t xml:space="preserve">trakcie realizacji zamówienia ma prawo do kontroli spełnienia przez wykonawcę i podwykonawcę wymagania wskazanego w pkt. 5 i 6, w szczególności poprzez żądanie przedłożenia, na każde żądanie, w wyznaczonym przez zamawiającego terminie: 1) oświadczenia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 2) poświadczonej za zgodność z oryginałem odpowiednio przez wykonawcę lub podwykonawcę kopii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 3) zaświadczenia właściwego oddziału ZUS, potwierdzającego opłacanie przez wykonawcę lub podwykonawcę składek na ubezpieczenia społeczne i zdrowotne z tytułu zatrudnienia na podstawie umów o pracę za ostatni okres rozliczeniowy. 4) poświadczonej za zgodność z oryginałem odpowiednio przez wykonawcę lub podwykonawcę kopii dowodu potwierdzającego zgłoszenie pracownika przez pracodawcę do ubezpieczeń, zanonimizowaną w sposób zapewniający ochronę danych osobowych pracowników, zgodnie z przepisami ustawy z dnia 29 sierpnia 1997 r. o ochronie danych osobowych. W przypadku uzasadnionych wątpliwości co do przestrzegania prawa pracy przez wykonawcę lub podwykonawcę, Zamawiający może zwrócić się o przeprowadzenie kontroli przez Państwową Inspekcję Pracy. W przypadku, gdy wynik kontroli wykaże brak zatrudnienia ww. osób na umowę o pracę, zamawiający naliczy kary umowne, których wysokość została szczegółowo określona we wzorze umowy, stanowiącym załącznik nr 7 do SIWZ. Wykonawca zobowiązany jest do wprowadzenia w umowach z podwykonawcami stosownych zapisów zobowiązujących do zatrudnienia ww. osób na umowę o pracę oraz zapisów umożliwiających zamawiającemu przeprowadzenie kontroli sposobu wykonania tego obowiązku. </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 xml:space="preserve">II.5) Główny kod CPV: </w:t>
      </w:r>
      <w:r w:rsidRPr="005348D5">
        <w:rPr>
          <w:rFonts w:ascii="Times New Roman" w:eastAsia="Times New Roman" w:hAnsi="Times New Roman" w:cs="Times New Roman"/>
          <w:sz w:val="24"/>
          <w:szCs w:val="24"/>
          <w:lang w:eastAsia="pl-PL"/>
        </w:rPr>
        <w:t xml:space="preserve">45000000-7 </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Dodatkowe kody CPV:</w:t>
      </w:r>
      <w:r w:rsidRPr="005348D5">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5348D5" w:rsidRPr="005348D5" w:rsidTr="005348D5">
        <w:tc>
          <w:tcPr>
            <w:tcW w:w="0" w:type="auto"/>
            <w:tcBorders>
              <w:top w:val="single" w:sz="6" w:space="0" w:color="000000"/>
              <w:left w:val="single" w:sz="6" w:space="0" w:color="000000"/>
              <w:bottom w:val="single" w:sz="6" w:space="0" w:color="000000"/>
              <w:right w:val="single" w:sz="6" w:space="0" w:color="000000"/>
            </w:tcBorders>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Kod CPV</w:t>
            </w:r>
          </w:p>
        </w:tc>
      </w:tr>
      <w:tr w:rsidR="005348D5" w:rsidRPr="005348D5" w:rsidTr="005348D5">
        <w:tc>
          <w:tcPr>
            <w:tcW w:w="0" w:type="auto"/>
            <w:tcBorders>
              <w:top w:val="single" w:sz="6" w:space="0" w:color="000000"/>
              <w:left w:val="single" w:sz="6" w:space="0" w:color="000000"/>
              <w:bottom w:val="single" w:sz="6" w:space="0" w:color="000000"/>
              <w:right w:val="single" w:sz="6" w:space="0" w:color="000000"/>
            </w:tcBorders>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45100000-8</w:t>
            </w:r>
          </w:p>
        </w:tc>
      </w:tr>
      <w:tr w:rsidR="005348D5" w:rsidRPr="005348D5" w:rsidTr="005348D5">
        <w:tc>
          <w:tcPr>
            <w:tcW w:w="0" w:type="auto"/>
            <w:tcBorders>
              <w:top w:val="single" w:sz="6" w:space="0" w:color="000000"/>
              <w:left w:val="single" w:sz="6" w:space="0" w:color="000000"/>
              <w:bottom w:val="single" w:sz="6" w:space="0" w:color="000000"/>
              <w:right w:val="single" w:sz="6" w:space="0" w:color="000000"/>
            </w:tcBorders>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45233220-7</w:t>
            </w:r>
          </w:p>
        </w:tc>
      </w:tr>
      <w:tr w:rsidR="005348D5" w:rsidRPr="005348D5" w:rsidTr="005348D5">
        <w:tc>
          <w:tcPr>
            <w:tcW w:w="0" w:type="auto"/>
            <w:tcBorders>
              <w:top w:val="single" w:sz="6" w:space="0" w:color="000000"/>
              <w:left w:val="single" w:sz="6" w:space="0" w:color="000000"/>
              <w:bottom w:val="single" w:sz="6" w:space="0" w:color="000000"/>
              <w:right w:val="single" w:sz="6" w:space="0" w:color="000000"/>
            </w:tcBorders>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45232300-5</w:t>
            </w:r>
          </w:p>
        </w:tc>
      </w:tr>
      <w:tr w:rsidR="005348D5" w:rsidRPr="005348D5" w:rsidTr="005348D5">
        <w:tc>
          <w:tcPr>
            <w:tcW w:w="0" w:type="auto"/>
            <w:tcBorders>
              <w:top w:val="single" w:sz="6" w:space="0" w:color="000000"/>
              <w:left w:val="single" w:sz="6" w:space="0" w:color="000000"/>
              <w:bottom w:val="single" w:sz="6" w:space="0" w:color="000000"/>
              <w:right w:val="single" w:sz="6" w:space="0" w:color="000000"/>
            </w:tcBorders>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45233320-8</w:t>
            </w:r>
          </w:p>
        </w:tc>
      </w:tr>
      <w:tr w:rsidR="005348D5" w:rsidRPr="005348D5" w:rsidTr="005348D5">
        <w:tc>
          <w:tcPr>
            <w:tcW w:w="0" w:type="auto"/>
            <w:tcBorders>
              <w:top w:val="single" w:sz="6" w:space="0" w:color="000000"/>
              <w:left w:val="single" w:sz="6" w:space="0" w:color="000000"/>
              <w:bottom w:val="single" w:sz="6" w:space="0" w:color="000000"/>
              <w:right w:val="single" w:sz="6" w:space="0" w:color="000000"/>
            </w:tcBorders>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45232452-5</w:t>
            </w:r>
          </w:p>
        </w:tc>
      </w:tr>
    </w:tbl>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 xml:space="preserve">II.6) Całkowita wartość zamówienia </w:t>
      </w:r>
      <w:r w:rsidRPr="005348D5">
        <w:rPr>
          <w:rFonts w:ascii="Times New Roman" w:eastAsia="Times New Roman" w:hAnsi="Times New Roman" w:cs="Times New Roman"/>
          <w:i/>
          <w:iCs/>
          <w:sz w:val="24"/>
          <w:szCs w:val="24"/>
          <w:lang w:eastAsia="pl-PL"/>
        </w:rPr>
        <w:t>(jeżeli zamawiający podaje informacje o wartości zamówienia)</w:t>
      </w:r>
      <w:r w:rsidRPr="005348D5">
        <w:rPr>
          <w:rFonts w:ascii="Times New Roman" w:eastAsia="Times New Roman" w:hAnsi="Times New Roman" w:cs="Times New Roman"/>
          <w:sz w:val="24"/>
          <w:szCs w:val="24"/>
          <w:lang w:eastAsia="pl-PL"/>
        </w:rPr>
        <w:t xml:space="preserve">: </w:t>
      </w:r>
      <w:r w:rsidRPr="005348D5">
        <w:rPr>
          <w:rFonts w:ascii="Times New Roman" w:eastAsia="Times New Roman" w:hAnsi="Times New Roman" w:cs="Times New Roman"/>
          <w:sz w:val="24"/>
          <w:szCs w:val="24"/>
          <w:lang w:eastAsia="pl-PL"/>
        </w:rPr>
        <w:br/>
        <w:t xml:space="preserve">Wartość bez VAT: </w:t>
      </w:r>
      <w:r w:rsidRPr="005348D5">
        <w:rPr>
          <w:rFonts w:ascii="Times New Roman" w:eastAsia="Times New Roman" w:hAnsi="Times New Roman" w:cs="Times New Roman"/>
          <w:sz w:val="24"/>
          <w:szCs w:val="24"/>
          <w:lang w:eastAsia="pl-PL"/>
        </w:rPr>
        <w:br/>
        <w:t xml:space="preserve">Waluta: </w:t>
      </w:r>
    </w:p>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lastRenderedPageBreak/>
        <w:br/>
      </w:r>
      <w:r w:rsidRPr="005348D5">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5348D5">
        <w:rPr>
          <w:rFonts w:ascii="Times New Roman" w:eastAsia="Times New Roman" w:hAnsi="Times New Roman" w:cs="Times New Roman"/>
          <w:sz w:val="24"/>
          <w:szCs w:val="24"/>
          <w:lang w:eastAsia="pl-PL"/>
        </w:rPr>
        <w:t xml:space="preserve"> </w:t>
      </w:r>
    </w:p>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5348D5">
        <w:rPr>
          <w:rFonts w:ascii="Times New Roman" w:eastAsia="Times New Roman" w:hAnsi="Times New Roman" w:cs="Times New Roman"/>
          <w:b/>
          <w:bCs/>
          <w:sz w:val="24"/>
          <w:szCs w:val="24"/>
          <w:lang w:eastAsia="pl-PL"/>
        </w:rPr>
        <w:t>Pzp</w:t>
      </w:r>
      <w:proofErr w:type="spellEnd"/>
      <w:r w:rsidRPr="005348D5">
        <w:rPr>
          <w:rFonts w:ascii="Times New Roman" w:eastAsia="Times New Roman" w:hAnsi="Times New Roman" w:cs="Times New Roman"/>
          <w:b/>
          <w:bCs/>
          <w:sz w:val="24"/>
          <w:szCs w:val="24"/>
          <w:lang w:eastAsia="pl-PL"/>
        </w:rPr>
        <w:t xml:space="preserve">: </w:t>
      </w:r>
      <w:r w:rsidRPr="005348D5">
        <w:rPr>
          <w:rFonts w:ascii="Times New Roman" w:eastAsia="Times New Roman" w:hAnsi="Times New Roman" w:cs="Times New Roman"/>
          <w:sz w:val="24"/>
          <w:szCs w:val="24"/>
          <w:lang w:eastAsia="pl-PL"/>
        </w:rPr>
        <w:t xml:space="preserve">Tak </w:t>
      </w:r>
      <w:r w:rsidRPr="005348D5">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5348D5">
        <w:rPr>
          <w:rFonts w:ascii="Times New Roman" w:eastAsia="Times New Roman" w:hAnsi="Times New Roman" w:cs="Times New Roman"/>
          <w:sz w:val="24"/>
          <w:szCs w:val="24"/>
          <w:lang w:eastAsia="pl-PL"/>
        </w:rPr>
        <w:t>Pzp</w:t>
      </w:r>
      <w:proofErr w:type="spellEnd"/>
      <w:r w:rsidRPr="005348D5">
        <w:rPr>
          <w:rFonts w:ascii="Times New Roman" w:eastAsia="Times New Roman" w:hAnsi="Times New Roman" w:cs="Times New Roman"/>
          <w:sz w:val="24"/>
          <w:szCs w:val="24"/>
          <w:lang w:eastAsia="pl-PL"/>
        </w:rPr>
        <w:t xml:space="preserve">: Zamawiający przewiduje udzielenie zamówień, o których mowa w art. 67 ust. 1 pkt 6 ustawy, stanowiących nie więcej niż 50% wartości zamówienia podstawowego, w przypadku wystąpienia okoliczności, o których mowa w art. 67 ust. 1 pkt 6 ustawy. Przedmiot wspomnianych zamówień stanowić będą podobne roboty budowlane lub usługi, zgodne z przedmiotem zamówienia podstawowego. Zamawiający przewiduje udzielenie tego rodzaju zamówień w szczególności, gdy zajdzie konieczność i/lub potrzeba wykonania zakresów prac nieuwzględnionych w ramach zakresu zamówienia podstawowego, a których wykonanie będzie możliwe poprzez powtórzenie podobnych robót budowlanych lub usług co przewidziane w ramach zakresu zamówienia podstawowego z zastrzeżeniem zmian lokalizacji wykonania robót, terminów realizacji. </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5348D5">
        <w:rPr>
          <w:rFonts w:ascii="Times New Roman" w:eastAsia="Times New Roman" w:hAnsi="Times New Roman" w:cs="Times New Roman"/>
          <w:sz w:val="24"/>
          <w:szCs w:val="24"/>
          <w:lang w:eastAsia="pl-PL"/>
        </w:rPr>
        <w:t xml:space="preserve"> </w:t>
      </w:r>
      <w:r w:rsidRPr="005348D5">
        <w:rPr>
          <w:rFonts w:ascii="Times New Roman" w:eastAsia="Times New Roman" w:hAnsi="Times New Roman" w:cs="Times New Roman"/>
          <w:sz w:val="24"/>
          <w:szCs w:val="24"/>
          <w:lang w:eastAsia="pl-PL"/>
        </w:rPr>
        <w:br/>
        <w:t>miesiącach:   </w:t>
      </w:r>
      <w:r w:rsidRPr="005348D5">
        <w:rPr>
          <w:rFonts w:ascii="Times New Roman" w:eastAsia="Times New Roman" w:hAnsi="Times New Roman" w:cs="Times New Roman"/>
          <w:i/>
          <w:iCs/>
          <w:sz w:val="24"/>
          <w:szCs w:val="24"/>
          <w:lang w:eastAsia="pl-PL"/>
        </w:rPr>
        <w:t xml:space="preserve"> lub </w:t>
      </w:r>
      <w:r w:rsidRPr="005348D5">
        <w:rPr>
          <w:rFonts w:ascii="Times New Roman" w:eastAsia="Times New Roman" w:hAnsi="Times New Roman" w:cs="Times New Roman"/>
          <w:b/>
          <w:bCs/>
          <w:sz w:val="24"/>
          <w:szCs w:val="24"/>
          <w:lang w:eastAsia="pl-PL"/>
        </w:rPr>
        <w:t>dniach:</w:t>
      </w:r>
      <w:r w:rsidRPr="005348D5">
        <w:rPr>
          <w:rFonts w:ascii="Times New Roman" w:eastAsia="Times New Roman" w:hAnsi="Times New Roman" w:cs="Times New Roman"/>
          <w:sz w:val="24"/>
          <w:szCs w:val="24"/>
          <w:lang w:eastAsia="pl-PL"/>
        </w:rPr>
        <w:t xml:space="preserve"> </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i/>
          <w:iCs/>
          <w:sz w:val="24"/>
          <w:szCs w:val="24"/>
          <w:lang w:eastAsia="pl-PL"/>
        </w:rPr>
        <w:t>lub</w:t>
      </w:r>
      <w:r w:rsidRPr="005348D5">
        <w:rPr>
          <w:rFonts w:ascii="Times New Roman" w:eastAsia="Times New Roman" w:hAnsi="Times New Roman" w:cs="Times New Roman"/>
          <w:sz w:val="24"/>
          <w:szCs w:val="24"/>
          <w:lang w:eastAsia="pl-PL"/>
        </w:rPr>
        <w:t xml:space="preserve"> </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 xml:space="preserve">data rozpoczęcia: </w:t>
      </w:r>
      <w:r w:rsidRPr="005348D5">
        <w:rPr>
          <w:rFonts w:ascii="Times New Roman" w:eastAsia="Times New Roman" w:hAnsi="Times New Roman" w:cs="Times New Roman"/>
          <w:sz w:val="24"/>
          <w:szCs w:val="24"/>
          <w:lang w:eastAsia="pl-PL"/>
        </w:rPr>
        <w:t> </w:t>
      </w:r>
      <w:r w:rsidRPr="005348D5">
        <w:rPr>
          <w:rFonts w:ascii="Times New Roman" w:eastAsia="Times New Roman" w:hAnsi="Times New Roman" w:cs="Times New Roman"/>
          <w:i/>
          <w:iCs/>
          <w:sz w:val="24"/>
          <w:szCs w:val="24"/>
          <w:lang w:eastAsia="pl-PL"/>
        </w:rPr>
        <w:t xml:space="preserve"> lub </w:t>
      </w:r>
      <w:r w:rsidRPr="005348D5">
        <w:rPr>
          <w:rFonts w:ascii="Times New Roman" w:eastAsia="Times New Roman" w:hAnsi="Times New Roman" w:cs="Times New Roman"/>
          <w:b/>
          <w:bCs/>
          <w:sz w:val="24"/>
          <w:szCs w:val="24"/>
          <w:lang w:eastAsia="pl-PL"/>
        </w:rPr>
        <w:t xml:space="preserve">zakończenia: </w:t>
      </w:r>
      <w:r w:rsidRPr="005348D5">
        <w:rPr>
          <w:rFonts w:ascii="Times New Roman" w:eastAsia="Times New Roman" w:hAnsi="Times New Roman" w:cs="Times New Roman"/>
          <w:sz w:val="24"/>
          <w:szCs w:val="24"/>
          <w:lang w:eastAsia="pl-PL"/>
        </w:rPr>
        <w:t xml:space="preserve">2018-10-30 </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 xml:space="preserve">II.9) Informacje dodatkowe: </w:t>
      </w:r>
    </w:p>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b/>
          <w:bCs/>
          <w:sz w:val="24"/>
          <w:szCs w:val="24"/>
          <w:lang w:eastAsia="pl-PL"/>
        </w:rPr>
        <w:t xml:space="preserve">III.1) WARUNKI UDZIAŁU W POSTĘPOWANIU </w:t>
      </w:r>
    </w:p>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5348D5">
        <w:rPr>
          <w:rFonts w:ascii="Times New Roman" w:eastAsia="Times New Roman" w:hAnsi="Times New Roman" w:cs="Times New Roman"/>
          <w:sz w:val="24"/>
          <w:szCs w:val="24"/>
          <w:lang w:eastAsia="pl-PL"/>
        </w:rPr>
        <w:t xml:space="preserve"> </w:t>
      </w:r>
      <w:r w:rsidRPr="005348D5">
        <w:rPr>
          <w:rFonts w:ascii="Times New Roman" w:eastAsia="Times New Roman" w:hAnsi="Times New Roman" w:cs="Times New Roman"/>
          <w:sz w:val="24"/>
          <w:szCs w:val="24"/>
          <w:lang w:eastAsia="pl-PL"/>
        </w:rPr>
        <w:br/>
        <w:t xml:space="preserve">Określenie warunków: </w:t>
      </w:r>
      <w:r w:rsidRPr="005348D5">
        <w:rPr>
          <w:rFonts w:ascii="Times New Roman" w:eastAsia="Times New Roman" w:hAnsi="Times New Roman" w:cs="Times New Roman"/>
          <w:sz w:val="24"/>
          <w:szCs w:val="24"/>
          <w:lang w:eastAsia="pl-PL"/>
        </w:rPr>
        <w:br/>
        <w:t xml:space="preserve">Informacje dodatkowe </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 xml:space="preserve">III.1.2) Sytuacja finansowa lub ekonomiczna </w:t>
      </w:r>
      <w:r w:rsidRPr="005348D5">
        <w:rPr>
          <w:rFonts w:ascii="Times New Roman" w:eastAsia="Times New Roman" w:hAnsi="Times New Roman" w:cs="Times New Roman"/>
          <w:sz w:val="24"/>
          <w:szCs w:val="24"/>
          <w:lang w:eastAsia="pl-PL"/>
        </w:rPr>
        <w:br/>
        <w:t xml:space="preserve">Określenie warunków: 1) O udzielenie zamówienia mogą ubiegać się wykonawcy, którzy posiadają środki finansowe w banku lub spółdzielczej kasie oszczędnościowo – kredytowej lub zdolność kredytową w wysokości, co najmniej: - dla części nr 4 zamówienia 60 000 zł, - dla części nr 5 zamówienia 80 000 zł, - dla części nr 6 zamówienia 80 000 zł. - dla części nr 7 zamówienia 100 000 zł. - dla części nr 8 zamówienia 150 000 zł. - dla części nr 9 zamówienia 250 000 zł. - dla części nr 10 zamówienia 260 000 zł. - dla części nr 11 zamówienia 350 000 zł. - dla części nr 12 zamówienia 340 000 zł. - dla części nr 13 zamówienia 400 000 zł. - dla części nr 14 zamówienia 430 000 zł. - dla części nr 15 zamówienia 430 000 zł. - dla części nr 16 zamówienia 500 000 zł. W przypadku składania ofert na więcej niż jedną część zamówienia, ww. wartości sumują się. 2) Dla części nr 1, 2, 3 zamówienia, zamawiający nie stawia szczegółowego warunku udziału w postępowaniu w zakresie sytuacji finansowej. </w:t>
      </w:r>
      <w:r w:rsidRPr="005348D5">
        <w:rPr>
          <w:rFonts w:ascii="Times New Roman" w:eastAsia="Times New Roman" w:hAnsi="Times New Roman" w:cs="Times New Roman"/>
          <w:sz w:val="24"/>
          <w:szCs w:val="24"/>
          <w:lang w:eastAsia="pl-PL"/>
        </w:rPr>
        <w:br/>
        <w:t xml:space="preserve">Informacje dodatkowe </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 xml:space="preserve">III.1.3) Zdolność techniczna lub zawodowa </w:t>
      </w:r>
      <w:r w:rsidRPr="005348D5">
        <w:rPr>
          <w:rFonts w:ascii="Times New Roman" w:eastAsia="Times New Roman" w:hAnsi="Times New Roman" w:cs="Times New Roman"/>
          <w:sz w:val="24"/>
          <w:szCs w:val="24"/>
          <w:lang w:eastAsia="pl-PL"/>
        </w:rPr>
        <w:br/>
        <w:t xml:space="preserve">Określenie warunków: 1) Dla części nr 1 zamówienia, zamawiający nie stawia szczegółowego warunku udziału w postępowaniu w zakresie zdolności technicznej. 2) Dla </w:t>
      </w:r>
      <w:r w:rsidRPr="005348D5">
        <w:rPr>
          <w:rFonts w:ascii="Times New Roman" w:eastAsia="Times New Roman" w:hAnsi="Times New Roman" w:cs="Times New Roman"/>
          <w:sz w:val="24"/>
          <w:szCs w:val="24"/>
          <w:lang w:eastAsia="pl-PL"/>
        </w:rPr>
        <w:lastRenderedPageBreak/>
        <w:t xml:space="preserve">części nr 2, 3, 4, 5, 6, 7 zamówienia o udzielenie zamówienia mogą ubiegać się wykonawcy, którzy nie wcześniej niż w okresie ostatnich 5 lat przed upływem terminu składania ofert, a jeżeli okres prowadzenia działalności jest krótszy – w tym okresie, wykonali należycie, zgodnie z przepisami prawa budowlanego i prawidłowo ukończyli co najmniej jedno zamówienie, które obejmowało swoim zakresem budowę lub przebudowę dróg, o wartości równej lub wyższej niż 90 000 zł brutto. Zamawiający uzna warunek za spełniony, jeśli wykonawca wskaże co najmniej jedno zamówienie (spełniające wymogi), niezależnie od ilości części przedmiotu zamówienia wskazanych w </w:t>
      </w:r>
      <w:proofErr w:type="spellStart"/>
      <w:r w:rsidRPr="005348D5">
        <w:rPr>
          <w:rFonts w:ascii="Times New Roman" w:eastAsia="Times New Roman" w:hAnsi="Times New Roman" w:cs="Times New Roman"/>
          <w:sz w:val="24"/>
          <w:szCs w:val="24"/>
          <w:lang w:eastAsia="pl-PL"/>
        </w:rPr>
        <w:t>ppkt</w:t>
      </w:r>
      <w:proofErr w:type="spellEnd"/>
      <w:r w:rsidRPr="005348D5">
        <w:rPr>
          <w:rFonts w:ascii="Times New Roman" w:eastAsia="Times New Roman" w:hAnsi="Times New Roman" w:cs="Times New Roman"/>
          <w:sz w:val="24"/>
          <w:szCs w:val="24"/>
          <w:lang w:eastAsia="pl-PL"/>
        </w:rPr>
        <w:t xml:space="preserve"> 2), na które wykonawca złoży ofertę. 3) Dla części nr 8 zamówienia o udzielenie zamówienia mogą ubiegać się wykonawcy, którzy nie wcześniej niż w okresie ostatnich 5 lat przed upływem terminu składania ofert, a jeżeli okres prowadzenia działalności jest krótszy – w tym okresie, wykonali należycie, zgodnie z przepisami prawa budowlanego i prawidłowo ukończyli co najmniej dwa zamówienia, z których każde obejmowało swoim zakresem budowę lub przebudowę dróg, o wartości jednostkowej każdego z zamówień równej lub wyższej niż 100 000 zł brutto. 4) Dla części nr 9, 10, 11, 12, 13, 14, 15, 16 zamówienia o udzielenie zamówienia mogą ubiegać się wykonawcy, którzy nie wcześniej niż w okresie ostatnich 5 lat przed upływem terminu składania ofert, a jeżeli okres prowadzenia działalności jest krótszy – w tym okresie, wykonali należycie, zgodnie z przepisami prawa budowlanego i prawidłowo ukończyli co najmniej dwa zamówienia, z których każde obejmowało swoim zakresem budowę lub przebudowę dróg, o wartości jednostkowej każdego z zamówień równej lub wyższej niż 200 000 zł brutto. Zamawiający uzna warunek za spełniony, jeśli wykonawca wskaże co najmniej dwa zamówienia (spełniające wymogi), niezależnie od ilości części przedmiotu zamówienia wskazanych w </w:t>
      </w:r>
      <w:proofErr w:type="spellStart"/>
      <w:r w:rsidRPr="005348D5">
        <w:rPr>
          <w:rFonts w:ascii="Times New Roman" w:eastAsia="Times New Roman" w:hAnsi="Times New Roman" w:cs="Times New Roman"/>
          <w:sz w:val="24"/>
          <w:szCs w:val="24"/>
          <w:lang w:eastAsia="pl-PL"/>
        </w:rPr>
        <w:t>ppkt</w:t>
      </w:r>
      <w:proofErr w:type="spellEnd"/>
      <w:r w:rsidRPr="005348D5">
        <w:rPr>
          <w:rFonts w:ascii="Times New Roman" w:eastAsia="Times New Roman" w:hAnsi="Times New Roman" w:cs="Times New Roman"/>
          <w:sz w:val="24"/>
          <w:szCs w:val="24"/>
          <w:lang w:eastAsia="pl-PL"/>
        </w:rPr>
        <w:t xml:space="preserve"> 4), na które wykonawca złoży ofertę. Uwaga! W przypadku składania ofert na części zamówienia z </w:t>
      </w:r>
      <w:proofErr w:type="spellStart"/>
      <w:r w:rsidRPr="005348D5">
        <w:rPr>
          <w:rFonts w:ascii="Times New Roman" w:eastAsia="Times New Roman" w:hAnsi="Times New Roman" w:cs="Times New Roman"/>
          <w:sz w:val="24"/>
          <w:szCs w:val="24"/>
          <w:lang w:eastAsia="pl-PL"/>
        </w:rPr>
        <w:t>ppkt</w:t>
      </w:r>
      <w:proofErr w:type="spellEnd"/>
      <w:r w:rsidRPr="005348D5">
        <w:rPr>
          <w:rFonts w:ascii="Times New Roman" w:eastAsia="Times New Roman" w:hAnsi="Times New Roman" w:cs="Times New Roman"/>
          <w:sz w:val="24"/>
          <w:szCs w:val="24"/>
          <w:lang w:eastAsia="pl-PL"/>
        </w:rPr>
        <w:t xml:space="preserve"> 1), </w:t>
      </w:r>
      <w:proofErr w:type="spellStart"/>
      <w:r w:rsidRPr="005348D5">
        <w:rPr>
          <w:rFonts w:ascii="Times New Roman" w:eastAsia="Times New Roman" w:hAnsi="Times New Roman" w:cs="Times New Roman"/>
          <w:sz w:val="24"/>
          <w:szCs w:val="24"/>
          <w:lang w:eastAsia="pl-PL"/>
        </w:rPr>
        <w:t>ppkt</w:t>
      </w:r>
      <w:proofErr w:type="spellEnd"/>
      <w:r w:rsidRPr="005348D5">
        <w:rPr>
          <w:rFonts w:ascii="Times New Roman" w:eastAsia="Times New Roman" w:hAnsi="Times New Roman" w:cs="Times New Roman"/>
          <w:sz w:val="24"/>
          <w:szCs w:val="24"/>
          <w:lang w:eastAsia="pl-PL"/>
        </w:rPr>
        <w:t xml:space="preserve"> 2), </w:t>
      </w:r>
      <w:proofErr w:type="spellStart"/>
      <w:r w:rsidRPr="005348D5">
        <w:rPr>
          <w:rFonts w:ascii="Times New Roman" w:eastAsia="Times New Roman" w:hAnsi="Times New Roman" w:cs="Times New Roman"/>
          <w:sz w:val="24"/>
          <w:szCs w:val="24"/>
          <w:lang w:eastAsia="pl-PL"/>
        </w:rPr>
        <w:t>ppkt</w:t>
      </w:r>
      <w:proofErr w:type="spellEnd"/>
      <w:r w:rsidRPr="005348D5">
        <w:rPr>
          <w:rFonts w:ascii="Times New Roman" w:eastAsia="Times New Roman" w:hAnsi="Times New Roman" w:cs="Times New Roman"/>
          <w:sz w:val="24"/>
          <w:szCs w:val="24"/>
          <w:lang w:eastAsia="pl-PL"/>
        </w:rPr>
        <w:t xml:space="preserve"> 3) i </w:t>
      </w:r>
      <w:proofErr w:type="spellStart"/>
      <w:r w:rsidRPr="005348D5">
        <w:rPr>
          <w:rFonts w:ascii="Times New Roman" w:eastAsia="Times New Roman" w:hAnsi="Times New Roman" w:cs="Times New Roman"/>
          <w:sz w:val="24"/>
          <w:szCs w:val="24"/>
          <w:lang w:eastAsia="pl-PL"/>
        </w:rPr>
        <w:t>ppkt</w:t>
      </w:r>
      <w:proofErr w:type="spellEnd"/>
      <w:r w:rsidRPr="005348D5">
        <w:rPr>
          <w:rFonts w:ascii="Times New Roman" w:eastAsia="Times New Roman" w:hAnsi="Times New Roman" w:cs="Times New Roman"/>
          <w:sz w:val="24"/>
          <w:szCs w:val="24"/>
          <w:lang w:eastAsia="pl-PL"/>
        </w:rPr>
        <w:t xml:space="preserve"> 4), o udzielenie zamówienia mogą ubiegać się wykonawcy, którzy spełniają warunki udziału w postępowaniu w zakresie zdolności technicznej określone dla części zamówienia z </w:t>
      </w:r>
      <w:proofErr w:type="spellStart"/>
      <w:r w:rsidRPr="005348D5">
        <w:rPr>
          <w:rFonts w:ascii="Times New Roman" w:eastAsia="Times New Roman" w:hAnsi="Times New Roman" w:cs="Times New Roman"/>
          <w:sz w:val="24"/>
          <w:szCs w:val="24"/>
          <w:lang w:eastAsia="pl-PL"/>
        </w:rPr>
        <w:t>ppkt</w:t>
      </w:r>
      <w:proofErr w:type="spellEnd"/>
      <w:r w:rsidRPr="005348D5">
        <w:rPr>
          <w:rFonts w:ascii="Times New Roman" w:eastAsia="Times New Roman" w:hAnsi="Times New Roman" w:cs="Times New Roman"/>
          <w:sz w:val="24"/>
          <w:szCs w:val="24"/>
          <w:lang w:eastAsia="pl-PL"/>
        </w:rPr>
        <w:t xml:space="preserve"> 4). 5) O udzielenie zamówienia mogą ubiegać się wykonawcy, którzy dysponują lub będą dysponować w okresie wykonywania zamówienia i skierują do jego realizacji kierownika budowy posiadającego uprawnienia budowlane do kierowania robotami budowlanymi w specjalności inżynieryjnej drogowej lub konstrukcyjno-budowlanej. Zamawiający uzna warunek za spełniony, jeśli wykonawca wskaże jednego kierownika budowy (spełniającego wymogi), niezależnie od ilości części przedmiotu zamówienia, na które wykonawca złoży ofertę. </w:t>
      </w:r>
      <w:r w:rsidRPr="005348D5">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5348D5">
        <w:rPr>
          <w:rFonts w:ascii="Times New Roman" w:eastAsia="Times New Roman" w:hAnsi="Times New Roman" w:cs="Times New Roman"/>
          <w:sz w:val="24"/>
          <w:szCs w:val="24"/>
          <w:lang w:eastAsia="pl-PL"/>
        </w:rPr>
        <w:br/>
        <w:t xml:space="preserve">Informacje dodatkowe: </w:t>
      </w:r>
    </w:p>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b/>
          <w:bCs/>
          <w:sz w:val="24"/>
          <w:szCs w:val="24"/>
          <w:lang w:eastAsia="pl-PL"/>
        </w:rPr>
        <w:t xml:space="preserve">III.2) PODSTAWY WYKLUCZENIA </w:t>
      </w:r>
    </w:p>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5348D5">
        <w:rPr>
          <w:rFonts w:ascii="Times New Roman" w:eastAsia="Times New Roman" w:hAnsi="Times New Roman" w:cs="Times New Roman"/>
          <w:b/>
          <w:bCs/>
          <w:sz w:val="24"/>
          <w:szCs w:val="24"/>
          <w:lang w:eastAsia="pl-PL"/>
        </w:rPr>
        <w:t>Pzp</w:t>
      </w:r>
      <w:proofErr w:type="spellEnd"/>
      <w:r w:rsidRPr="005348D5">
        <w:rPr>
          <w:rFonts w:ascii="Times New Roman" w:eastAsia="Times New Roman" w:hAnsi="Times New Roman" w:cs="Times New Roman"/>
          <w:sz w:val="24"/>
          <w:szCs w:val="24"/>
          <w:lang w:eastAsia="pl-PL"/>
        </w:rPr>
        <w:t xml:space="preserve"> </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5348D5">
        <w:rPr>
          <w:rFonts w:ascii="Times New Roman" w:eastAsia="Times New Roman" w:hAnsi="Times New Roman" w:cs="Times New Roman"/>
          <w:b/>
          <w:bCs/>
          <w:sz w:val="24"/>
          <w:szCs w:val="24"/>
          <w:lang w:eastAsia="pl-PL"/>
        </w:rPr>
        <w:t>Pzp</w:t>
      </w:r>
      <w:proofErr w:type="spellEnd"/>
      <w:r w:rsidRPr="005348D5">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5348D5">
        <w:rPr>
          <w:rFonts w:ascii="Times New Roman" w:eastAsia="Times New Roman" w:hAnsi="Times New Roman" w:cs="Times New Roman"/>
          <w:sz w:val="24"/>
          <w:szCs w:val="24"/>
          <w:lang w:eastAsia="pl-PL"/>
        </w:rPr>
        <w:t>Pzp</w:t>
      </w:r>
      <w:proofErr w:type="spellEnd"/>
      <w:r w:rsidRPr="005348D5">
        <w:rPr>
          <w:rFonts w:ascii="Times New Roman" w:eastAsia="Times New Roman" w:hAnsi="Times New Roman" w:cs="Times New Roman"/>
          <w:sz w:val="24"/>
          <w:szCs w:val="24"/>
          <w:lang w:eastAsia="pl-PL"/>
        </w:rPr>
        <w:t xml:space="preserve">) </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sz w:val="24"/>
          <w:szCs w:val="24"/>
          <w:lang w:eastAsia="pl-PL"/>
        </w:rPr>
        <w:br/>
      </w:r>
    </w:p>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b/>
          <w:bCs/>
          <w:sz w:val="24"/>
          <w:szCs w:val="24"/>
          <w:lang w:eastAsia="pl-PL"/>
        </w:rPr>
        <w:lastRenderedPageBreak/>
        <w:t xml:space="preserve">III.3) WYKAZ OŚWIADCZEŃ SKŁADANYCH PRZEZ WYKONAWCĘ W CELU WSTĘPNEGO POTWIERDZENIA, ŻE NIE PODLEGA ON WYKLUCZENIU ORAZ SPEŁNIA WARUNKI UDZIAŁU W POSTĘPOWANIU ORAZ SPEŁNIA KRYTERIA SELEKCJI </w:t>
      </w:r>
    </w:p>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5348D5">
        <w:rPr>
          <w:rFonts w:ascii="Times New Roman" w:eastAsia="Times New Roman" w:hAnsi="Times New Roman" w:cs="Times New Roman"/>
          <w:sz w:val="24"/>
          <w:szCs w:val="24"/>
          <w:lang w:eastAsia="pl-PL"/>
        </w:rPr>
        <w:br/>
        <w:t xml:space="preserve">Tak </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 xml:space="preserve">Oświadczenie o spełnianiu kryteriów selekcji </w:t>
      </w:r>
      <w:r w:rsidRPr="005348D5">
        <w:rPr>
          <w:rFonts w:ascii="Times New Roman" w:eastAsia="Times New Roman" w:hAnsi="Times New Roman" w:cs="Times New Roman"/>
          <w:sz w:val="24"/>
          <w:szCs w:val="24"/>
          <w:lang w:eastAsia="pl-PL"/>
        </w:rPr>
        <w:br/>
        <w:t xml:space="preserve">Nie </w:t>
      </w:r>
    </w:p>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 xml:space="preserve">1. W celu potwierdzenia braku podstaw wykluczenia wykonawcy z udziału w postępowaniu zamawiający żąda następujących dokumentów: 1) odpisu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pkt 1 </w:t>
      </w:r>
      <w:proofErr w:type="spellStart"/>
      <w:r w:rsidRPr="005348D5">
        <w:rPr>
          <w:rFonts w:ascii="Times New Roman" w:eastAsia="Times New Roman" w:hAnsi="Times New Roman" w:cs="Times New Roman"/>
          <w:sz w:val="24"/>
          <w:szCs w:val="24"/>
          <w:lang w:eastAsia="pl-PL"/>
        </w:rPr>
        <w:t>ppkt</w:t>
      </w:r>
      <w:proofErr w:type="spellEnd"/>
      <w:r w:rsidRPr="005348D5">
        <w:rPr>
          <w:rFonts w:ascii="Times New Roman" w:eastAsia="Times New Roman" w:hAnsi="Times New Roman" w:cs="Times New Roman"/>
          <w:sz w:val="24"/>
          <w:szCs w:val="24"/>
          <w:lang w:eastAsia="pl-PL"/>
        </w:rPr>
        <w:t xml:space="preserve"> 1) składa dokument lub dokumenty wystawione w kraju, w którym wykonawca ma siedzibę lub miejsce zamieszkania, potwierdzające, że nie otwarto jego likwidacji ani nie ogłoszono upadłości. 3. Dokumenty, o których mowa w pkt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pkt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Zapis pkt 3 stosuje się. 5. 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lub usługi, których wskazane zdolności dotyczą. 6. Zamawiający żąda od wykonawcy, który polega na zdolnościach lub sytuacji innych podmiotów na zasadach określonych w art. 22a ustawy, przedstawienia w odniesieniu do tych podmiotów dokumentów wymienionych w pkt 1 </w:t>
      </w:r>
      <w:proofErr w:type="spellStart"/>
      <w:r w:rsidRPr="005348D5">
        <w:rPr>
          <w:rFonts w:ascii="Times New Roman" w:eastAsia="Times New Roman" w:hAnsi="Times New Roman" w:cs="Times New Roman"/>
          <w:sz w:val="24"/>
          <w:szCs w:val="24"/>
          <w:lang w:eastAsia="pl-PL"/>
        </w:rPr>
        <w:t>ppkt</w:t>
      </w:r>
      <w:proofErr w:type="spellEnd"/>
      <w:r w:rsidRPr="005348D5">
        <w:rPr>
          <w:rFonts w:ascii="Times New Roman" w:eastAsia="Times New Roman" w:hAnsi="Times New Roman" w:cs="Times New Roman"/>
          <w:sz w:val="24"/>
          <w:szCs w:val="24"/>
          <w:lang w:eastAsia="pl-PL"/>
        </w:rPr>
        <w:t xml:space="preserve"> 1). </w:t>
      </w:r>
    </w:p>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b/>
          <w:bCs/>
          <w:sz w:val="24"/>
          <w:szCs w:val="24"/>
          <w:lang w:eastAsia="pl-PL"/>
        </w:rPr>
        <w:t>III.5.1) W ZAKRESIE SPEŁNIANIA WARUNKÓW UDZIAŁU W POSTĘPOWANIU:</w:t>
      </w:r>
      <w:r w:rsidRPr="005348D5">
        <w:rPr>
          <w:rFonts w:ascii="Times New Roman" w:eastAsia="Times New Roman" w:hAnsi="Times New Roman" w:cs="Times New Roman"/>
          <w:sz w:val="24"/>
          <w:szCs w:val="24"/>
          <w:lang w:eastAsia="pl-PL"/>
        </w:rPr>
        <w:t xml:space="preserve"> </w:t>
      </w:r>
      <w:r w:rsidRPr="005348D5">
        <w:rPr>
          <w:rFonts w:ascii="Times New Roman" w:eastAsia="Times New Roman" w:hAnsi="Times New Roman" w:cs="Times New Roman"/>
          <w:sz w:val="24"/>
          <w:szCs w:val="24"/>
          <w:lang w:eastAsia="pl-PL"/>
        </w:rPr>
        <w:br/>
        <w:t xml:space="preserve">1. W celu potwierdzenia spełniania przez wykonawcę warunków udziału w postępowaniu </w:t>
      </w:r>
      <w:r w:rsidRPr="005348D5">
        <w:rPr>
          <w:rFonts w:ascii="Times New Roman" w:eastAsia="Times New Roman" w:hAnsi="Times New Roman" w:cs="Times New Roman"/>
          <w:sz w:val="24"/>
          <w:szCs w:val="24"/>
          <w:lang w:eastAsia="pl-PL"/>
        </w:rPr>
        <w:lastRenderedPageBreak/>
        <w:t xml:space="preserve">dotyczących sytuacji finansowej zamawiający żąda informacji banku lub spółdzielczej kasy oszczędnościowo - kredytowej potwierdzającej wysokość posiadanych środków finansowych lub zdolność kredytową wykonawcy, w zakresie niezbędnym do wykazania spełnienia warunku opisanego w ust. 5 pkt 1 </w:t>
      </w:r>
      <w:proofErr w:type="spellStart"/>
      <w:r w:rsidRPr="005348D5">
        <w:rPr>
          <w:rFonts w:ascii="Times New Roman" w:eastAsia="Times New Roman" w:hAnsi="Times New Roman" w:cs="Times New Roman"/>
          <w:sz w:val="24"/>
          <w:szCs w:val="24"/>
          <w:lang w:eastAsia="pl-PL"/>
        </w:rPr>
        <w:t>siwz</w:t>
      </w:r>
      <w:proofErr w:type="spellEnd"/>
      <w:r w:rsidRPr="005348D5">
        <w:rPr>
          <w:rFonts w:ascii="Times New Roman" w:eastAsia="Times New Roman" w:hAnsi="Times New Roman" w:cs="Times New Roman"/>
          <w:sz w:val="24"/>
          <w:szCs w:val="24"/>
          <w:lang w:eastAsia="pl-PL"/>
        </w:rPr>
        <w:t xml:space="preserve"> i sekcji III.1.2) ogłoszenia o zamówieniu, w okresie nie wcześniejszym niż 1 miesiąc przed upływem terminu składania ofert. 2. 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 3. W celu potwierdzenia spełniania przez wykonawcę warunków udziału w postępowaniu dotyczących zdolności technicznej lub zawodowej zamawiający żąda następujących dokumentów: 1) wykazu robót budowlanych wykonanych nie wcześniej niż w okresie ostatnich 5 lat przed upływem terminu składania ofert, a jeżeli okres prowadzenia działalności jest krótszy – w tym okresie, w zakresie niezbędnym do wykazania spełnienia warunku opisanego w ust. 5 pkt 2 </w:t>
      </w:r>
      <w:proofErr w:type="spellStart"/>
      <w:r w:rsidRPr="005348D5">
        <w:rPr>
          <w:rFonts w:ascii="Times New Roman" w:eastAsia="Times New Roman" w:hAnsi="Times New Roman" w:cs="Times New Roman"/>
          <w:sz w:val="24"/>
          <w:szCs w:val="24"/>
          <w:lang w:eastAsia="pl-PL"/>
        </w:rPr>
        <w:t>siwz</w:t>
      </w:r>
      <w:proofErr w:type="spellEnd"/>
      <w:r w:rsidRPr="005348D5">
        <w:rPr>
          <w:rFonts w:ascii="Times New Roman" w:eastAsia="Times New Roman" w:hAnsi="Times New Roman" w:cs="Times New Roman"/>
          <w:sz w:val="24"/>
          <w:szCs w:val="24"/>
          <w:lang w:eastAsia="pl-PL"/>
        </w:rPr>
        <w:t xml:space="preserve"> i sekcji III.1.3) ogłoszenia o zamówieniu,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2) wykazu osób, skierowanych przez wykonawcę do realizacji zamówienia publicznego, w szczególności odpowiedzialnych za kierowanie robotami budowlanymi, w zakresie niezbędnym do wykazania spełnienia warunku opisanego w ust. 5 pkt 2 </w:t>
      </w:r>
      <w:proofErr w:type="spellStart"/>
      <w:r w:rsidRPr="005348D5">
        <w:rPr>
          <w:rFonts w:ascii="Times New Roman" w:eastAsia="Times New Roman" w:hAnsi="Times New Roman" w:cs="Times New Roman"/>
          <w:sz w:val="24"/>
          <w:szCs w:val="24"/>
          <w:lang w:eastAsia="pl-PL"/>
        </w:rPr>
        <w:t>siwz</w:t>
      </w:r>
      <w:proofErr w:type="spellEnd"/>
      <w:r w:rsidRPr="005348D5">
        <w:rPr>
          <w:rFonts w:ascii="Times New Roman" w:eastAsia="Times New Roman" w:hAnsi="Times New Roman" w:cs="Times New Roman"/>
          <w:sz w:val="24"/>
          <w:szCs w:val="24"/>
          <w:lang w:eastAsia="pl-PL"/>
        </w:rPr>
        <w:t xml:space="preserve"> i sekcji III.1.3) ogłoszenia o zamówieniu, wraz z informacjami na temat ich uprawnień niezbędnych do wykonania zamówienia publicznego, a także zakresu wykonywanych przez nie czynności oraz informacją o podstawie do dysponowania tymi osobami. </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III.5.2) W ZAKRESIE KRYTERIÓW SELEKCJI:</w:t>
      </w:r>
      <w:r w:rsidRPr="005348D5">
        <w:rPr>
          <w:rFonts w:ascii="Times New Roman" w:eastAsia="Times New Roman" w:hAnsi="Times New Roman" w:cs="Times New Roman"/>
          <w:sz w:val="24"/>
          <w:szCs w:val="24"/>
          <w:lang w:eastAsia="pl-PL"/>
        </w:rPr>
        <w:t xml:space="preserve"> </w:t>
      </w:r>
      <w:r w:rsidRPr="005348D5">
        <w:rPr>
          <w:rFonts w:ascii="Times New Roman" w:eastAsia="Times New Roman" w:hAnsi="Times New Roman" w:cs="Times New Roman"/>
          <w:sz w:val="24"/>
          <w:szCs w:val="24"/>
          <w:lang w:eastAsia="pl-PL"/>
        </w:rPr>
        <w:br/>
      </w:r>
    </w:p>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b/>
          <w:bCs/>
          <w:sz w:val="24"/>
          <w:szCs w:val="24"/>
          <w:lang w:eastAsia="pl-PL"/>
        </w:rPr>
        <w:t xml:space="preserve">III.7) INNE DOKUMENTY NIE WYMIENIONE W pkt III.3) - III.6) </w:t>
      </w:r>
    </w:p>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u w:val="single"/>
          <w:lang w:eastAsia="pl-PL"/>
        </w:rPr>
        <w:t xml:space="preserve">SEKCJA IV: PROCEDURA </w:t>
      </w:r>
    </w:p>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b/>
          <w:bCs/>
          <w:sz w:val="24"/>
          <w:szCs w:val="24"/>
          <w:lang w:eastAsia="pl-PL"/>
        </w:rPr>
        <w:t xml:space="preserve">IV.1) OPIS </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 xml:space="preserve">IV.1.1) Tryb udzielenia zamówienia: </w:t>
      </w:r>
      <w:r w:rsidRPr="005348D5">
        <w:rPr>
          <w:rFonts w:ascii="Times New Roman" w:eastAsia="Times New Roman" w:hAnsi="Times New Roman" w:cs="Times New Roman"/>
          <w:sz w:val="24"/>
          <w:szCs w:val="24"/>
          <w:lang w:eastAsia="pl-PL"/>
        </w:rPr>
        <w:t xml:space="preserve">Przetarg nieograniczony </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IV.1.2) Zamawiający żąda wniesienia wadium:</w:t>
      </w:r>
      <w:r w:rsidRPr="005348D5">
        <w:rPr>
          <w:rFonts w:ascii="Times New Roman" w:eastAsia="Times New Roman" w:hAnsi="Times New Roman" w:cs="Times New Roman"/>
          <w:sz w:val="24"/>
          <w:szCs w:val="24"/>
          <w:lang w:eastAsia="pl-PL"/>
        </w:rPr>
        <w:t xml:space="preserve"> </w:t>
      </w:r>
    </w:p>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 xml:space="preserve">Tak </w:t>
      </w:r>
      <w:r w:rsidRPr="005348D5">
        <w:rPr>
          <w:rFonts w:ascii="Times New Roman" w:eastAsia="Times New Roman" w:hAnsi="Times New Roman" w:cs="Times New Roman"/>
          <w:sz w:val="24"/>
          <w:szCs w:val="24"/>
          <w:lang w:eastAsia="pl-PL"/>
        </w:rPr>
        <w:br/>
        <w:t xml:space="preserve">Informacja na temat wadium </w:t>
      </w:r>
      <w:r w:rsidRPr="005348D5">
        <w:rPr>
          <w:rFonts w:ascii="Times New Roman" w:eastAsia="Times New Roman" w:hAnsi="Times New Roman" w:cs="Times New Roman"/>
          <w:sz w:val="24"/>
          <w:szCs w:val="24"/>
          <w:lang w:eastAsia="pl-PL"/>
        </w:rPr>
        <w:br/>
        <w:t xml:space="preserve">1. Zamawiający przewiduje konieczność wniesienia wadium przed upływem terminu składania ofert w sposób przewidziany w art. 45 ust. 6 ustawy: - dla części nr 1 zamówienia 700 zł, - dla części nr 2 zamówienia 1 900 zł, - dla części nr 3 zamówienia 1 900 zł, - dla części nr 4 zamówienia 2 200 zł, - dla części nr 5 zamówienia 3 000 zł, - dla części nr 6 zamówienia 2 800 zł, - dla części nr 7 zamówienia 3 500 zł, - dla części nr 8 zamówienia 5 500 zł, - dla części nr 9 zamówienia 9 000 zł, - dla części nr 10 zamówienia 9 000 zł, - dla części nr 11 zamówienia 12 000 zł, - dla części nr 12 zamówienia 12 000 zł, - dla części nr 13 zamówienia 14 000 zł, - dla części nr 14 zamówienia 15 000 zł, - dla części nr 15 zamówienia 15 000 zł, - dla części nr 16 zamówienia 18 000 zł, W przypadku składania ofert na więcej niż </w:t>
      </w:r>
      <w:r w:rsidRPr="005348D5">
        <w:rPr>
          <w:rFonts w:ascii="Times New Roman" w:eastAsia="Times New Roman" w:hAnsi="Times New Roman" w:cs="Times New Roman"/>
          <w:sz w:val="24"/>
          <w:szCs w:val="24"/>
          <w:lang w:eastAsia="pl-PL"/>
        </w:rPr>
        <w:lastRenderedPageBreak/>
        <w:t xml:space="preserve">jedną część zamówienia, ww. wartości sumują się. 2. W przypadku wniesienia wadium w pieniądzu, wykonawca wpłaca w/w kwotę przelewem na rachunek bankowy wskazany w pkt. 1 w specyfikacji istotnych warunków zamówienia z oznaczeniem: Wadium – nr referencyjny RG.271.5.2018.JZ, nr części zamówienia. Jako termin wniesienia wadium przyjęty zostaje termin uznania kwoty na rachunku zamawiającego. 3. Wadium w formie poręczeń lub gwarancji musi wskazywać jako beneficjenta Gminę Aleksandrów Kujawski. 4. W przypadku wniesienia wadium w pieniądzu, wykonawca wpłaca w/w kwotę przelewem na rachunek bankowy nr 64 9537 0000 0010 5356 2000 0027 z oznaczeniem: Wadium – nr referencyjny RG.271.5.2018.JZ, nr części zamówienia. 5. Wadium w formie poręczeń lub gwarancji należy złożyć wraz z ofertą (w oryginale). Dokument wadium winien być dołączony do oferty w oddzielnej kopercie lub w sposób, który pozwoli na jego późniejszy zwrot wykonawcy bez naruszenia integralności całej oferty. Dokument wadium winien być oznaczony: Wadium – nazwa zamówienia ……………………………………., nr referencyjny RG.271.5.2018.JZ, nr części zamówienia. 6. Wadium w formie poręczeń lub gwarancji musi gwarantować zamawiającemu bezwarunkową wypłatę na jego pierwsze pisemne żądanie kwoty wadium w przypadkach określonych w art. 46 ust. 4a oraz ust. 5 ustawy, bez jakichkolwiek dodatkowych zastrzeżeń i warunków. Poręczenia i gwarancje muszą być ważne co najmniej przez okres związania ofertą, a w przypadku przedłużenia terminu związania ofertą – także przez ten okres. </w:t>
      </w:r>
    </w:p>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IV.1.3) Przewiduje się udzielenie zaliczek na poczet wykonania zamówienia:</w:t>
      </w:r>
      <w:r w:rsidRPr="005348D5">
        <w:rPr>
          <w:rFonts w:ascii="Times New Roman" w:eastAsia="Times New Roman" w:hAnsi="Times New Roman" w:cs="Times New Roman"/>
          <w:sz w:val="24"/>
          <w:szCs w:val="24"/>
          <w:lang w:eastAsia="pl-PL"/>
        </w:rPr>
        <w:t xml:space="preserve"> </w:t>
      </w:r>
    </w:p>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 xml:space="preserve">Nie </w:t>
      </w:r>
      <w:r w:rsidRPr="005348D5">
        <w:rPr>
          <w:rFonts w:ascii="Times New Roman" w:eastAsia="Times New Roman" w:hAnsi="Times New Roman" w:cs="Times New Roman"/>
          <w:sz w:val="24"/>
          <w:szCs w:val="24"/>
          <w:lang w:eastAsia="pl-PL"/>
        </w:rPr>
        <w:br/>
        <w:t xml:space="preserve">Należy podać informacje na temat udzielania zaliczek: </w:t>
      </w:r>
      <w:r w:rsidRPr="005348D5">
        <w:rPr>
          <w:rFonts w:ascii="Times New Roman" w:eastAsia="Times New Roman" w:hAnsi="Times New Roman" w:cs="Times New Roman"/>
          <w:sz w:val="24"/>
          <w:szCs w:val="24"/>
          <w:lang w:eastAsia="pl-PL"/>
        </w:rPr>
        <w:br/>
      </w:r>
    </w:p>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 xml:space="preserve">Nie </w:t>
      </w:r>
      <w:r w:rsidRPr="005348D5">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5348D5">
        <w:rPr>
          <w:rFonts w:ascii="Times New Roman" w:eastAsia="Times New Roman" w:hAnsi="Times New Roman" w:cs="Times New Roman"/>
          <w:sz w:val="24"/>
          <w:szCs w:val="24"/>
          <w:lang w:eastAsia="pl-PL"/>
        </w:rPr>
        <w:br/>
        <w:t xml:space="preserve">Nie </w:t>
      </w:r>
      <w:r w:rsidRPr="005348D5">
        <w:rPr>
          <w:rFonts w:ascii="Times New Roman" w:eastAsia="Times New Roman" w:hAnsi="Times New Roman" w:cs="Times New Roman"/>
          <w:sz w:val="24"/>
          <w:szCs w:val="24"/>
          <w:lang w:eastAsia="pl-PL"/>
        </w:rPr>
        <w:br/>
        <w:t xml:space="preserve">Informacje dodatkowe: </w:t>
      </w:r>
      <w:r w:rsidRPr="005348D5">
        <w:rPr>
          <w:rFonts w:ascii="Times New Roman" w:eastAsia="Times New Roman" w:hAnsi="Times New Roman" w:cs="Times New Roman"/>
          <w:sz w:val="24"/>
          <w:szCs w:val="24"/>
          <w:lang w:eastAsia="pl-PL"/>
        </w:rPr>
        <w:br/>
      </w:r>
    </w:p>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 xml:space="preserve">IV.1.5.) Wymaga się złożenia oferty wariantowej: </w:t>
      </w:r>
    </w:p>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 xml:space="preserve">Nie </w:t>
      </w:r>
      <w:r w:rsidRPr="005348D5">
        <w:rPr>
          <w:rFonts w:ascii="Times New Roman" w:eastAsia="Times New Roman" w:hAnsi="Times New Roman" w:cs="Times New Roman"/>
          <w:sz w:val="24"/>
          <w:szCs w:val="24"/>
          <w:lang w:eastAsia="pl-PL"/>
        </w:rPr>
        <w:br/>
        <w:t xml:space="preserve">Dopuszcza się złożenie oferty wariantowej </w:t>
      </w:r>
      <w:r w:rsidRPr="005348D5">
        <w:rPr>
          <w:rFonts w:ascii="Times New Roman" w:eastAsia="Times New Roman" w:hAnsi="Times New Roman" w:cs="Times New Roman"/>
          <w:sz w:val="24"/>
          <w:szCs w:val="24"/>
          <w:lang w:eastAsia="pl-PL"/>
        </w:rPr>
        <w:br/>
        <w:t xml:space="preserve">Nie </w:t>
      </w:r>
      <w:r w:rsidRPr="005348D5">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5348D5">
        <w:rPr>
          <w:rFonts w:ascii="Times New Roman" w:eastAsia="Times New Roman" w:hAnsi="Times New Roman" w:cs="Times New Roman"/>
          <w:sz w:val="24"/>
          <w:szCs w:val="24"/>
          <w:lang w:eastAsia="pl-PL"/>
        </w:rPr>
        <w:br/>
        <w:t xml:space="preserve">Nie </w:t>
      </w:r>
    </w:p>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 xml:space="preserve">Liczba wykonawców   </w:t>
      </w:r>
      <w:r w:rsidRPr="005348D5">
        <w:rPr>
          <w:rFonts w:ascii="Times New Roman" w:eastAsia="Times New Roman" w:hAnsi="Times New Roman" w:cs="Times New Roman"/>
          <w:sz w:val="24"/>
          <w:szCs w:val="24"/>
          <w:lang w:eastAsia="pl-PL"/>
        </w:rPr>
        <w:br/>
        <w:t xml:space="preserve">Przewidywana minimalna liczba wykonawców </w:t>
      </w:r>
      <w:r w:rsidRPr="005348D5">
        <w:rPr>
          <w:rFonts w:ascii="Times New Roman" w:eastAsia="Times New Roman" w:hAnsi="Times New Roman" w:cs="Times New Roman"/>
          <w:sz w:val="24"/>
          <w:szCs w:val="24"/>
          <w:lang w:eastAsia="pl-PL"/>
        </w:rPr>
        <w:br/>
        <w:t xml:space="preserve">Maksymalna liczba wykonawców   </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sz w:val="24"/>
          <w:szCs w:val="24"/>
          <w:lang w:eastAsia="pl-PL"/>
        </w:rPr>
        <w:lastRenderedPageBreak/>
        <w:t xml:space="preserve">Kryteria selekcji wykonawców: </w:t>
      </w:r>
      <w:r w:rsidRPr="005348D5">
        <w:rPr>
          <w:rFonts w:ascii="Times New Roman" w:eastAsia="Times New Roman" w:hAnsi="Times New Roman" w:cs="Times New Roman"/>
          <w:sz w:val="24"/>
          <w:szCs w:val="24"/>
          <w:lang w:eastAsia="pl-PL"/>
        </w:rPr>
        <w:br/>
      </w:r>
    </w:p>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 xml:space="preserve">IV.1.7) Informacje na temat umowy ramowej lub dynamicznego systemu zakupów: </w:t>
      </w:r>
    </w:p>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 xml:space="preserve">Umowa ramowa będzie zawarta: </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sz w:val="24"/>
          <w:szCs w:val="24"/>
          <w:lang w:eastAsia="pl-PL"/>
        </w:rPr>
        <w:br/>
        <w:t xml:space="preserve">Czy przewiduje się ograniczenie liczby uczestników umowy ramowej: </w:t>
      </w:r>
      <w:r w:rsidRPr="005348D5">
        <w:rPr>
          <w:rFonts w:ascii="Times New Roman" w:eastAsia="Times New Roman" w:hAnsi="Times New Roman" w:cs="Times New Roman"/>
          <w:sz w:val="24"/>
          <w:szCs w:val="24"/>
          <w:lang w:eastAsia="pl-PL"/>
        </w:rPr>
        <w:br/>
        <w:t xml:space="preserve">Nie </w:t>
      </w:r>
      <w:r w:rsidRPr="005348D5">
        <w:rPr>
          <w:rFonts w:ascii="Times New Roman" w:eastAsia="Times New Roman" w:hAnsi="Times New Roman" w:cs="Times New Roman"/>
          <w:sz w:val="24"/>
          <w:szCs w:val="24"/>
          <w:lang w:eastAsia="pl-PL"/>
        </w:rPr>
        <w:br/>
        <w:t xml:space="preserve">Przewidziana maksymalna liczba uczestników umowy ramowej: </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sz w:val="24"/>
          <w:szCs w:val="24"/>
          <w:lang w:eastAsia="pl-PL"/>
        </w:rPr>
        <w:br/>
        <w:t xml:space="preserve">Informacje dodatkowe: </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sz w:val="24"/>
          <w:szCs w:val="24"/>
          <w:lang w:eastAsia="pl-PL"/>
        </w:rPr>
        <w:br/>
        <w:t xml:space="preserve">Zamówienie obejmuje ustanowienie dynamicznego systemu zakupów: </w:t>
      </w:r>
      <w:r w:rsidRPr="005348D5">
        <w:rPr>
          <w:rFonts w:ascii="Times New Roman" w:eastAsia="Times New Roman" w:hAnsi="Times New Roman" w:cs="Times New Roman"/>
          <w:sz w:val="24"/>
          <w:szCs w:val="24"/>
          <w:lang w:eastAsia="pl-PL"/>
        </w:rPr>
        <w:br/>
        <w:t xml:space="preserve">Nie </w:t>
      </w:r>
      <w:r w:rsidRPr="005348D5">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sz w:val="24"/>
          <w:szCs w:val="24"/>
          <w:lang w:eastAsia="pl-PL"/>
        </w:rPr>
        <w:br/>
        <w:t xml:space="preserve">Informacje dodatkowe: </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5348D5">
        <w:rPr>
          <w:rFonts w:ascii="Times New Roman" w:eastAsia="Times New Roman" w:hAnsi="Times New Roman" w:cs="Times New Roman"/>
          <w:sz w:val="24"/>
          <w:szCs w:val="24"/>
          <w:lang w:eastAsia="pl-PL"/>
        </w:rPr>
        <w:br/>
        <w:t xml:space="preserve">Nie </w:t>
      </w:r>
      <w:r w:rsidRPr="005348D5">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5348D5">
        <w:rPr>
          <w:rFonts w:ascii="Times New Roman" w:eastAsia="Times New Roman" w:hAnsi="Times New Roman" w:cs="Times New Roman"/>
          <w:sz w:val="24"/>
          <w:szCs w:val="24"/>
          <w:lang w:eastAsia="pl-PL"/>
        </w:rPr>
        <w:br/>
        <w:t xml:space="preserve">Nie </w:t>
      </w:r>
    </w:p>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 xml:space="preserve">IV.1.8) Aukcja elektroniczna </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 xml:space="preserve">Przewidziane jest przeprowadzenie aukcji elektronicznej </w:t>
      </w:r>
      <w:r w:rsidRPr="005348D5">
        <w:rPr>
          <w:rFonts w:ascii="Times New Roman" w:eastAsia="Times New Roman" w:hAnsi="Times New Roman" w:cs="Times New Roman"/>
          <w:i/>
          <w:iCs/>
          <w:sz w:val="24"/>
          <w:szCs w:val="24"/>
          <w:lang w:eastAsia="pl-PL"/>
        </w:rPr>
        <w:t xml:space="preserve">(przetarg nieograniczony, przetarg ograniczony, negocjacje z ogłoszeniem) </w:t>
      </w:r>
      <w:r w:rsidRPr="005348D5">
        <w:rPr>
          <w:rFonts w:ascii="Times New Roman" w:eastAsia="Times New Roman" w:hAnsi="Times New Roman" w:cs="Times New Roman"/>
          <w:sz w:val="24"/>
          <w:szCs w:val="24"/>
          <w:lang w:eastAsia="pl-PL"/>
        </w:rPr>
        <w:t xml:space="preserve">Nie </w:t>
      </w:r>
      <w:r w:rsidRPr="005348D5">
        <w:rPr>
          <w:rFonts w:ascii="Times New Roman" w:eastAsia="Times New Roman" w:hAnsi="Times New Roman" w:cs="Times New Roman"/>
          <w:sz w:val="24"/>
          <w:szCs w:val="24"/>
          <w:lang w:eastAsia="pl-PL"/>
        </w:rPr>
        <w:br/>
        <w:t xml:space="preserve">Należy podać adres strony internetowej, na której aukcja będzie prowadzona: </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5348D5">
        <w:rPr>
          <w:rFonts w:ascii="Times New Roman" w:eastAsia="Times New Roman" w:hAnsi="Times New Roman" w:cs="Times New Roman"/>
          <w:sz w:val="24"/>
          <w:szCs w:val="24"/>
          <w:lang w:eastAsia="pl-PL"/>
        </w:rPr>
        <w:t xml:space="preserve"> </w:t>
      </w:r>
      <w:r w:rsidRPr="005348D5">
        <w:rPr>
          <w:rFonts w:ascii="Times New Roman" w:eastAsia="Times New Roman" w:hAnsi="Times New Roman" w:cs="Times New Roman"/>
          <w:sz w:val="24"/>
          <w:szCs w:val="24"/>
          <w:lang w:eastAsia="pl-PL"/>
        </w:rPr>
        <w:br/>
        <w:t xml:space="preserve">Nie </w:t>
      </w:r>
      <w:r w:rsidRPr="005348D5">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5348D5">
        <w:rPr>
          <w:rFonts w:ascii="Times New Roman" w:eastAsia="Times New Roman" w:hAnsi="Times New Roman" w:cs="Times New Roman"/>
          <w:sz w:val="24"/>
          <w:szCs w:val="24"/>
          <w:lang w:eastAsia="pl-PL"/>
        </w:rPr>
        <w:br/>
        <w:t xml:space="preserve">Informacje dotyczące przebiegu aukcji elektronicznej: </w:t>
      </w:r>
      <w:r w:rsidRPr="005348D5">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5348D5">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5348D5">
        <w:rPr>
          <w:rFonts w:ascii="Times New Roman" w:eastAsia="Times New Roman" w:hAnsi="Times New Roman" w:cs="Times New Roman"/>
          <w:sz w:val="24"/>
          <w:szCs w:val="24"/>
          <w:lang w:eastAsia="pl-PL"/>
        </w:rPr>
        <w:br/>
        <w:t xml:space="preserve">Wymagania dotyczące rejestracji i identyfikacji wykonawców w aukcji elektronicznej: </w:t>
      </w:r>
      <w:r w:rsidRPr="005348D5">
        <w:rPr>
          <w:rFonts w:ascii="Times New Roman" w:eastAsia="Times New Roman" w:hAnsi="Times New Roman" w:cs="Times New Roman"/>
          <w:sz w:val="24"/>
          <w:szCs w:val="24"/>
          <w:lang w:eastAsia="pl-PL"/>
        </w:rPr>
        <w:br/>
        <w:t xml:space="preserve">Informacje o liczbie etapów aukcji elektronicznej i czasie ich trwania: </w:t>
      </w:r>
    </w:p>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br/>
        <w:t xml:space="preserve">Czas trwania: </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sz w:val="24"/>
          <w:szCs w:val="24"/>
          <w:lang w:eastAsia="pl-PL"/>
        </w:rPr>
        <w:lastRenderedPageBreak/>
        <w:t xml:space="preserve">Warunki zamknięcia aukcji elektronicznej: </w:t>
      </w:r>
      <w:r w:rsidRPr="005348D5">
        <w:rPr>
          <w:rFonts w:ascii="Times New Roman" w:eastAsia="Times New Roman" w:hAnsi="Times New Roman" w:cs="Times New Roman"/>
          <w:sz w:val="24"/>
          <w:szCs w:val="24"/>
          <w:lang w:eastAsia="pl-PL"/>
        </w:rPr>
        <w:br/>
      </w:r>
    </w:p>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 xml:space="preserve">IV.2) KRYTERIA OCENY OFERT </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 xml:space="preserve">IV.2.1) Kryteria oceny ofert: </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IV.2.2) Kryteria</w:t>
      </w:r>
      <w:r w:rsidRPr="005348D5">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621"/>
        <w:gridCol w:w="1016"/>
      </w:tblGrid>
      <w:tr w:rsidR="005348D5" w:rsidRPr="005348D5" w:rsidTr="005348D5">
        <w:tc>
          <w:tcPr>
            <w:tcW w:w="0" w:type="auto"/>
            <w:tcBorders>
              <w:top w:val="single" w:sz="6" w:space="0" w:color="000000"/>
              <w:left w:val="single" w:sz="6" w:space="0" w:color="000000"/>
              <w:bottom w:val="single" w:sz="6" w:space="0" w:color="000000"/>
              <w:right w:val="single" w:sz="6" w:space="0" w:color="000000"/>
            </w:tcBorders>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Znaczenie</w:t>
            </w:r>
          </w:p>
        </w:tc>
      </w:tr>
      <w:tr w:rsidR="005348D5" w:rsidRPr="005348D5" w:rsidTr="005348D5">
        <w:tc>
          <w:tcPr>
            <w:tcW w:w="0" w:type="auto"/>
            <w:tcBorders>
              <w:top w:val="single" w:sz="6" w:space="0" w:color="000000"/>
              <w:left w:val="single" w:sz="6" w:space="0" w:color="000000"/>
              <w:bottom w:val="single" w:sz="6" w:space="0" w:color="000000"/>
              <w:right w:val="single" w:sz="6" w:space="0" w:color="000000"/>
            </w:tcBorders>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Cena brutto oferty za wykonanie danej części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60,00</w:t>
            </w:r>
          </w:p>
        </w:tc>
      </w:tr>
      <w:tr w:rsidR="005348D5" w:rsidRPr="005348D5" w:rsidTr="005348D5">
        <w:tc>
          <w:tcPr>
            <w:tcW w:w="0" w:type="auto"/>
            <w:tcBorders>
              <w:top w:val="single" w:sz="6" w:space="0" w:color="000000"/>
              <w:left w:val="single" w:sz="6" w:space="0" w:color="000000"/>
              <w:bottom w:val="single" w:sz="6" w:space="0" w:color="000000"/>
              <w:right w:val="single" w:sz="6" w:space="0" w:color="000000"/>
            </w:tcBorders>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Gwarancja jakości dla danej części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40,00</w:t>
            </w:r>
          </w:p>
        </w:tc>
      </w:tr>
    </w:tbl>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5348D5">
        <w:rPr>
          <w:rFonts w:ascii="Times New Roman" w:eastAsia="Times New Roman" w:hAnsi="Times New Roman" w:cs="Times New Roman"/>
          <w:b/>
          <w:bCs/>
          <w:sz w:val="24"/>
          <w:szCs w:val="24"/>
          <w:lang w:eastAsia="pl-PL"/>
        </w:rPr>
        <w:t>Pzp</w:t>
      </w:r>
      <w:proofErr w:type="spellEnd"/>
      <w:r w:rsidRPr="005348D5">
        <w:rPr>
          <w:rFonts w:ascii="Times New Roman" w:eastAsia="Times New Roman" w:hAnsi="Times New Roman" w:cs="Times New Roman"/>
          <w:b/>
          <w:bCs/>
          <w:sz w:val="24"/>
          <w:szCs w:val="24"/>
          <w:lang w:eastAsia="pl-PL"/>
        </w:rPr>
        <w:t xml:space="preserve"> </w:t>
      </w:r>
      <w:r w:rsidRPr="005348D5">
        <w:rPr>
          <w:rFonts w:ascii="Times New Roman" w:eastAsia="Times New Roman" w:hAnsi="Times New Roman" w:cs="Times New Roman"/>
          <w:sz w:val="24"/>
          <w:szCs w:val="24"/>
          <w:lang w:eastAsia="pl-PL"/>
        </w:rPr>
        <w:t xml:space="preserve">(przetarg nieograniczony) </w:t>
      </w:r>
      <w:r w:rsidRPr="005348D5">
        <w:rPr>
          <w:rFonts w:ascii="Times New Roman" w:eastAsia="Times New Roman" w:hAnsi="Times New Roman" w:cs="Times New Roman"/>
          <w:sz w:val="24"/>
          <w:szCs w:val="24"/>
          <w:lang w:eastAsia="pl-PL"/>
        </w:rPr>
        <w:br/>
        <w:t xml:space="preserve">Tak </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 xml:space="preserve">IV.3) Negocjacje z ogłoszeniem, dialog konkurencyjny, partnerstwo innowacyjne </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IV.3.1) Informacje na temat negocjacji z ogłoszeniem</w:t>
      </w:r>
      <w:r w:rsidRPr="005348D5">
        <w:rPr>
          <w:rFonts w:ascii="Times New Roman" w:eastAsia="Times New Roman" w:hAnsi="Times New Roman" w:cs="Times New Roman"/>
          <w:sz w:val="24"/>
          <w:szCs w:val="24"/>
          <w:lang w:eastAsia="pl-PL"/>
        </w:rPr>
        <w:t xml:space="preserve"> </w:t>
      </w:r>
      <w:r w:rsidRPr="005348D5">
        <w:rPr>
          <w:rFonts w:ascii="Times New Roman" w:eastAsia="Times New Roman" w:hAnsi="Times New Roman" w:cs="Times New Roman"/>
          <w:sz w:val="24"/>
          <w:szCs w:val="24"/>
          <w:lang w:eastAsia="pl-PL"/>
        </w:rPr>
        <w:br/>
        <w:t xml:space="preserve">Minimalne wymagania, które muszą spełniać wszystkie oferty: </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5348D5">
        <w:rPr>
          <w:rFonts w:ascii="Times New Roman" w:eastAsia="Times New Roman" w:hAnsi="Times New Roman" w:cs="Times New Roman"/>
          <w:sz w:val="24"/>
          <w:szCs w:val="24"/>
          <w:lang w:eastAsia="pl-PL"/>
        </w:rPr>
        <w:br/>
        <w:t xml:space="preserve">Przewidziany jest podział negocjacji na etapy w celu ograniczenia liczby ofert: Nie </w:t>
      </w:r>
      <w:r w:rsidRPr="005348D5">
        <w:rPr>
          <w:rFonts w:ascii="Times New Roman" w:eastAsia="Times New Roman" w:hAnsi="Times New Roman" w:cs="Times New Roman"/>
          <w:sz w:val="24"/>
          <w:szCs w:val="24"/>
          <w:lang w:eastAsia="pl-PL"/>
        </w:rPr>
        <w:br/>
        <w:t xml:space="preserve">Należy podać informacje na temat etapów negocjacji (w tym liczbę etapów): </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sz w:val="24"/>
          <w:szCs w:val="24"/>
          <w:lang w:eastAsia="pl-PL"/>
        </w:rPr>
        <w:br/>
        <w:t xml:space="preserve">Informacje dodatkowe </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IV.3.2) Informacje na temat dialogu konkurencyjnego</w:t>
      </w:r>
      <w:r w:rsidRPr="005348D5">
        <w:rPr>
          <w:rFonts w:ascii="Times New Roman" w:eastAsia="Times New Roman" w:hAnsi="Times New Roman" w:cs="Times New Roman"/>
          <w:sz w:val="24"/>
          <w:szCs w:val="24"/>
          <w:lang w:eastAsia="pl-PL"/>
        </w:rPr>
        <w:t xml:space="preserve"> </w:t>
      </w:r>
      <w:r w:rsidRPr="005348D5">
        <w:rPr>
          <w:rFonts w:ascii="Times New Roman" w:eastAsia="Times New Roman" w:hAnsi="Times New Roman" w:cs="Times New Roman"/>
          <w:sz w:val="24"/>
          <w:szCs w:val="24"/>
          <w:lang w:eastAsia="pl-PL"/>
        </w:rPr>
        <w:br/>
        <w:t xml:space="preserve">Opis potrzeb i wymagań zamawiającego lub informacja o sposobie uzyskania tego opisu: </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sz w:val="24"/>
          <w:szCs w:val="24"/>
          <w:lang w:eastAsia="pl-PL"/>
        </w:rPr>
        <w:br/>
        <w:t xml:space="preserve">Wstępny harmonogram postępowania: </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sz w:val="24"/>
          <w:szCs w:val="24"/>
          <w:lang w:eastAsia="pl-PL"/>
        </w:rPr>
        <w:br/>
        <w:t xml:space="preserve">Podział dialogu na etapy w celu ograniczenia liczby rozwiązań: Nie </w:t>
      </w:r>
      <w:r w:rsidRPr="005348D5">
        <w:rPr>
          <w:rFonts w:ascii="Times New Roman" w:eastAsia="Times New Roman" w:hAnsi="Times New Roman" w:cs="Times New Roman"/>
          <w:sz w:val="24"/>
          <w:szCs w:val="24"/>
          <w:lang w:eastAsia="pl-PL"/>
        </w:rPr>
        <w:br/>
        <w:t xml:space="preserve">Należy podać informacje na temat etapów dialogu: </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sz w:val="24"/>
          <w:szCs w:val="24"/>
          <w:lang w:eastAsia="pl-PL"/>
        </w:rPr>
        <w:br/>
        <w:t xml:space="preserve">Informacje dodatkowe: </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IV.3.3) Informacje na temat partnerstwa innowacyjnego</w:t>
      </w:r>
      <w:r w:rsidRPr="005348D5">
        <w:rPr>
          <w:rFonts w:ascii="Times New Roman" w:eastAsia="Times New Roman" w:hAnsi="Times New Roman" w:cs="Times New Roman"/>
          <w:sz w:val="24"/>
          <w:szCs w:val="24"/>
          <w:lang w:eastAsia="pl-PL"/>
        </w:rPr>
        <w:t xml:space="preserve"> </w:t>
      </w:r>
      <w:r w:rsidRPr="005348D5">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5348D5">
        <w:rPr>
          <w:rFonts w:ascii="Times New Roman" w:eastAsia="Times New Roman" w:hAnsi="Times New Roman" w:cs="Times New Roman"/>
          <w:sz w:val="24"/>
          <w:szCs w:val="24"/>
          <w:lang w:eastAsia="pl-PL"/>
        </w:rPr>
        <w:br/>
        <w:t xml:space="preserve">Nie </w:t>
      </w:r>
      <w:r w:rsidRPr="005348D5">
        <w:rPr>
          <w:rFonts w:ascii="Times New Roman" w:eastAsia="Times New Roman" w:hAnsi="Times New Roman" w:cs="Times New Roman"/>
          <w:sz w:val="24"/>
          <w:szCs w:val="24"/>
          <w:lang w:eastAsia="pl-PL"/>
        </w:rPr>
        <w:br/>
        <w:t xml:space="preserve">Informacje dodatkowe: </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lastRenderedPageBreak/>
        <w:t xml:space="preserve">IV.4) Licytacja elektroniczna </w:t>
      </w:r>
      <w:r w:rsidRPr="005348D5">
        <w:rPr>
          <w:rFonts w:ascii="Times New Roman" w:eastAsia="Times New Roman" w:hAnsi="Times New Roman" w:cs="Times New Roman"/>
          <w:sz w:val="24"/>
          <w:szCs w:val="24"/>
          <w:lang w:eastAsia="pl-PL"/>
        </w:rPr>
        <w:br/>
        <w:t xml:space="preserve">Adres strony internetowej, na której będzie prowadzona licytacja elektroniczna: </w:t>
      </w:r>
    </w:p>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 xml:space="preserve">Informacje o liczbie etapów licytacji elektronicznej i czasie ich trwania: </w:t>
      </w:r>
    </w:p>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 xml:space="preserve">Czas trwania: </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 xml:space="preserve">Termin składania wniosków o dopuszczenie do udziału w licytacji elektronicznej: </w:t>
      </w:r>
      <w:r w:rsidRPr="005348D5">
        <w:rPr>
          <w:rFonts w:ascii="Times New Roman" w:eastAsia="Times New Roman" w:hAnsi="Times New Roman" w:cs="Times New Roman"/>
          <w:sz w:val="24"/>
          <w:szCs w:val="24"/>
          <w:lang w:eastAsia="pl-PL"/>
        </w:rPr>
        <w:br/>
        <w:t xml:space="preserve">Data: godzina: </w:t>
      </w:r>
      <w:r w:rsidRPr="005348D5">
        <w:rPr>
          <w:rFonts w:ascii="Times New Roman" w:eastAsia="Times New Roman" w:hAnsi="Times New Roman" w:cs="Times New Roman"/>
          <w:sz w:val="24"/>
          <w:szCs w:val="24"/>
          <w:lang w:eastAsia="pl-PL"/>
        </w:rPr>
        <w:br/>
        <w:t xml:space="preserve">Termin otwarcia licytacji elektronicznej: </w:t>
      </w:r>
    </w:p>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 xml:space="preserve">Termin i warunki zamknięcia licytacji elektronicznej: </w:t>
      </w:r>
    </w:p>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br/>
        <w:t xml:space="preserve">Wymagania dotyczące zabezpieczenia należytego wykonania umowy: </w:t>
      </w:r>
    </w:p>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br/>
        <w:t xml:space="preserve">Informacje dodatkowe: </w:t>
      </w:r>
    </w:p>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b/>
          <w:bCs/>
          <w:sz w:val="24"/>
          <w:szCs w:val="24"/>
          <w:lang w:eastAsia="pl-PL"/>
        </w:rPr>
        <w:t>IV.5) ZMIANA UMOWY</w:t>
      </w:r>
      <w:r w:rsidRPr="005348D5">
        <w:rPr>
          <w:rFonts w:ascii="Times New Roman" w:eastAsia="Times New Roman" w:hAnsi="Times New Roman" w:cs="Times New Roman"/>
          <w:sz w:val="24"/>
          <w:szCs w:val="24"/>
          <w:lang w:eastAsia="pl-PL"/>
        </w:rPr>
        <w:t xml:space="preserve"> </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5348D5">
        <w:rPr>
          <w:rFonts w:ascii="Times New Roman" w:eastAsia="Times New Roman" w:hAnsi="Times New Roman" w:cs="Times New Roman"/>
          <w:sz w:val="24"/>
          <w:szCs w:val="24"/>
          <w:lang w:eastAsia="pl-PL"/>
        </w:rPr>
        <w:t xml:space="preserve"> Tak </w:t>
      </w:r>
      <w:r w:rsidRPr="005348D5">
        <w:rPr>
          <w:rFonts w:ascii="Times New Roman" w:eastAsia="Times New Roman" w:hAnsi="Times New Roman" w:cs="Times New Roman"/>
          <w:sz w:val="24"/>
          <w:szCs w:val="24"/>
          <w:lang w:eastAsia="pl-PL"/>
        </w:rPr>
        <w:br/>
        <w:t xml:space="preserve">Należy wskazać zakres, charakter zmian oraz warunki wprowadzenia zmian: </w:t>
      </w:r>
      <w:r w:rsidRPr="005348D5">
        <w:rPr>
          <w:rFonts w:ascii="Times New Roman" w:eastAsia="Times New Roman" w:hAnsi="Times New Roman" w:cs="Times New Roman"/>
          <w:sz w:val="24"/>
          <w:szCs w:val="24"/>
          <w:lang w:eastAsia="pl-PL"/>
        </w:rPr>
        <w:br/>
        <w:t xml:space="preserve">1. Zamawiający, poza możliwością zmiany zawartej umowy na podstawie art. 144 ust. 1 pkt 2, 3, 4, 5, 6 ustawy </w:t>
      </w:r>
      <w:proofErr w:type="spellStart"/>
      <w:r w:rsidRPr="005348D5">
        <w:rPr>
          <w:rFonts w:ascii="Times New Roman" w:eastAsia="Times New Roman" w:hAnsi="Times New Roman" w:cs="Times New Roman"/>
          <w:sz w:val="24"/>
          <w:szCs w:val="24"/>
          <w:lang w:eastAsia="pl-PL"/>
        </w:rPr>
        <w:t>Pzp</w:t>
      </w:r>
      <w:proofErr w:type="spellEnd"/>
      <w:r w:rsidRPr="005348D5">
        <w:rPr>
          <w:rFonts w:ascii="Times New Roman" w:eastAsia="Times New Roman" w:hAnsi="Times New Roman" w:cs="Times New Roman"/>
          <w:sz w:val="24"/>
          <w:szCs w:val="24"/>
          <w:lang w:eastAsia="pl-PL"/>
        </w:rPr>
        <w:t xml:space="preserve">, przewiduje również możliwość dokonywania zmian postanowień zawartej umowy, także w stosunku do treści oferty, na podstawie której dokonano wyboru Wykonawcy, w następujących okolicznościach: 1) zmiana terminów wykonania umowy: 1.1) zmiany wynikające z warunków atmosferycznych, które spowodowały niezawinione i niemożliwe do uniknięcia przez Wykonawcę opóźnienie, w szczególności: a) klęsk żywiołowych, b) warunków atmosferycznych odbiegających od typowych dla danej pory roku, uniemożliwiających prowadzenie robót budowlanych/prac geologicznych, przeprowadzenie prób i sprawdzeń, dokonywanie odbiorów, 1.2) zmiany spowodowane nieprzewidzianymi w </w:t>
      </w:r>
      <w:proofErr w:type="spellStart"/>
      <w:r w:rsidRPr="005348D5">
        <w:rPr>
          <w:rFonts w:ascii="Times New Roman" w:eastAsia="Times New Roman" w:hAnsi="Times New Roman" w:cs="Times New Roman"/>
          <w:sz w:val="24"/>
          <w:szCs w:val="24"/>
          <w:lang w:eastAsia="pl-PL"/>
        </w:rPr>
        <w:t>siwz</w:t>
      </w:r>
      <w:proofErr w:type="spellEnd"/>
      <w:r w:rsidRPr="005348D5">
        <w:rPr>
          <w:rFonts w:ascii="Times New Roman" w:eastAsia="Times New Roman" w:hAnsi="Times New Roman" w:cs="Times New Roman"/>
          <w:sz w:val="24"/>
          <w:szCs w:val="24"/>
          <w:lang w:eastAsia="pl-PL"/>
        </w:rPr>
        <w:t xml:space="preserve"> warunkami geologicznymi, archeologicznymi lub terenowymi, które spowodowały niezawinione i niemożliwe do uniknięcia przez Wykonawcę opóźnienie, w szczególności: a) wystąpienie w trakcie prowadzenia robót klęsk żywiołowych, b) natrafienie w trakcie prowadzenia robót na niewypały i niewybuchy, c) konieczność wykonania wykopalisk archeologicznych, d) wystąpienie odmiennych od przyjętych w dokumentacji projektowej warunków geologicznych, e) wystąpienie odmiennych od przyjętych w dokumentacji projektowej warunków terenowych, w szczególności istnienie niezinwentaryzowanych lub błędnie zinwentaryzowanych obiektów budowlanych lub podziemnych urządzeń, instalacji lub obiektów infrastrukturalnych, 1.3) zmiany będące następstwem okoliczności leżących po stronie Zamawiającego, które spowodowały niezawinione i niemożliwe do uniknięcia przez Wykonawcę opóźnienie w szczególności: a) wstrzymanie robót przez Zamawiającego, b) konieczność usunięcia błędów lub wprowadzenia zmian w dokumentacji projektowej lub specyfikacji technicznej wykonania i </w:t>
      </w:r>
      <w:r w:rsidRPr="005348D5">
        <w:rPr>
          <w:rFonts w:ascii="Times New Roman" w:eastAsia="Times New Roman" w:hAnsi="Times New Roman" w:cs="Times New Roman"/>
          <w:sz w:val="24"/>
          <w:szCs w:val="24"/>
          <w:lang w:eastAsia="pl-PL"/>
        </w:rPr>
        <w:lastRenderedPageBreak/>
        <w:t xml:space="preserve">odbioru robót, 1.4) konieczność wykonania robót zamiennych lub zamówień dodatkowych, 1.5) zmiany będące następstwem działania lub braku działania organów administracji i innych podmiotów o kompetencjach zbliżonych do organów administracji w szczególności eksploatatorów infrastruktury oraz właścicieli gruntów pod inwestycję, które spowodowały niezawinione i niemożliwe do uniknięcia przez Wykonawcę opóźnienie w szczególności: a) w przypadku, gdy wydanie przez organy administracji lub inne podmioty decyzji, zezwoleń, uzgodnień itp. warunkuje rozpoczęcie robót budowlanych, a decyzja, zezwolenie, uzgodnienie itp. zostały wydane po zawarciu umowy. W takim przypadku możliwe jest wydłużenie terminu lub terminów wykonania umowy maksymalnie o czas, jaki minął od dnia zawarcia umowy do dnia uzyskania ostatecznej decyzji, zezwolenia lub uzgodnienia, b) przekroczenie zakreślonych przez prawo lub regulaminy, a jeśli takich regulacji nie ma – typowych w danych okolicznościach, terminów wydawania przez organy administracji lub inne podmioty decyzji, zezwoleń, uzgodnień itp., c) odmowa wydania przez organy administracji lub inne podmioty wymaganych decyzji, zezwoleń, uzgodnień z przyczyn niezawinionych przez Wykonawcę, w tym odmowa udostępnienia przez właścicieli nieruchomości do celów realizacji inwestycji, 1.6) zmiany spowodowane przez zagrożenie wpływające na bezpieczeństwo życia, zdrowia, mienia lub robót na terenie budowy, lub sąsiadujących nieruchomości a inspektor nadzoru wydał Wykonawcy polecenie wykonania robót, usunięcia wad lub podjęcia innych czynności w celu wyeliminowania lub zmniejszenia zagrożenia, jeśli konieczność polecenia wynikła z przyczyn leżących po stronie Zamawiającego, 1.7) inne przyczyny zewnętrzne niezależne od Zamawiającego oraz Wykonawcy skutkujące brakiem możliwości prowadzenia robót lub prac lub wykonywania innych czynności przewidzianych umową, które spowodowały niezawinione i niemożliwe do uniknięcia przez Wykonawcę opóźnienie, 1.8) w przypadku opóźnień w przebiegu procedury udzielania zamówienia, które są niezależne od Zamawiającego i powstały w szczególności na skutek złożenia przez wykonawców </w:t>
      </w:r>
      <w:proofErr w:type="spellStart"/>
      <w:r w:rsidRPr="005348D5">
        <w:rPr>
          <w:rFonts w:ascii="Times New Roman" w:eastAsia="Times New Roman" w:hAnsi="Times New Roman" w:cs="Times New Roman"/>
          <w:sz w:val="24"/>
          <w:szCs w:val="24"/>
          <w:lang w:eastAsia="pl-PL"/>
        </w:rPr>
        <w:t>odwołań</w:t>
      </w:r>
      <w:proofErr w:type="spellEnd"/>
      <w:r w:rsidRPr="005348D5">
        <w:rPr>
          <w:rFonts w:ascii="Times New Roman" w:eastAsia="Times New Roman" w:hAnsi="Times New Roman" w:cs="Times New Roman"/>
          <w:sz w:val="24"/>
          <w:szCs w:val="24"/>
          <w:lang w:eastAsia="pl-PL"/>
        </w:rPr>
        <w:t xml:space="preserve"> do Krajowej Izby Odwoławczej, 1.9) w przypadku zawarcia umowy z Wykonawcą po upływie pierwotnego terminu związania ofertą, na skutek przyczyn leżących po stronie Zamawiającego (w szczególności gdy oferta złożona przez wykonawcę przekraczała możliwości finansowe Zamawiającego i konieczne było podjęcie działań zmierzających do zabezpieczenia dodatkowych środków finansowych umożliwiających zawarcie umowy z Wykonawcą), co wpłynęło na skrócenie czasu Wykonawcy na wykonanie umowy. W takim przypadku możliwe jest wydłużenie terminu lub terminów wykonania umowy maksymalnie o czas, jaki minął od upływu pierwotnego terminu związania ofertą do dnia zawarcia umowy. W przypadku wystąpienia którejkolwiek z okoliczności wymienionych w ust. 1 pkt 1) termin wykonania umowy może ulec odpowiedniemu przedłużeniu o czas niezbędny do zakończenia wykonywania jej przedmiotu w sposób należyty, nie dłużej jednak niż o okres trwania tych okoliczności. Wykonawca nie może żądać zwiększenia wynagrodzenia lub zwrotu innych kosztów bezpośrednich lub pośrednich spowodowanych przestojem lub dłuższym czasem wykonywania umowy. 2) zmiana sposobu spełnienia świadczenia: 2.1) zmiany technologiczne spowodowane w szczególności następującymi okolicznościami: a) z uwagi na możliwość osiągnięcia wymaganego efektu przy niższych kosztach wykonania robót poprzez zastosowanie innych rozwiązań technicznych lub materiałowych, przy zachowaniu jakości i parametrów technicznych obiektów budowlanych, instalacji i urządzeń, b) z uwagi na możliwość osiągniecia wymaganego efektu poprzez zastosowanie innych rozwiązań technicznych lub materiałowych zwiększających jakość, parametry techniczne lub eksploatacyjne obiektów budowlanych lub skracających termin realizacji zamówienia, c) pojawienie się na rynku materiałów lub urządzeń nowszej generacji pozwalających na poniesienie niższych kosztów realizacji przedmiotu umowy lub kosztów eksploatacji wykonanego przedmiotu umowy, lub umożliwiające uzyskanie lepszej jakości robót, d) pojawienie się nowszej technologii </w:t>
      </w:r>
      <w:r w:rsidRPr="005348D5">
        <w:rPr>
          <w:rFonts w:ascii="Times New Roman" w:eastAsia="Times New Roman" w:hAnsi="Times New Roman" w:cs="Times New Roman"/>
          <w:sz w:val="24"/>
          <w:szCs w:val="24"/>
          <w:lang w:eastAsia="pl-PL"/>
        </w:rPr>
        <w:lastRenderedPageBreak/>
        <w:t xml:space="preserve">wykonania zaprojektowanych robót pozwalającej na skrócenie czasu realizacji inwestycji lub kosztów wykonywanych robót lub prac, jak również kosztów eksploatacji wykonanego przedmiotu umowy, e) konieczność zrealizowania umowy przy zastosowaniu innych rozwiązań technicznych/technologicznych, niż wskazane w dokumentacji projektowej lub specyfikacji technicznej wykonania i odbioru robót, w sytuacji, gdy zastosowanie przewidzianych rozwiązań groziło niewykonaniem lub wadliwym wykonaniem przedmiotu umowy, f) odmienne od przyjętych w dokumentacji projektowej lub specyfikacji technicznej wykonania i odbioru robót warunki geologiczne skutkujące niemożliwością zrealizowania przedmiotu umowy przy dotychczasowych założeniach technologicznych, g) odmienne od przyjętych w dokumentacji projektowej lub specyfikacji technicznej wykonania i odbioru robót warunki terenowe, w szczególności istnienie niezinwentaryzowanych lub błędnie zinwentaryzowanych obiektów budowlanych, h) zmiana decyzji, postanowień lub uzgodnień przez organy administracyjne i podmioty uzgadniające dokumentację projektową, i) konieczność zrealizowania przedmiotu umowy przy zastosowaniu innych rozwiązań technicznych lub materiałowych ze względu na zmiany obowiązującego prawa, j) konieczność wykonania robót oraz usunięcia wad w celu zmniejszenia zagrożenia, gdy zaistnieje wypadek wpływający na bezpieczeństwo życia, zdrowia, mienia, lub robót na terenie budowy, lub sąsiadujących nieruchomości a inspektor nadzoru wydał Wykonawcy polecenie wykonania robót, usunięcia wad lub podjęcia innych czynności w celu wyeliminowania lub zmniejszenia zagrożenia. W przypadku wystąpienia którejkolwiek z okoliczności wymienionych w ust. 1 pkt 2) </w:t>
      </w:r>
      <w:proofErr w:type="spellStart"/>
      <w:r w:rsidRPr="005348D5">
        <w:rPr>
          <w:rFonts w:ascii="Times New Roman" w:eastAsia="Times New Roman" w:hAnsi="Times New Roman" w:cs="Times New Roman"/>
          <w:sz w:val="24"/>
          <w:szCs w:val="24"/>
          <w:lang w:eastAsia="pl-PL"/>
        </w:rPr>
        <w:t>ppkt</w:t>
      </w:r>
      <w:proofErr w:type="spellEnd"/>
      <w:r w:rsidRPr="005348D5">
        <w:rPr>
          <w:rFonts w:ascii="Times New Roman" w:eastAsia="Times New Roman" w:hAnsi="Times New Roman" w:cs="Times New Roman"/>
          <w:sz w:val="24"/>
          <w:szCs w:val="24"/>
          <w:lang w:eastAsia="pl-PL"/>
        </w:rPr>
        <w:t xml:space="preserve"> 2.1) możliwa jest w szczególności zmiana sposobu wykonania, materiałów i technologii robót, zmiany lokalizacji budowlanych urządzeń, ograniczenie zakresu robót objętych umową lub zmiana wynagrodzenia. 2.2) zmiana osób wskazanych w ofercie Wykonawcy lub w umowie, przy pomocy których Wykonawca realizuje przedmiot umowy, na inne osoby spełniające warunki określone w specyfikacji istotnych warunków zamówienia, według polityki kadrowej wykonawcy. 3) pozostałe zmiany spowodowane następującymi okolicznościami: a) siła wyższa uniemożliwiająca wykonanie przedmiotu umowy zgodnie z </w:t>
      </w:r>
      <w:proofErr w:type="spellStart"/>
      <w:r w:rsidRPr="005348D5">
        <w:rPr>
          <w:rFonts w:ascii="Times New Roman" w:eastAsia="Times New Roman" w:hAnsi="Times New Roman" w:cs="Times New Roman"/>
          <w:sz w:val="24"/>
          <w:szCs w:val="24"/>
          <w:lang w:eastAsia="pl-PL"/>
        </w:rPr>
        <w:t>siwz</w:t>
      </w:r>
      <w:proofErr w:type="spellEnd"/>
      <w:r w:rsidRPr="005348D5">
        <w:rPr>
          <w:rFonts w:ascii="Times New Roman" w:eastAsia="Times New Roman" w:hAnsi="Times New Roman" w:cs="Times New Roman"/>
          <w:sz w:val="24"/>
          <w:szCs w:val="24"/>
          <w:lang w:eastAsia="pl-PL"/>
        </w:rPr>
        <w:t xml:space="preserve">, b) zmiana obowiązującej stawki VAT, c) zmiana przepisów podatkowych w zakresie wystawiania faktur, powstawania obowiązku podatkowego itp., d) zmiana zakresu przedmiotu umowy w wyniku rezygnacji przez Zamawiającego z realizacji części przedmiotu umowy wraz ze zmniejszeniem wynagrodzenia Wykonawcy, e) kolizja z planowanymi lub równolegle prowadzonymi przez inne podmioty inwestycjami. W takim przypadku zmiany w umowie zostaną ograniczone do zmian koniecznych powodujących uniknięcie lub usunięcie kolizji, f) gdy zaistnieje inna okoliczność prawna, ekonomiczna lub techniczna, skutkująca niemożliwością wykonania lub należytego wykonania umowy zgodnie z </w:t>
      </w:r>
      <w:proofErr w:type="spellStart"/>
      <w:r w:rsidRPr="005348D5">
        <w:rPr>
          <w:rFonts w:ascii="Times New Roman" w:eastAsia="Times New Roman" w:hAnsi="Times New Roman" w:cs="Times New Roman"/>
          <w:sz w:val="24"/>
          <w:szCs w:val="24"/>
          <w:lang w:eastAsia="pl-PL"/>
        </w:rPr>
        <w:t>siwz</w:t>
      </w:r>
      <w:proofErr w:type="spellEnd"/>
      <w:r w:rsidRPr="005348D5">
        <w:rPr>
          <w:rFonts w:ascii="Times New Roman" w:eastAsia="Times New Roman" w:hAnsi="Times New Roman" w:cs="Times New Roman"/>
          <w:sz w:val="24"/>
          <w:szCs w:val="24"/>
          <w:lang w:eastAsia="pl-PL"/>
        </w:rPr>
        <w:t xml:space="preserve">, g) wprowadzenia lub zmiany podwykonawcy lub dalszego podwykonawcy robót lub usług lub dostaw, h) zmian w zakresie zasad rozliczeń i warunków płatności związanych z zawarciem umowy o podwykonawstwo lub dalsze podwykonawstwo. 2. W przypadku wystąpienia którejkolwiek z okoliczności wymienionych w ust. 1 pkt 3) lit. a), d), e), f) możliwa jest w szczególności zmiana sposobu wykonania, materiałów i technologii robót, jak również zmiany lokalizacji budowanych urządzeń. 3. W przypadku określonym w ust. 1 pkt 3) lit. b) zmiana stawki VAT dotyczyć będzie wynagrodzenia umownego za prace wykonane po dacie podpisania aneksu do umowy. 4. W przypadkach określonych w ust. 1 pkt 2) i 3) możliwa jest również, powiązana ze zmianą sposobu zakresu świadczenia lub przepisów prawa, odpowiednia zmiana rozliczania lub zmiany wysokości wynagrodzenia. 5. Wszystkie powyższe postanowienia w ust. 1 pkt 1), 2) i 3) stanowią katalog zmian, na które Zamawiający może wyrazić zgodę. Nie stanowią jednocześnie zobowiązania do wyrażenia takiej zgody. 6. Zamawiający przewiduje również możliwość dokonywania nieistotnych zmian postanowień umowy, które nie dotyczą treści oferty, na podstawie której dokonano wyboru Wykonawcy. 7. Nie stanowią zmiany umowy: </w:t>
      </w:r>
      <w:r w:rsidRPr="005348D5">
        <w:rPr>
          <w:rFonts w:ascii="Times New Roman" w:eastAsia="Times New Roman" w:hAnsi="Times New Roman" w:cs="Times New Roman"/>
          <w:sz w:val="24"/>
          <w:szCs w:val="24"/>
          <w:lang w:eastAsia="pl-PL"/>
        </w:rPr>
        <w:lastRenderedPageBreak/>
        <w:t xml:space="preserve">1) zmiana danych związanych z obsługą organizacyjno-administracyjną umowy, 2) zmiana danych teleadresowych. 8. Strona występująca o zmianę postanowień zawartej umowy zobowiązana jest do udokumentowania zaistnienia okoliczności, o których mowa w ust. 1. Wniosek o zmianę postanowień umowy musi być wyrażony na piśmie. 9. Zmiana umowy może nastąpić wyłącznie w formie pisemnego aneksu pod rygorem nieważności. </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 xml:space="preserve">IV.6) INFORMACJE ADMINISTRACYJNE </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 xml:space="preserve">IV.6.1) Sposób udostępniania informacji o charakterze poufnym </w:t>
      </w:r>
      <w:r w:rsidRPr="005348D5">
        <w:rPr>
          <w:rFonts w:ascii="Times New Roman" w:eastAsia="Times New Roman" w:hAnsi="Times New Roman" w:cs="Times New Roman"/>
          <w:i/>
          <w:iCs/>
          <w:sz w:val="24"/>
          <w:szCs w:val="24"/>
          <w:lang w:eastAsia="pl-PL"/>
        </w:rPr>
        <w:t xml:space="preserve">(jeżeli dotyczy): </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Środki służące ochronie informacji o charakterze poufnym</w:t>
      </w:r>
      <w:r w:rsidRPr="005348D5">
        <w:rPr>
          <w:rFonts w:ascii="Times New Roman" w:eastAsia="Times New Roman" w:hAnsi="Times New Roman" w:cs="Times New Roman"/>
          <w:sz w:val="24"/>
          <w:szCs w:val="24"/>
          <w:lang w:eastAsia="pl-PL"/>
        </w:rPr>
        <w:t xml:space="preserve"> </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5348D5">
        <w:rPr>
          <w:rFonts w:ascii="Times New Roman" w:eastAsia="Times New Roman" w:hAnsi="Times New Roman" w:cs="Times New Roman"/>
          <w:sz w:val="24"/>
          <w:szCs w:val="24"/>
          <w:lang w:eastAsia="pl-PL"/>
        </w:rPr>
        <w:br/>
        <w:t xml:space="preserve">Data: 2018-03-20, godzina: 11:00, </w:t>
      </w:r>
      <w:r w:rsidRPr="005348D5">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5348D5">
        <w:rPr>
          <w:rFonts w:ascii="Times New Roman" w:eastAsia="Times New Roman" w:hAnsi="Times New Roman" w:cs="Times New Roman"/>
          <w:sz w:val="24"/>
          <w:szCs w:val="24"/>
          <w:lang w:eastAsia="pl-PL"/>
        </w:rPr>
        <w:br/>
        <w:t xml:space="preserve">Nie </w:t>
      </w:r>
      <w:r w:rsidRPr="005348D5">
        <w:rPr>
          <w:rFonts w:ascii="Times New Roman" w:eastAsia="Times New Roman" w:hAnsi="Times New Roman" w:cs="Times New Roman"/>
          <w:sz w:val="24"/>
          <w:szCs w:val="24"/>
          <w:lang w:eastAsia="pl-PL"/>
        </w:rPr>
        <w:br/>
        <w:t xml:space="preserve">Wskazać powody: </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5348D5">
        <w:rPr>
          <w:rFonts w:ascii="Times New Roman" w:eastAsia="Times New Roman" w:hAnsi="Times New Roman" w:cs="Times New Roman"/>
          <w:sz w:val="24"/>
          <w:szCs w:val="24"/>
          <w:lang w:eastAsia="pl-PL"/>
        </w:rPr>
        <w:br/>
        <w:t xml:space="preserve">&gt; polski </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 xml:space="preserve">IV.6.3) Termin związania ofertą: </w:t>
      </w:r>
      <w:r w:rsidRPr="005348D5">
        <w:rPr>
          <w:rFonts w:ascii="Times New Roman" w:eastAsia="Times New Roman" w:hAnsi="Times New Roman" w:cs="Times New Roman"/>
          <w:sz w:val="24"/>
          <w:szCs w:val="24"/>
          <w:lang w:eastAsia="pl-PL"/>
        </w:rPr>
        <w:t xml:space="preserve">do: okres w dniach: 30 (od ostatecznego terminu składania ofert) </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5348D5">
        <w:rPr>
          <w:rFonts w:ascii="Times New Roman" w:eastAsia="Times New Roman" w:hAnsi="Times New Roman" w:cs="Times New Roman"/>
          <w:sz w:val="24"/>
          <w:szCs w:val="24"/>
          <w:lang w:eastAsia="pl-PL"/>
        </w:rPr>
        <w:t xml:space="preserve"> Nie </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5348D5">
        <w:rPr>
          <w:rFonts w:ascii="Times New Roman" w:eastAsia="Times New Roman" w:hAnsi="Times New Roman" w:cs="Times New Roman"/>
          <w:sz w:val="24"/>
          <w:szCs w:val="24"/>
          <w:lang w:eastAsia="pl-PL"/>
        </w:rPr>
        <w:t xml:space="preserve"> Nie </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IV.6.6) Informacje dodatkowe:</w:t>
      </w:r>
      <w:r w:rsidRPr="005348D5">
        <w:rPr>
          <w:rFonts w:ascii="Times New Roman" w:eastAsia="Times New Roman" w:hAnsi="Times New Roman" w:cs="Times New Roman"/>
          <w:sz w:val="24"/>
          <w:szCs w:val="24"/>
          <w:lang w:eastAsia="pl-PL"/>
        </w:rPr>
        <w:t xml:space="preserve"> </w:t>
      </w:r>
      <w:r w:rsidRPr="005348D5">
        <w:rPr>
          <w:rFonts w:ascii="Times New Roman" w:eastAsia="Times New Roman" w:hAnsi="Times New Roman" w:cs="Times New Roman"/>
          <w:sz w:val="24"/>
          <w:szCs w:val="24"/>
          <w:lang w:eastAsia="pl-PL"/>
        </w:rPr>
        <w:br/>
        <w:t xml:space="preserve">Wykonawca, w terminie 3 dni od dnia od zamieszczenia na stronie internetowej informacji dotyczącej: 1) kwoty, jaką zamawiający zamierza przeznaczyć na sfinansowanie zamówienia, 2) firm oraz adresów wykonawców, którzy złożyli oferty w terminie, 3) ceny, terminu wykonania zamówienia, okresu gwarancji i warunków płatności zawartych w ofertach, przekazuje zamawiającemu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 2. Zamawiający w niniejszym postępowaniu prowadzonym w trybie przetargu nieograniczonego, najpierw dokona oceny ofert, a następnie zbada, czy wykonawca, którego oferta została oceniona jako najkorzystniejsza, nie podlega wykluczeniu oraz spełnia warunki udziału w postępowaniu. Zamawiający wezwie wykonawcę, którego oferta została najwyżej oceniona, do złożenia w wyznaczonym, nie krótszym niż 5 dni terminie, aktualnych na dzień złożenia oświadczeń lub dokumentów potwierdzających okoliczności, o których mowa w art. 25 ust. 1 ustawy (nie podleganie wykluczeniu oraz spełnianie warunków udziału w postępowaniu). 3. Wykonawca może w celu potwierdzenia spełniania warunków udziału w </w:t>
      </w:r>
      <w:r w:rsidRPr="005348D5">
        <w:rPr>
          <w:rFonts w:ascii="Times New Roman" w:eastAsia="Times New Roman" w:hAnsi="Times New Roman" w:cs="Times New Roman"/>
          <w:sz w:val="24"/>
          <w:szCs w:val="24"/>
          <w:lang w:eastAsia="pl-PL"/>
        </w:rPr>
        <w:lastRenderedPageBreak/>
        <w:t xml:space="preserve">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4.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5. 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i ust. 5 ustawy. 6. W odniesieniu do warunków dotyczących wykształcenia, kwalifikacji zawodowych lub doświadczenia, wykonawcy mogą polegać na zdolnościach innych podmiotów, jeśli podmioty te zrealizują roboty budowlane lub usługi, do realizacji, których te zdolności są wymagane. 7.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 8. Jeżeli zdolności techniczne lub zawodowe lub sytuacja ekonomiczna lub finansowa, podmiotu, o którym mowa w pkt 3, nie potwierdzają spełnienia przez wykonawcę warunków udziału w postępowaniu lub zachodzą wobec tych podmiotów podstawy wykluczenia, zamawiający żąda, aby wykonawca w terminie określonym przez zamawiającego: 1) zastąpił ten podmiot innym podmiotem lub podmiotami lub 2) zobowiązał się do osobistego wykonania odpowiedniej części zamówienia, jeżeli wykaże zdolności techniczne lub zawodowe lub sytuację finansową lub ekonomiczną, o których mowa w pkt 3. 9.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niepodleganiu wykluczeniu oraz spełnianiu warunków udziału w postępowaniu. 10. W przypadku wspólnego ubiegania się o zamówienie przez wykonawców, oświadczenie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 11. 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 12. 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2017 r. poz. 570) oraz ustawy z dnia 25 lutego 2016 r. o prawnym wykorzystaniu informacji sektora publicznego (Dz. U. z 2016 r. poz. 352). 13. Oświadczenia, o których mowa w specyfikacji istotnych warunków zamówienia i ogłoszeniu o zamówieniu dotyczące wykonawcy i innych podmiotów, na których zdolnościach lub sytuacji polega wykonawca na zasadach określonych w artykule 22a ustawy oraz dotyczące podwykonawców, składane są w oryginale. 14. Dokumenty, o których mowa w specyfikacji istotnych warunków zamówienia i ogłoszeniu o zamówieniu, potwierdzające spełnianie warunków udziału w postępowaniu oraz brak podstaw </w:t>
      </w:r>
      <w:r w:rsidRPr="005348D5">
        <w:rPr>
          <w:rFonts w:ascii="Times New Roman" w:eastAsia="Times New Roman" w:hAnsi="Times New Roman" w:cs="Times New Roman"/>
          <w:sz w:val="24"/>
          <w:szCs w:val="24"/>
          <w:lang w:eastAsia="pl-PL"/>
        </w:rPr>
        <w:lastRenderedPageBreak/>
        <w:t xml:space="preserve">wykluczenia, inne niż oświadczenia, składane są w oryginale lub kopii poświadczonej za zgodność z oryginałem. 15.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16. Poświadczenie za zgodność z oryginałem następuje w formie pisemnej. 17. Dokumenty sporządzone w języku obcym są składane wraz z tłumaczeniem na język polski. 18. W przypadku, gdy wykonawcę reprezentuje pełnomocnik, do oferty należy załączyć pełnomocnictwo z określeniem jego zakresu. Pełnomocnictwo należy złożyć w oryginale lub kopii poświadczonej notarialnie. 19. Wykonawcy wspólnie ubiegający się o udzielenie zamówienia składają pełnomocnictwo do reprezentowania ich w postępowaniu o udzielenie zamówienia albo reprezentowania w postępowaniu i zawarcia umowy w sprawie zamówienia publicznego dla ustanowionego przez nich pełnomocnika. Do oferty należy załączyć pełnomocnictwo z określeniem jego zakresu. Pełnomocnictwo należy złożyć w oryginale lub kopii poświadczonej notarialnie. 20. W przypadku złożenia przez wykonawców dokumentów, w których jakiekolwiek kwoty podane zostały w walutach obcych, zamawiający przeliczy te kwoty na złote polskie według średniego kursu Narodowego Banku Polskiego obowiązującego w dniu zamieszczenia ogłoszenia o zamówieniu w Biuletynie Zamówień Publicznych. </w:t>
      </w:r>
    </w:p>
    <w:p w:rsidR="005348D5" w:rsidRPr="005348D5" w:rsidRDefault="005348D5" w:rsidP="005348D5">
      <w:pPr>
        <w:spacing w:after="0" w:line="240" w:lineRule="auto"/>
        <w:jc w:val="center"/>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u w:val="single"/>
          <w:lang w:eastAsia="pl-PL"/>
        </w:rPr>
        <w:t xml:space="preserve">ZAŁĄCZNIK I - INFORMACJE DOTYCZĄCE OFERT CZĘŚCIOWYCH </w:t>
      </w:r>
    </w:p>
    <w:p w:rsidR="005348D5" w:rsidRPr="005348D5" w:rsidRDefault="005348D5" w:rsidP="005348D5">
      <w:pPr>
        <w:spacing w:after="0" w:line="240" w:lineRule="auto"/>
        <w:rPr>
          <w:rFonts w:ascii="Times New Roman" w:eastAsia="Times New Roman" w:hAnsi="Times New Roman" w:cs="Times New Roman"/>
          <w:sz w:val="24"/>
          <w:szCs w:val="24"/>
          <w:lang w:eastAsia="pl-PL"/>
        </w:rPr>
      </w:pPr>
    </w:p>
    <w:p w:rsidR="005348D5" w:rsidRPr="005348D5" w:rsidRDefault="005348D5" w:rsidP="005348D5">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6780"/>
      </w:tblGrid>
      <w:tr w:rsidR="005348D5" w:rsidRPr="005348D5" w:rsidTr="005348D5">
        <w:trPr>
          <w:tblCellSpacing w:w="15" w:type="dxa"/>
        </w:trPr>
        <w:tc>
          <w:tcPr>
            <w:tcW w:w="0" w:type="auto"/>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b/>
                <w:bCs/>
                <w:sz w:val="24"/>
                <w:szCs w:val="24"/>
                <w:lang w:eastAsia="pl-PL"/>
              </w:rPr>
              <w:t xml:space="preserve">Część nr: </w:t>
            </w:r>
          </w:p>
        </w:tc>
        <w:tc>
          <w:tcPr>
            <w:tcW w:w="0" w:type="auto"/>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1</w:t>
            </w:r>
          </w:p>
        </w:tc>
        <w:tc>
          <w:tcPr>
            <w:tcW w:w="0" w:type="auto"/>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b/>
                <w:bCs/>
                <w:sz w:val="24"/>
                <w:szCs w:val="24"/>
                <w:lang w:eastAsia="pl-PL"/>
              </w:rPr>
              <w:t xml:space="preserve">Nazwa: </w:t>
            </w:r>
          </w:p>
        </w:tc>
        <w:tc>
          <w:tcPr>
            <w:tcW w:w="0" w:type="auto"/>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Budowa i przebudowa dróg na terenie Gminy Aleksandrów Kujawski</w:t>
            </w:r>
          </w:p>
        </w:tc>
      </w:tr>
    </w:tbl>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b/>
          <w:bCs/>
          <w:sz w:val="24"/>
          <w:szCs w:val="24"/>
          <w:lang w:eastAsia="pl-PL"/>
        </w:rPr>
        <w:t xml:space="preserve">1) Krótki opis przedmiotu zamówienia </w:t>
      </w:r>
      <w:r w:rsidRPr="005348D5">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5348D5">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5348D5">
        <w:rPr>
          <w:rFonts w:ascii="Times New Roman" w:eastAsia="Times New Roman" w:hAnsi="Times New Roman" w:cs="Times New Roman"/>
          <w:sz w:val="24"/>
          <w:szCs w:val="24"/>
          <w:lang w:eastAsia="pl-PL"/>
        </w:rPr>
        <w:t xml:space="preserve">1) Część nr 1 zamówienia. Przebudowa drogi – ulicy Feliksa </w:t>
      </w:r>
      <w:proofErr w:type="spellStart"/>
      <w:r w:rsidRPr="005348D5">
        <w:rPr>
          <w:rFonts w:ascii="Times New Roman" w:eastAsia="Times New Roman" w:hAnsi="Times New Roman" w:cs="Times New Roman"/>
          <w:sz w:val="24"/>
          <w:szCs w:val="24"/>
          <w:lang w:eastAsia="pl-PL"/>
        </w:rPr>
        <w:t>Stamma</w:t>
      </w:r>
      <w:proofErr w:type="spellEnd"/>
      <w:r w:rsidRPr="005348D5">
        <w:rPr>
          <w:rFonts w:ascii="Times New Roman" w:eastAsia="Times New Roman" w:hAnsi="Times New Roman" w:cs="Times New Roman"/>
          <w:sz w:val="24"/>
          <w:szCs w:val="24"/>
          <w:lang w:eastAsia="pl-PL"/>
        </w:rPr>
        <w:t xml:space="preserve"> w miejscowości Łazieniec. </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 xml:space="preserve">2) Wspólny Słownik Zamówień(CPV): </w:t>
      </w:r>
      <w:r w:rsidRPr="005348D5">
        <w:rPr>
          <w:rFonts w:ascii="Times New Roman" w:eastAsia="Times New Roman" w:hAnsi="Times New Roman" w:cs="Times New Roman"/>
          <w:sz w:val="24"/>
          <w:szCs w:val="24"/>
          <w:lang w:eastAsia="pl-PL"/>
        </w:rPr>
        <w:t>45000000-7, 45100000-8, 45233220-7, 45232300-5, 45233320-8, 45232452-5</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3) Wartość części zamówienia(jeżeli zamawiający podaje informacje o wartości zamówienia):</w:t>
      </w:r>
      <w:r w:rsidRPr="005348D5">
        <w:rPr>
          <w:rFonts w:ascii="Times New Roman" w:eastAsia="Times New Roman" w:hAnsi="Times New Roman" w:cs="Times New Roman"/>
          <w:sz w:val="24"/>
          <w:szCs w:val="24"/>
          <w:lang w:eastAsia="pl-PL"/>
        </w:rPr>
        <w:br/>
        <w:t xml:space="preserve">Wartość bez VAT: </w:t>
      </w:r>
      <w:r w:rsidRPr="005348D5">
        <w:rPr>
          <w:rFonts w:ascii="Times New Roman" w:eastAsia="Times New Roman" w:hAnsi="Times New Roman" w:cs="Times New Roman"/>
          <w:sz w:val="24"/>
          <w:szCs w:val="24"/>
          <w:lang w:eastAsia="pl-PL"/>
        </w:rPr>
        <w:br/>
        <w:t xml:space="preserve">Waluta: </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 xml:space="preserve">4) Czas trwania lub termin wykonania: </w:t>
      </w:r>
      <w:r w:rsidRPr="005348D5">
        <w:rPr>
          <w:rFonts w:ascii="Times New Roman" w:eastAsia="Times New Roman" w:hAnsi="Times New Roman" w:cs="Times New Roman"/>
          <w:sz w:val="24"/>
          <w:szCs w:val="24"/>
          <w:lang w:eastAsia="pl-PL"/>
        </w:rPr>
        <w:br/>
        <w:t xml:space="preserve">okres w miesiącach: </w:t>
      </w:r>
      <w:r w:rsidRPr="005348D5">
        <w:rPr>
          <w:rFonts w:ascii="Times New Roman" w:eastAsia="Times New Roman" w:hAnsi="Times New Roman" w:cs="Times New Roman"/>
          <w:sz w:val="24"/>
          <w:szCs w:val="24"/>
          <w:lang w:eastAsia="pl-PL"/>
        </w:rPr>
        <w:br/>
        <w:t xml:space="preserve">okres w dniach: </w:t>
      </w:r>
      <w:r w:rsidRPr="005348D5">
        <w:rPr>
          <w:rFonts w:ascii="Times New Roman" w:eastAsia="Times New Roman" w:hAnsi="Times New Roman" w:cs="Times New Roman"/>
          <w:sz w:val="24"/>
          <w:szCs w:val="24"/>
          <w:lang w:eastAsia="pl-PL"/>
        </w:rPr>
        <w:br/>
        <w:t xml:space="preserve">data rozpoczęcia: </w:t>
      </w:r>
      <w:r w:rsidRPr="005348D5">
        <w:rPr>
          <w:rFonts w:ascii="Times New Roman" w:eastAsia="Times New Roman" w:hAnsi="Times New Roman" w:cs="Times New Roman"/>
          <w:sz w:val="24"/>
          <w:szCs w:val="24"/>
          <w:lang w:eastAsia="pl-PL"/>
        </w:rPr>
        <w:br/>
        <w:t>data zakończenia: 2018-06-30</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621"/>
        <w:gridCol w:w="1016"/>
      </w:tblGrid>
      <w:tr w:rsidR="005348D5" w:rsidRPr="005348D5" w:rsidTr="005348D5">
        <w:tc>
          <w:tcPr>
            <w:tcW w:w="0" w:type="auto"/>
            <w:tcBorders>
              <w:top w:val="single" w:sz="6" w:space="0" w:color="000000"/>
              <w:left w:val="single" w:sz="6" w:space="0" w:color="000000"/>
              <w:bottom w:val="single" w:sz="6" w:space="0" w:color="000000"/>
              <w:right w:val="single" w:sz="6" w:space="0" w:color="000000"/>
            </w:tcBorders>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Znaczenie</w:t>
            </w:r>
          </w:p>
        </w:tc>
      </w:tr>
      <w:tr w:rsidR="005348D5" w:rsidRPr="005348D5" w:rsidTr="005348D5">
        <w:tc>
          <w:tcPr>
            <w:tcW w:w="0" w:type="auto"/>
            <w:tcBorders>
              <w:top w:val="single" w:sz="6" w:space="0" w:color="000000"/>
              <w:left w:val="single" w:sz="6" w:space="0" w:color="000000"/>
              <w:bottom w:val="single" w:sz="6" w:space="0" w:color="000000"/>
              <w:right w:val="single" w:sz="6" w:space="0" w:color="000000"/>
            </w:tcBorders>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Cena brutto oferty za wykonanie danej części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60,00</w:t>
            </w:r>
          </w:p>
        </w:tc>
      </w:tr>
      <w:tr w:rsidR="005348D5" w:rsidRPr="005348D5" w:rsidTr="005348D5">
        <w:tc>
          <w:tcPr>
            <w:tcW w:w="0" w:type="auto"/>
            <w:tcBorders>
              <w:top w:val="single" w:sz="6" w:space="0" w:color="000000"/>
              <w:left w:val="single" w:sz="6" w:space="0" w:color="000000"/>
              <w:bottom w:val="single" w:sz="6" w:space="0" w:color="000000"/>
              <w:right w:val="single" w:sz="6" w:space="0" w:color="000000"/>
            </w:tcBorders>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Gwarancja jakości dla danej części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40,00</w:t>
            </w:r>
          </w:p>
        </w:tc>
      </w:tr>
    </w:tbl>
    <w:p w:rsidR="005348D5" w:rsidRPr="005348D5" w:rsidRDefault="005348D5" w:rsidP="005348D5">
      <w:pPr>
        <w:spacing w:after="24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6) INFORMACJE DODATKOWE:</w:t>
      </w:r>
      <w:r w:rsidRPr="005348D5">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6780"/>
      </w:tblGrid>
      <w:tr w:rsidR="005348D5" w:rsidRPr="005348D5" w:rsidTr="005348D5">
        <w:trPr>
          <w:tblCellSpacing w:w="15" w:type="dxa"/>
        </w:trPr>
        <w:tc>
          <w:tcPr>
            <w:tcW w:w="0" w:type="auto"/>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b/>
                <w:bCs/>
                <w:sz w:val="24"/>
                <w:szCs w:val="24"/>
                <w:lang w:eastAsia="pl-PL"/>
              </w:rPr>
              <w:t xml:space="preserve">Część nr: </w:t>
            </w:r>
          </w:p>
        </w:tc>
        <w:tc>
          <w:tcPr>
            <w:tcW w:w="0" w:type="auto"/>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2</w:t>
            </w:r>
          </w:p>
        </w:tc>
        <w:tc>
          <w:tcPr>
            <w:tcW w:w="0" w:type="auto"/>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b/>
                <w:bCs/>
                <w:sz w:val="24"/>
                <w:szCs w:val="24"/>
                <w:lang w:eastAsia="pl-PL"/>
              </w:rPr>
              <w:t xml:space="preserve">Nazwa: </w:t>
            </w:r>
          </w:p>
        </w:tc>
        <w:tc>
          <w:tcPr>
            <w:tcW w:w="0" w:type="auto"/>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Budowa i przebudowa dróg na terenie Gminy Aleksandrów Kujawski</w:t>
            </w:r>
          </w:p>
        </w:tc>
      </w:tr>
    </w:tbl>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b/>
          <w:bCs/>
          <w:sz w:val="24"/>
          <w:szCs w:val="24"/>
          <w:lang w:eastAsia="pl-PL"/>
        </w:rPr>
        <w:lastRenderedPageBreak/>
        <w:t xml:space="preserve">1) Krótki opis przedmiotu zamówienia </w:t>
      </w:r>
      <w:r w:rsidRPr="005348D5">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5348D5">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5348D5">
        <w:rPr>
          <w:rFonts w:ascii="Times New Roman" w:eastAsia="Times New Roman" w:hAnsi="Times New Roman" w:cs="Times New Roman"/>
          <w:sz w:val="24"/>
          <w:szCs w:val="24"/>
          <w:lang w:eastAsia="pl-PL"/>
        </w:rPr>
        <w:t xml:space="preserve">2) Część nr 2 zamówienia. Przebudowa drogi od km 0+000 do km 0+377 w miejscowości Wołuszewo. </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 xml:space="preserve">2) Wspólny Słownik Zamówień(CPV): </w:t>
      </w:r>
      <w:r w:rsidRPr="005348D5">
        <w:rPr>
          <w:rFonts w:ascii="Times New Roman" w:eastAsia="Times New Roman" w:hAnsi="Times New Roman" w:cs="Times New Roman"/>
          <w:sz w:val="24"/>
          <w:szCs w:val="24"/>
          <w:lang w:eastAsia="pl-PL"/>
        </w:rPr>
        <w:t>45000000-7, 45233220-7, 45232300-5, 45233320-8, 45232452-5</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3) Wartość części zamówienia(jeżeli zamawiający podaje informacje o wartości zamówienia):</w:t>
      </w:r>
      <w:r w:rsidRPr="005348D5">
        <w:rPr>
          <w:rFonts w:ascii="Times New Roman" w:eastAsia="Times New Roman" w:hAnsi="Times New Roman" w:cs="Times New Roman"/>
          <w:sz w:val="24"/>
          <w:szCs w:val="24"/>
          <w:lang w:eastAsia="pl-PL"/>
        </w:rPr>
        <w:br/>
        <w:t xml:space="preserve">Wartość bez VAT: </w:t>
      </w:r>
      <w:r w:rsidRPr="005348D5">
        <w:rPr>
          <w:rFonts w:ascii="Times New Roman" w:eastAsia="Times New Roman" w:hAnsi="Times New Roman" w:cs="Times New Roman"/>
          <w:sz w:val="24"/>
          <w:szCs w:val="24"/>
          <w:lang w:eastAsia="pl-PL"/>
        </w:rPr>
        <w:br/>
        <w:t xml:space="preserve">Waluta: </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 xml:space="preserve">4) Czas trwania lub termin wykonania: </w:t>
      </w:r>
      <w:r w:rsidRPr="005348D5">
        <w:rPr>
          <w:rFonts w:ascii="Times New Roman" w:eastAsia="Times New Roman" w:hAnsi="Times New Roman" w:cs="Times New Roman"/>
          <w:sz w:val="24"/>
          <w:szCs w:val="24"/>
          <w:lang w:eastAsia="pl-PL"/>
        </w:rPr>
        <w:br/>
        <w:t xml:space="preserve">okres w miesiącach: </w:t>
      </w:r>
      <w:r w:rsidRPr="005348D5">
        <w:rPr>
          <w:rFonts w:ascii="Times New Roman" w:eastAsia="Times New Roman" w:hAnsi="Times New Roman" w:cs="Times New Roman"/>
          <w:sz w:val="24"/>
          <w:szCs w:val="24"/>
          <w:lang w:eastAsia="pl-PL"/>
        </w:rPr>
        <w:br/>
        <w:t xml:space="preserve">okres w dniach: </w:t>
      </w:r>
      <w:r w:rsidRPr="005348D5">
        <w:rPr>
          <w:rFonts w:ascii="Times New Roman" w:eastAsia="Times New Roman" w:hAnsi="Times New Roman" w:cs="Times New Roman"/>
          <w:sz w:val="24"/>
          <w:szCs w:val="24"/>
          <w:lang w:eastAsia="pl-PL"/>
        </w:rPr>
        <w:br/>
        <w:t xml:space="preserve">data rozpoczęcia: </w:t>
      </w:r>
      <w:r w:rsidRPr="005348D5">
        <w:rPr>
          <w:rFonts w:ascii="Times New Roman" w:eastAsia="Times New Roman" w:hAnsi="Times New Roman" w:cs="Times New Roman"/>
          <w:sz w:val="24"/>
          <w:szCs w:val="24"/>
          <w:lang w:eastAsia="pl-PL"/>
        </w:rPr>
        <w:br/>
        <w:t>data zakończenia: 2018-08-31</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621"/>
        <w:gridCol w:w="1016"/>
      </w:tblGrid>
      <w:tr w:rsidR="005348D5" w:rsidRPr="005348D5" w:rsidTr="005348D5">
        <w:tc>
          <w:tcPr>
            <w:tcW w:w="0" w:type="auto"/>
            <w:tcBorders>
              <w:top w:val="single" w:sz="6" w:space="0" w:color="000000"/>
              <w:left w:val="single" w:sz="6" w:space="0" w:color="000000"/>
              <w:bottom w:val="single" w:sz="6" w:space="0" w:color="000000"/>
              <w:right w:val="single" w:sz="6" w:space="0" w:color="000000"/>
            </w:tcBorders>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Znaczenie</w:t>
            </w:r>
          </w:p>
        </w:tc>
      </w:tr>
      <w:tr w:rsidR="005348D5" w:rsidRPr="005348D5" w:rsidTr="005348D5">
        <w:tc>
          <w:tcPr>
            <w:tcW w:w="0" w:type="auto"/>
            <w:tcBorders>
              <w:top w:val="single" w:sz="6" w:space="0" w:color="000000"/>
              <w:left w:val="single" w:sz="6" w:space="0" w:color="000000"/>
              <w:bottom w:val="single" w:sz="6" w:space="0" w:color="000000"/>
              <w:right w:val="single" w:sz="6" w:space="0" w:color="000000"/>
            </w:tcBorders>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Cena brutto oferty za wykonanie danej części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60,00</w:t>
            </w:r>
          </w:p>
        </w:tc>
      </w:tr>
      <w:tr w:rsidR="005348D5" w:rsidRPr="005348D5" w:rsidTr="005348D5">
        <w:tc>
          <w:tcPr>
            <w:tcW w:w="0" w:type="auto"/>
            <w:tcBorders>
              <w:top w:val="single" w:sz="6" w:space="0" w:color="000000"/>
              <w:left w:val="single" w:sz="6" w:space="0" w:color="000000"/>
              <w:bottom w:val="single" w:sz="6" w:space="0" w:color="000000"/>
              <w:right w:val="single" w:sz="6" w:space="0" w:color="000000"/>
            </w:tcBorders>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Gwarancja jakości dla danej części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40,00</w:t>
            </w:r>
          </w:p>
        </w:tc>
      </w:tr>
    </w:tbl>
    <w:p w:rsidR="005348D5" w:rsidRPr="005348D5" w:rsidRDefault="005348D5" w:rsidP="005348D5">
      <w:pPr>
        <w:spacing w:after="24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6) INFORMACJE DODATKOWE:</w:t>
      </w:r>
      <w:r w:rsidRPr="005348D5">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6780"/>
      </w:tblGrid>
      <w:tr w:rsidR="005348D5" w:rsidRPr="005348D5" w:rsidTr="005348D5">
        <w:trPr>
          <w:tblCellSpacing w:w="15" w:type="dxa"/>
        </w:trPr>
        <w:tc>
          <w:tcPr>
            <w:tcW w:w="0" w:type="auto"/>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b/>
                <w:bCs/>
                <w:sz w:val="24"/>
                <w:szCs w:val="24"/>
                <w:lang w:eastAsia="pl-PL"/>
              </w:rPr>
              <w:t xml:space="preserve">Część nr: </w:t>
            </w:r>
          </w:p>
        </w:tc>
        <w:tc>
          <w:tcPr>
            <w:tcW w:w="0" w:type="auto"/>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3</w:t>
            </w:r>
          </w:p>
        </w:tc>
        <w:tc>
          <w:tcPr>
            <w:tcW w:w="0" w:type="auto"/>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b/>
                <w:bCs/>
                <w:sz w:val="24"/>
                <w:szCs w:val="24"/>
                <w:lang w:eastAsia="pl-PL"/>
              </w:rPr>
              <w:t xml:space="preserve">Nazwa: </w:t>
            </w:r>
          </w:p>
        </w:tc>
        <w:tc>
          <w:tcPr>
            <w:tcW w:w="0" w:type="auto"/>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Budowa i przebudowa dróg na terenie Gminy Aleksandrów Kujawski</w:t>
            </w:r>
          </w:p>
        </w:tc>
      </w:tr>
    </w:tbl>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b/>
          <w:bCs/>
          <w:sz w:val="24"/>
          <w:szCs w:val="24"/>
          <w:lang w:eastAsia="pl-PL"/>
        </w:rPr>
        <w:t xml:space="preserve">1) Krótki opis przedmiotu zamówienia </w:t>
      </w:r>
      <w:r w:rsidRPr="005348D5">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5348D5">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5348D5">
        <w:rPr>
          <w:rFonts w:ascii="Times New Roman" w:eastAsia="Times New Roman" w:hAnsi="Times New Roman" w:cs="Times New Roman"/>
          <w:sz w:val="24"/>
          <w:szCs w:val="24"/>
          <w:lang w:eastAsia="pl-PL"/>
        </w:rPr>
        <w:t xml:space="preserve">3) Część nr 3 zamówienia. Przebudowa drogi gminnej w miejscowości Służewo. </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 xml:space="preserve">2) Wspólny Słownik Zamówień(CPV): </w:t>
      </w:r>
      <w:r w:rsidRPr="005348D5">
        <w:rPr>
          <w:rFonts w:ascii="Times New Roman" w:eastAsia="Times New Roman" w:hAnsi="Times New Roman" w:cs="Times New Roman"/>
          <w:sz w:val="24"/>
          <w:szCs w:val="24"/>
          <w:lang w:eastAsia="pl-PL"/>
        </w:rPr>
        <w:t>45000000-7, 45100000-8, 45233220-7, 45232300-5, 45233320-8, 45232452-5</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3) Wartość części zamówienia(jeżeli zamawiający podaje informacje o wartości zamówienia):</w:t>
      </w:r>
      <w:r w:rsidRPr="005348D5">
        <w:rPr>
          <w:rFonts w:ascii="Times New Roman" w:eastAsia="Times New Roman" w:hAnsi="Times New Roman" w:cs="Times New Roman"/>
          <w:sz w:val="24"/>
          <w:szCs w:val="24"/>
          <w:lang w:eastAsia="pl-PL"/>
        </w:rPr>
        <w:br/>
        <w:t xml:space="preserve">Wartość bez VAT: </w:t>
      </w:r>
      <w:r w:rsidRPr="005348D5">
        <w:rPr>
          <w:rFonts w:ascii="Times New Roman" w:eastAsia="Times New Roman" w:hAnsi="Times New Roman" w:cs="Times New Roman"/>
          <w:sz w:val="24"/>
          <w:szCs w:val="24"/>
          <w:lang w:eastAsia="pl-PL"/>
        </w:rPr>
        <w:br/>
        <w:t xml:space="preserve">Waluta: </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 xml:space="preserve">4) Czas trwania lub termin wykonania: </w:t>
      </w:r>
      <w:r w:rsidRPr="005348D5">
        <w:rPr>
          <w:rFonts w:ascii="Times New Roman" w:eastAsia="Times New Roman" w:hAnsi="Times New Roman" w:cs="Times New Roman"/>
          <w:sz w:val="24"/>
          <w:szCs w:val="24"/>
          <w:lang w:eastAsia="pl-PL"/>
        </w:rPr>
        <w:br/>
        <w:t xml:space="preserve">okres w miesiącach: </w:t>
      </w:r>
      <w:r w:rsidRPr="005348D5">
        <w:rPr>
          <w:rFonts w:ascii="Times New Roman" w:eastAsia="Times New Roman" w:hAnsi="Times New Roman" w:cs="Times New Roman"/>
          <w:sz w:val="24"/>
          <w:szCs w:val="24"/>
          <w:lang w:eastAsia="pl-PL"/>
        </w:rPr>
        <w:br/>
        <w:t xml:space="preserve">okres w dniach: </w:t>
      </w:r>
      <w:r w:rsidRPr="005348D5">
        <w:rPr>
          <w:rFonts w:ascii="Times New Roman" w:eastAsia="Times New Roman" w:hAnsi="Times New Roman" w:cs="Times New Roman"/>
          <w:sz w:val="24"/>
          <w:szCs w:val="24"/>
          <w:lang w:eastAsia="pl-PL"/>
        </w:rPr>
        <w:br/>
        <w:t xml:space="preserve">data rozpoczęcia: </w:t>
      </w:r>
      <w:r w:rsidRPr="005348D5">
        <w:rPr>
          <w:rFonts w:ascii="Times New Roman" w:eastAsia="Times New Roman" w:hAnsi="Times New Roman" w:cs="Times New Roman"/>
          <w:sz w:val="24"/>
          <w:szCs w:val="24"/>
          <w:lang w:eastAsia="pl-PL"/>
        </w:rPr>
        <w:br/>
        <w:t>data zakończenia: 2018-08-31</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621"/>
        <w:gridCol w:w="1016"/>
      </w:tblGrid>
      <w:tr w:rsidR="005348D5" w:rsidRPr="005348D5" w:rsidTr="005348D5">
        <w:tc>
          <w:tcPr>
            <w:tcW w:w="0" w:type="auto"/>
            <w:tcBorders>
              <w:top w:val="single" w:sz="6" w:space="0" w:color="000000"/>
              <w:left w:val="single" w:sz="6" w:space="0" w:color="000000"/>
              <w:bottom w:val="single" w:sz="6" w:space="0" w:color="000000"/>
              <w:right w:val="single" w:sz="6" w:space="0" w:color="000000"/>
            </w:tcBorders>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Znaczenie</w:t>
            </w:r>
          </w:p>
        </w:tc>
      </w:tr>
      <w:tr w:rsidR="005348D5" w:rsidRPr="005348D5" w:rsidTr="005348D5">
        <w:tc>
          <w:tcPr>
            <w:tcW w:w="0" w:type="auto"/>
            <w:tcBorders>
              <w:top w:val="single" w:sz="6" w:space="0" w:color="000000"/>
              <w:left w:val="single" w:sz="6" w:space="0" w:color="000000"/>
              <w:bottom w:val="single" w:sz="6" w:space="0" w:color="000000"/>
              <w:right w:val="single" w:sz="6" w:space="0" w:color="000000"/>
            </w:tcBorders>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Cena brutto oferty za wykonanie danej części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60,00</w:t>
            </w:r>
          </w:p>
        </w:tc>
      </w:tr>
      <w:tr w:rsidR="005348D5" w:rsidRPr="005348D5" w:rsidTr="005348D5">
        <w:tc>
          <w:tcPr>
            <w:tcW w:w="0" w:type="auto"/>
            <w:tcBorders>
              <w:top w:val="single" w:sz="6" w:space="0" w:color="000000"/>
              <w:left w:val="single" w:sz="6" w:space="0" w:color="000000"/>
              <w:bottom w:val="single" w:sz="6" w:space="0" w:color="000000"/>
              <w:right w:val="single" w:sz="6" w:space="0" w:color="000000"/>
            </w:tcBorders>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Gwarancja jakości dla danej części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40,00</w:t>
            </w:r>
          </w:p>
        </w:tc>
      </w:tr>
    </w:tbl>
    <w:p w:rsidR="005348D5" w:rsidRPr="005348D5" w:rsidRDefault="005348D5" w:rsidP="005348D5">
      <w:pPr>
        <w:spacing w:after="24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lastRenderedPageBreak/>
        <w:br/>
      </w:r>
      <w:r w:rsidRPr="005348D5">
        <w:rPr>
          <w:rFonts w:ascii="Times New Roman" w:eastAsia="Times New Roman" w:hAnsi="Times New Roman" w:cs="Times New Roman"/>
          <w:b/>
          <w:bCs/>
          <w:sz w:val="24"/>
          <w:szCs w:val="24"/>
          <w:lang w:eastAsia="pl-PL"/>
        </w:rPr>
        <w:t>6) INFORMACJE DODATKOWE:</w:t>
      </w:r>
      <w:r w:rsidRPr="005348D5">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6780"/>
      </w:tblGrid>
      <w:tr w:rsidR="005348D5" w:rsidRPr="005348D5" w:rsidTr="005348D5">
        <w:trPr>
          <w:tblCellSpacing w:w="15" w:type="dxa"/>
        </w:trPr>
        <w:tc>
          <w:tcPr>
            <w:tcW w:w="0" w:type="auto"/>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b/>
                <w:bCs/>
                <w:sz w:val="24"/>
                <w:szCs w:val="24"/>
                <w:lang w:eastAsia="pl-PL"/>
              </w:rPr>
              <w:t xml:space="preserve">Część nr: </w:t>
            </w:r>
          </w:p>
        </w:tc>
        <w:tc>
          <w:tcPr>
            <w:tcW w:w="0" w:type="auto"/>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4</w:t>
            </w:r>
          </w:p>
        </w:tc>
        <w:tc>
          <w:tcPr>
            <w:tcW w:w="0" w:type="auto"/>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b/>
                <w:bCs/>
                <w:sz w:val="24"/>
                <w:szCs w:val="24"/>
                <w:lang w:eastAsia="pl-PL"/>
              </w:rPr>
              <w:t xml:space="preserve">Nazwa: </w:t>
            </w:r>
          </w:p>
        </w:tc>
        <w:tc>
          <w:tcPr>
            <w:tcW w:w="0" w:type="auto"/>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Budowa i przebudowa dróg na terenie Gminy Aleksandrów Kujawski</w:t>
            </w:r>
          </w:p>
        </w:tc>
      </w:tr>
    </w:tbl>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b/>
          <w:bCs/>
          <w:sz w:val="24"/>
          <w:szCs w:val="24"/>
          <w:lang w:eastAsia="pl-PL"/>
        </w:rPr>
        <w:t xml:space="preserve">1) Krótki opis przedmiotu zamówienia </w:t>
      </w:r>
      <w:r w:rsidRPr="005348D5">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5348D5">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5348D5">
        <w:rPr>
          <w:rFonts w:ascii="Times New Roman" w:eastAsia="Times New Roman" w:hAnsi="Times New Roman" w:cs="Times New Roman"/>
          <w:sz w:val="24"/>
          <w:szCs w:val="24"/>
          <w:lang w:eastAsia="pl-PL"/>
        </w:rPr>
        <w:t xml:space="preserve">4) Część nr 4 zamówienia. Przebudowa drogi – ulicy Piaskowej od km 0+000 do km 0+280 w miejscowości Otłoczyn. </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 xml:space="preserve">2) Wspólny Słownik Zamówień(CPV): </w:t>
      </w:r>
      <w:r w:rsidRPr="005348D5">
        <w:rPr>
          <w:rFonts w:ascii="Times New Roman" w:eastAsia="Times New Roman" w:hAnsi="Times New Roman" w:cs="Times New Roman"/>
          <w:sz w:val="24"/>
          <w:szCs w:val="24"/>
          <w:lang w:eastAsia="pl-PL"/>
        </w:rPr>
        <w:t>45000000-7, 45100000-8, 45233220-7, 45232300-5, 45233320-8, 45232452-5</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3) Wartość części zamówienia(jeżeli zamawiający podaje informacje o wartości zamówienia):</w:t>
      </w:r>
      <w:r w:rsidRPr="005348D5">
        <w:rPr>
          <w:rFonts w:ascii="Times New Roman" w:eastAsia="Times New Roman" w:hAnsi="Times New Roman" w:cs="Times New Roman"/>
          <w:sz w:val="24"/>
          <w:szCs w:val="24"/>
          <w:lang w:eastAsia="pl-PL"/>
        </w:rPr>
        <w:br/>
        <w:t xml:space="preserve">Wartość bez VAT: </w:t>
      </w:r>
      <w:r w:rsidRPr="005348D5">
        <w:rPr>
          <w:rFonts w:ascii="Times New Roman" w:eastAsia="Times New Roman" w:hAnsi="Times New Roman" w:cs="Times New Roman"/>
          <w:sz w:val="24"/>
          <w:szCs w:val="24"/>
          <w:lang w:eastAsia="pl-PL"/>
        </w:rPr>
        <w:br/>
        <w:t xml:space="preserve">Waluta: </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 xml:space="preserve">4) Czas trwania lub termin wykonania: </w:t>
      </w:r>
      <w:r w:rsidRPr="005348D5">
        <w:rPr>
          <w:rFonts w:ascii="Times New Roman" w:eastAsia="Times New Roman" w:hAnsi="Times New Roman" w:cs="Times New Roman"/>
          <w:sz w:val="24"/>
          <w:szCs w:val="24"/>
          <w:lang w:eastAsia="pl-PL"/>
        </w:rPr>
        <w:br/>
        <w:t xml:space="preserve">okres w miesiącach: </w:t>
      </w:r>
      <w:r w:rsidRPr="005348D5">
        <w:rPr>
          <w:rFonts w:ascii="Times New Roman" w:eastAsia="Times New Roman" w:hAnsi="Times New Roman" w:cs="Times New Roman"/>
          <w:sz w:val="24"/>
          <w:szCs w:val="24"/>
          <w:lang w:eastAsia="pl-PL"/>
        </w:rPr>
        <w:br/>
        <w:t xml:space="preserve">okres w dniach: </w:t>
      </w:r>
      <w:r w:rsidRPr="005348D5">
        <w:rPr>
          <w:rFonts w:ascii="Times New Roman" w:eastAsia="Times New Roman" w:hAnsi="Times New Roman" w:cs="Times New Roman"/>
          <w:sz w:val="24"/>
          <w:szCs w:val="24"/>
          <w:lang w:eastAsia="pl-PL"/>
        </w:rPr>
        <w:br/>
        <w:t xml:space="preserve">data rozpoczęcia: </w:t>
      </w:r>
      <w:r w:rsidRPr="005348D5">
        <w:rPr>
          <w:rFonts w:ascii="Times New Roman" w:eastAsia="Times New Roman" w:hAnsi="Times New Roman" w:cs="Times New Roman"/>
          <w:sz w:val="24"/>
          <w:szCs w:val="24"/>
          <w:lang w:eastAsia="pl-PL"/>
        </w:rPr>
        <w:br/>
        <w:t>data zakończenia: 2018-08-31</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621"/>
        <w:gridCol w:w="1016"/>
      </w:tblGrid>
      <w:tr w:rsidR="005348D5" w:rsidRPr="005348D5" w:rsidTr="005348D5">
        <w:tc>
          <w:tcPr>
            <w:tcW w:w="0" w:type="auto"/>
            <w:tcBorders>
              <w:top w:val="single" w:sz="6" w:space="0" w:color="000000"/>
              <w:left w:val="single" w:sz="6" w:space="0" w:color="000000"/>
              <w:bottom w:val="single" w:sz="6" w:space="0" w:color="000000"/>
              <w:right w:val="single" w:sz="6" w:space="0" w:color="000000"/>
            </w:tcBorders>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Znaczenie</w:t>
            </w:r>
          </w:p>
        </w:tc>
      </w:tr>
      <w:tr w:rsidR="005348D5" w:rsidRPr="005348D5" w:rsidTr="005348D5">
        <w:tc>
          <w:tcPr>
            <w:tcW w:w="0" w:type="auto"/>
            <w:tcBorders>
              <w:top w:val="single" w:sz="6" w:space="0" w:color="000000"/>
              <w:left w:val="single" w:sz="6" w:space="0" w:color="000000"/>
              <w:bottom w:val="single" w:sz="6" w:space="0" w:color="000000"/>
              <w:right w:val="single" w:sz="6" w:space="0" w:color="000000"/>
            </w:tcBorders>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Cena brutto oferty za wykonanie danej części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60,00</w:t>
            </w:r>
          </w:p>
        </w:tc>
      </w:tr>
      <w:tr w:rsidR="005348D5" w:rsidRPr="005348D5" w:rsidTr="005348D5">
        <w:tc>
          <w:tcPr>
            <w:tcW w:w="0" w:type="auto"/>
            <w:tcBorders>
              <w:top w:val="single" w:sz="6" w:space="0" w:color="000000"/>
              <w:left w:val="single" w:sz="6" w:space="0" w:color="000000"/>
              <w:bottom w:val="single" w:sz="6" w:space="0" w:color="000000"/>
              <w:right w:val="single" w:sz="6" w:space="0" w:color="000000"/>
            </w:tcBorders>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Gwarancja jakości dla danej części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40,00</w:t>
            </w:r>
          </w:p>
        </w:tc>
      </w:tr>
    </w:tbl>
    <w:p w:rsidR="005348D5" w:rsidRPr="005348D5" w:rsidRDefault="005348D5" w:rsidP="005348D5">
      <w:pPr>
        <w:spacing w:after="24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6) INFORMACJE DODATKOWE:</w:t>
      </w:r>
      <w:r w:rsidRPr="005348D5">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6780"/>
      </w:tblGrid>
      <w:tr w:rsidR="005348D5" w:rsidRPr="005348D5" w:rsidTr="005348D5">
        <w:trPr>
          <w:tblCellSpacing w:w="15" w:type="dxa"/>
        </w:trPr>
        <w:tc>
          <w:tcPr>
            <w:tcW w:w="0" w:type="auto"/>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b/>
                <w:bCs/>
                <w:sz w:val="24"/>
                <w:szCs w:val="24"/>
                <w:lang w:eastAsia="pl-PL"/>
              </w:rPr>
              <w:t xml:space="preserve">Część nr: </w:t>
            </w:r>
          </w:p>
        </w:tc>
        <w:tc>
          <w:tcPr>
            <w:tcW w:w="0" w:type="auto"/>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5</w:t>
            </w:r>
          </w:p>
        </w:tc>
        <w:tc>
          <w:tcPr>
            <w:tcW w:w="0" w:type="auto"/>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b/>
                <w:bCs/>
                <w:sz w:val="24"/>
                <w:szCs w:val="24"/>
                <w:lang w:eastAsia="pl-PL"/>
              </w:rPr>
              <w:t xml:space="preserve">Nazwa: </w:t>
            </w:r>
          </w:p>
        </w:tc>
        <w:tc>
          <w:tcPr>
            <w:tcW w:w="0" w:type="auto"/>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Budowa i przebudowa dróg na terenie Gminy Aleksandrów Kujawski</w:t>
            </w:r>
          </w:p>
        </w:tc>
      </w:tr>
    </w:tbl>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b/>
          <w:bCs/>
          <w:sz w:val="24"/>
          <w:szCs w:val="24"/>
          <w:lang w:eastAsia="pl-PL"/>
        </w:rPr>
        <w:t xml:space="preserve">1) Krótki opis przedmiotu zamówienia </w:t>
      </w:r>
      <w:r w:rsidRPr="005348D5">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5348D5">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5348D5">
        <w:rPr>
          <w:rFonts w:ascii="Times New Roman" w:eastAsia="Times New Roman" w:hAnsi="Times New Roman" w:cs="Times New Roman"/>
          <w:sz w:val="24"/>
          <w:szCs w:val="24"/>
          <w:lang w:eastAsia="pl-PL"/>
        </w:rPr>
        <w:t xml:space="preserve">5) Część nr 5 zamówienia. Przebudowa drogi – ulicy Sportowej od km 0+000 do km 0+212 w miejscowości Łazieniec. </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 xml:space="preserve">2) Wspólny Słownik Zamówień(CPV): </w:t>
      </w:r>
      <w:r w:rsidRPr="005348D5">
        <w:rPr>
          <w:rFonts w:ascii="Times New Roman" w:eastAsia="Times New Roman" w:hAnsi="Times New Roman" w:cs="Times New Roman"/>
          <w:sz w:val="24"/>
          <w:szCs w:val="24"/>
          <w:lang w:eastAsia="pl-PL"/>
        </w:rPr>
        <w:t>45000000-7, 45100000-8, 45233220-7, 45232300-5, 45233320-8, 45232452-5</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3) Wartość części zamówienia(jeżeli zamawiający podaje informacje o wartości zamówienia):</w:t>
      </w:r>
      <w:r w:rsidRPr="005348D5">
        <w:rPr>
          <w:rFonts w:ascii="Times New Roman" w:eastAsia="Times New Roman" w:hAnsi="Times New Roman" w:cs="Times New Roman"/>
          <w:sz w:val="24"/>
          <w:szCs w:val="24"/>
          <w:lang w:eastAsia="pl-PL"/>
        </w:rPr>
        <w:br/>
        <w:t xml:space="preserve">Wartość bez VAT: </w:t>
      </w:r>
      <w:r w:rsidRPr="005348D5">
        <w:rPr>
          <w:rFonts w:ascii="Times New Roman" w:eastAsia="Times New Roman" w:hAnsi="Times New Roman" w:cs="Times New Roman"/>
          <w:sz w:val="24"/>
          <w:szCs w:val="24"/>
          <w:lang w:eastAsia="pl-PL"/>
        </w:rPr>
        <w:br/>
        <w:t xml:space="preserve">Waluta: </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 xml:space="preserve">4) Czas trwania lub termin wykonania: </w:t>
      </w:r>
      <w:r w:rsidRPr="005348D5">
        <w:rPr>
          <w:rFonts w:ascii="Times New Roman" w:eastAsia="Times New Roman" w:hAnsi="Times New Roman" w:cs="Times New Roman"/>
          <w:sz w:val="24"/>
          <w:szCs w:val="24"/>
          <w:lang w:eastAsia="pl-PL"/>
        </w:rPr>
        <w:br/>
        <w:t xml:space="preserve">okres w miesiącach: </w:t>
      </w:r>
      <w:r w:rsidRPr="005348D5">
        <w:rPr>
          <w:rFonts w:ascii="Times New Roman" w:eastAsia="Times New Roman" w:hAnsi="Times New Roman" w:cs="Times New Roman"/>
          <w:sz w:val="24"/>
          <w:szCs w:val="24"/>
          <w:lang w:eastAsia="pl-PL"/>
        </w:rPr>
        <w:br/>
        <w:t xml:space="preserve">okres w dniach: </w:t>
      </w:r>
      <w:r w:rsidRPr="005348D5">
        <w:rPr>
          <w:rFonts w:ascii="Times New Roman" w:eastAsia="Times New Roman" w:hAnsi="Times New Roman" w:cs="Times New Roman"/>
          <w:sz w:val="24"/>
          <w:szCs w:val="24"/>
          <w:lang w:eastAsia="pl-PL"/>
        </w:rPr>
        <w:br/>
        <w:t xml:space="preserve">data rozpoczęcia: </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sz w:val="24"/>
          <w:szCs w:val="24"/>
          <w:lang w:eastAsia="pl-PL"/>
        </w:rPr>
        <w:lastRenderedPageBreak/>
        <w:t>data zakończenia: 2018-06-30</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621"/>
        <w:gridCol w:w="1016"/>
      </w:tblGrid>
      <w:tr w:rsidR="005348D5" w:rsidRPr="005348D5" w:rsidTr="005348D5">
        <w:tc>
          <w:tcPr>
            <w:tcW w:w="0" w:type="auto"/>
            <w:tcBorders>
              <w:top w:val="single" w:sz="6" w:space="0" w:color="000000"/>
              <w:left w:val="single" w:sz="6" w:space="0" w:color="000000"/>
              <w:bottom w:val="single" w:sz="6" w:space="0" w:color="000000"/>
              <w:right w:val="single" w:sz="6" w:space="0" w:color="000000"/>
            </w:tcBorders>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Znaczenie</w:t>
            </w:r>
          </w:p>
        </w:tc>
      </w:tr>
      <w:tr w:rsidR="005348D5" w:rsidRPr="005348D5" w:rsidTr="005348D5">
        <w:tc>
          <w:tcPr>
            <w:tcW w:w="0" w:type="auto"/>
            <w:tcBorders>
              <w:top w:val="single" w:sz="6" w:space="0" w:color="000000"/>
              <w:left w:val="single" w:sz="6" w:space="0" w:color="000000"/>
              <w:bottom w:val="single" w:sz="6" w:space="0" w:color="000000"/>
              <w:right w:val="single" w:sz="6" w:space="0" w:color="000000"/>
            </w:tcBorders>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Cena brutto oferty za wykonanie danej części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60,00</w:t>
            </w:r>
          </w:p>
        </w:tc>
      </w:tr>
      <w:tr w:rsidR="005348D5" w:rsidRPr="005348D5" w:rsidTr="005348D5">
        <w:tc>
          <w:tcPr>
            <w:tcW w:w="0" w:type="auto"/>
            <w:tcBorders>
              <w:top w:val="single" w:sz="6" w:space="0" w:color="000000"/>
              <w:left w:val="single" w:sz="6" w:space="0" w:color="000000"/>
              <w:bottom w:val="single" w:sz="6" w:space="0" w:color="000000"/>
              <w:right w:val="single" w:sz="6" w:space="0" w:color="000000"/>
            </w:tcBorders>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Gwarancja jakości dla danej części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40,00</w:t>
            </w:r>
          </w:p>
        </w:tc>
      </w:tr>
    </w:tbl>
    <w:p w:rsidR="005348D5" w:rsidRPr="005348D5" w:rsidRDefault="005348D5" w:rsidP="005348D5">
      <w:pPr>
        <w:spacing w:after="24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6) INFORMACJE DODATKOWE:</w:t>
      </w:r>
      <w:r w:rsidRPr="005348D5">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6780"/>
      </w:tblGrid>
      <w:tr w:rsidR="005348D5" w:rsidRPr="005348D5" w:rsidTr="005348D5">
        <w:trPr>
          <w:tblCellSpacing w:w="15" w:type="dxa"/>
        </w:trPr>
        <w:tc>
          <w:tcPr>
            <w:tcW w:w="0" w:type="auto"/>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b/>
                <w:bCs/>
                <w:sz w:val="24"/>
                <w:szCs w:val="24"/>
                <w:lang w:eastAsia="pl-PL"/>
              </w:rPr>
              <w:t xml:space="preserve">Część nr: </w:t>
            </w:r>
          </w:p>
        </w:tc>
        <w:tc>
          <w:tcPr>
            <w:tcW w:w="0" w:type="auto"/>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6</w:t>
            </w:r>
          </w:p>
        </w:tc>
        <w:tc>
          <w:tcPr>
            <w:tcW w:w="0" w:type="auto"/>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b/>
                <w:bCs/>
                <w:sz w:val="24"/>
                <w:szCs w:val="24"/>
                <w:lang w:eastAsia="pl-PL"/>
              </w:rPr>
              <w:t xml:space="preserve">Nazwa: </w:t>
            </w:r>
          </w:p>
        </w:tc>
        <w:tc>
          <w:tcPr>
            <w:tcW w:w="0" w:type="auto"/>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Budowa i przebudowa dróg na terenie Gminy Aleksandrów Kujawski</w:t>
            </w:r>
          </w:p>
        </w:tc>
      </w:tr>
    </w:tbl>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b/>
          <w:bCs/>
          <w:sz w:val="24"/>
          <w:szCs w:val="24"/>
          <w:lang w:eastAsia="pl-PL"/>
        </w:rPr>
        <w:t xml:space="preserve">1) Krótki opis przedmiotu zamówienia </w:t>
      </w:r>
      <w:r w:rsidRPr="005348D5">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5348D5">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5348D5">
        <w:rPr>
          <w:rFonts w:ascii="Times New Roman" w:eastAsia="Times New Roman" w:hAnsi="Times New Roman" w:cs="Times New Roman"/>
          <w:sz w:val="24"/>
          <w:szCs w:val="24"/>
          <w:lang w:eastAsia="pl-PL"/>
        </w:rPr>
        <w:t xml:space="preserve">6) Część nr 6 zamówienia. Przebudowa drogi od km 0+000 do km 0+470 w miejscowości Przybranowo. </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 xml:space="preserve">2) Wspólny Słownik Zamówień(CPV): </w:t>
      </w:r>
      <w:r w:rsidRPr="005348D5">
        <w:rPr>
          <w:rFonts w:ascii="Times New Roman" w:eastAsia="Times New Roman" w:hAnsi="Times New Roman" w:cs="Times New Roman"/>
          <w:sz w:val="24"/>
          <w:szCs w:val="24"/>
          <w:lang w:eastAsia="pl-PL"/>
        </w:rPr>
        <w:t>45000000-7, 45100000-8, 45233220-7, 45232300-5, 45233320-8, 45232452-5</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3) Wartość części zamówienia(jeżeli zamawiający podaje informacje o wartości zamówienia):</w:t>
      </w:r>
      <w:r w:rsidRPr="005348D5">
        <w:rPr>
          <w:rFonts w:ascii="Times New Roman" w:eastAsia="Times New Roman" w:hAnsi="Times New Roman" w:cs="Times New Roman"/>
          <w:sz w:val="24"/>
          <w:szCs w:val="24"/>
          <w:lang w:eastAsia="pl-PL"/>
        </w:rPr>
        <w:br/>
        <w:t xml:space="preserve">Wartość bez VAT: </w:t>
      </w:r>
      <w:r w:rsidRPr="005348D5">
        <w:rPr>
          <w:rFonts w:ascii="Times New Roman" w:eastAsia="Times New Roman" w:hAnsi="Times New Roman" w:cs="Times New Roman"/>
          <w:sz w:val="24"/>
          <w:szCs w:val="24"/>
          <w:lang w:eastAsia="pl-PL"/>
        </w:rPr>
        <w:br/>
        <w:t xml:space="preserve">Waluta: </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 xml:space="preserve">4) Czas trwania lub termin wykonania: </w:t>
      </w:r>
      <w:r w:rsidRPr="005348D5">
        <w:rPr>
          <w:rFonts w:ascii="Times New Roman" w:eastAsia="Times New Roman" w:hAnsi="Times New Roman" w:cs="Times New Roman"/>
          <w:sz w:val="24"/>
          <w:szCs w:val="24"/>
          <w:lang w:eastAsia="pl-PL"/>
        </w:rPr>
        <w:br/>
        <w:t xml:space="preserve">okres w miesiącach: </w:t>
      </w:r>
      <w:r w:rsidRPr="005348D5">
        <w:rPr>
          <w:rFonts w:ascii="Times New Roman" w:eastAsia="Times New Roman" w:hAnsi="Times New Roman" w:cs="Times New Roman"/>
          <w:sz w:val="24"/>
          <w:szCs w:val="24"/>
          <w:lang w:eastAsia="pl-PL"/>
        </w:rPr>
        <w:br/>
        <w:t xml:space="preserve">okres w dniach: </w:t>
      </w:r>
      <w:r w:rsidRPr="005348D5">
        <w:rPr>
          <w:rFonts w:ascii="Times New Roman" w:eastAsia="Times New Roman" w:hAnsi="Times New Roman" w:cs="Times New Roman"/>
          <w:sz w:val="24"/>
          <w:szCs w:val="24"/>
          <w:lang w:eastAsia="pl-PL"/>
        </w:rPr>
        <w:br/>
        <w:t xml:space="preserve">data rozpoczęcia: </w:t>
      </w:r>
      <w:r w:rsidRPr="005348D5">
        <w:rPr>
          <w:rFonts w:ascii="Times New Roman" w:eastAsia="Times New Roman" w:hAnsi="Times New Roman" w:cs="Times New Roman"/>
          <w:sz w:val="24"/>
          <w:szCs w:val="24"/>
          <w:lang w:eastAsia="pl-PL"/>
        </w:rPr>
        <w:br/>
        <w:t>data zakończenia: 2018-08-31</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621"/>
        <w:gridCol w:w="1016"/>
      </w:tblGrid>
      <w:tr w:rsidR="005348D5" w:rsidRPr="005348D5" w:rsidTr="005348D5">
        <w:tc>
          <w:tcPr>
            <w:tcW w:w="0" w:type="auto"/>
            <w:tcBorders>
              <w:top w:val="single" w:sz="6" w:space="0" w:color="000000"/>
              <w:left w:val="single" w:sz="6" w:space="0" w:color="000000"/>
              <w:bottom w:val="single" w:sz="6" w:space="0" w:color="000000"/>
              <w:right w:val="single" w:sz="6" w:space="0" w:color="000000"/>
            </w:tcBorders>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Znaczenie</w:t>
            </w:r>
          </w:p>
        </w:tc>
      </w:tr>
      <w:tr w:rsidR="005348D5" w:rsidRPr="005348D5" w:rsidTr="005348D5">
        <w:tc>
          <w:tcPr>
            <w:tcW w:w="0" w:type="auto"/>
            <w:tcBorders>
              <w:top w:val="single" w:sz="6" w:space="0" w:color="000000"/>
              <w:left w:val="single" w:sz="6" w:space="0" w:color="000000"/>
              <w:bottom w:val="single" w:sz="6" w:space="0" w:color="000000"/>
              <w:right w:val="single" w:sz="6" w:space="0" w:color="000000"/>
            </w:tcBorders>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Cena brutto oferty za wykonanie danej części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60,00</w:t>
            </w:r>
          </w:p>
        </w:tc>
      </w:tr>
      <w:tr w:rsidR="005348D5" w:rsidRPr="005348D5" w:rsidTr="005348D5">
        <w:tc>
          <w:tcPr>
            <w:tcW w:w="0" w:type="auto"/>
            <w:tcBorders>
              <w:top w:val="single" w:sz="6" w:space="0" w:color="000000"/>
              <w:left w:val="single" w:sz="6" w:space="0" w:color="000000"/>
              <w:bottom w:val="single" w:sz="6" w:space="0" w:color="000000"/>
              <w:right w:val="single" w:sz="6" w:space="0" w:color="000000"/>
            </w:tcBorders>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Gwarancja jakości dla danej części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40,00</w:t>
            </w:r>
          </w:p>
        </w:tc>
      </w:tr>
    </w:tbl>
    <w:p w:rsidR="005348D5" w:rsidRPr="005348D5" w:rsidRDefault="005348D5" w:rsidP="005348D5">
      <w:pPr>
        <w:spacing w:after="24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6) INFORMACJE DODATKOWE:</w:t>
      </w:r>
      <w:r w:rsidRPr="005348D5">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6780"/>
      </w:tblGrid>
      <w:tr w:rsidR="005348D5" w:rsidRPr="005348D5" w:rsidTr="005348D5">
        <w:trPr>
          <w:tblCellSpacing w:w="15" w:type="dxa"/>
        </w:trPr>
        <w:tc>
          <w:tcPr>
            <w:tcW w:w="0" w:type="auto"/>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b/>
                <w:bCs/>
                <w:sz w:val="24"/>
                <w:szCs w:val="24"/>
                <w:lang w:eastAsia="pl-PL"/>
              </w:rPr>
              <w:t xml:space="preserve">Część nr: </w:t>
            </w:r>
          </w:p>
        </w:tc>
        <w:tc>
          <w:tcPr>
            <w:tcW w:w="0" w:type="auto"/>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7</w:t>
            </w:r>
          </w:p>
        </w:tc>
        <w:tc>
          <w:tcPr>
            <w:tcW w:w="0" w:type="auto"/>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b/>
                <w:bCs/>
                <w:sz w:val="24"/>
                <w:szCs w:val="24"/>
                <w:lang w:eastAsia="pl-PL"/>
              </w:rPr>
              <w:t xml:space="preserve">Nazwa: </w:t>
            </w:r>
          </w:p>
        </w:tc>
        <w:tc>
          <w:tcPr>
            <w:tcW w:w="0" w:type="auto"/>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Budowa i przebudowa dróg na terenie Gminy Aleksandrów Kujawski</w:t>
            </w:r>
          </w:p>
        </w:tc>
      </w:tr>
    </w:tbl>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b/>
          <w:bCs/>
          <w:sz w:val="24"/>
          <w:szCs w:val="24"/>
          <w:lang w:eastAsia="pl-PL"/>
        </w:rPr>
        <w:t xml:space="preserve">1) Krótki opis przedmiotu zamówienia </w:t>
      </w:r>
      <w:r w:rsidRPr="005348D5">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5348D5">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5348D5">
        <w:rPr>
          <w:rFonts w:ascii="Times New Roman" w:eastAsia="Times New Roman" w:hAnsi="Times New Roman" w:cs="Times New Roman"/>
          <w:sz w:val="24"/>
          <w:szCs w:val="24"/>
          <w:lang w:eastAsia="pl-PL"/>
        </w:rPr>
        <w:t xml:space="preserve">7) Część nr 7 zamówienia. Przebudowa ulicy Okrężnej od km 0+000 do km 0+535 w miejscowości Odolion. </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 xml:space="preserve">2) Wspólny Słownik Zamówień(CPV): </w:t>
      </w:r>
      <w:r w:rsidRPr="005348D5">
        <w:rPr>
          <w:rFonts w:ascii="Times New Roman" w:eastAsia="Times New Roman" w:hAnsi="Times New Roman" w:cs="Times New Roman"/>
          <w:sz w:val="24"/>
          <w:szCs w:val="24"/>
          <w:lang w:eastAsia="pl-PL"/>
        </w:rPr>
        <w:t>45000000-7, 45100000-8, 45233220-7, 45232300-5, 45233320-8, 45232452-5</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3) Wartość części zamówienia(jeżeli zamawiający podaje informacje o wartości zamówienia):</w:t>
      </w:r>
      <w:r w:rsidRPr="005348D5">
        <w:rPr>
          <w:rFonts w:ascii="Times New Roman" w:eastAsia="Times New Roman" w:hAnsi="Times New Roman" w:cs="Times New Roman"/>
          <w:sz w:val="24"/>
          <w:szCs w:val="24"/>
          <w:lang w:eastAsia="pl-PL"/>
        </w:rPr>
        <w:br/>
        <w:t xml:space="preserve">Wartość bez VAT: </w:t>
      </w:r>
      <w:r w:rsidRPr="005348D5">
        <w:rPr>
          <w:rFonts w:ascii="Times New Roman" w:eastAsia="Times New Roman" w:hAnsi="Times New Roman" w:cs="Times New Roman"/>
          <w:sz w:val="24"/>
          <w:szCs w:val="24"/>
          <w:lang w:eastAsia="pl-PL"/>
        </w:rPr>
        <w:br/>
        <w:t xml:space="preserve">Waluta: </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sz w:val="24"/>
          <w:szCs w:val="24"/>
          <w:lang w:eastAsia="pl-PL"/>
        </w:rPr>
        <w:lastRenderedPageBreak/>
        <w:br/>
      </w:r>
      <w:r w:rsidRPr="005348D5">
        <w:rPr>
          <w:rFonts w:ascii="Times New Roman" w:eastAsia="Times New Roman" w:hAnsi="Times New Roman" w:cs="Times New Roman"/>
          <w:b/>
          <w:bCs/>
          <w:sz w:val="24"/>
          <w:szCs w:val="24"/>
          <w:lang w:eastAsia="pl-PL"/>
        </w:rPr>
        <w:t xml:space="preserve">4) Czas trwania lub termin wykonania: </w:t>
      </w:r>
      <w:r w:rsidRPr="005348D5">
        <w:rPr>
          <w:rFonts w:ascii="Times New Roman" w:eastAsia="Times New Roman" w:hAnsi="Times New Roman" w:cs="Times New Roman"/>
          <w:sz w:val="24"/>
          <w:szCs w:val="24"/>
          <w:lang w:eastAsia="pl-PL"/>
        </w:rPr>
        <w:br/>
        <w:t xml:space="preserve">okres w miesiącach: </w:t>
      </w:r>
      <w:r w:rsidRPr="005348D5">
        <w:rPr>
          <w:rFonts w:ascii="Times New Roman" w:eastAsia="Times New Roman" w:hAnsi="Times New Roman" w:cs="Times New Roman"/>
          <w:sz w:val="24"/>
          <w:szCs w:val="24"/>
          <w:lang w:eastAsia="pl-PL"/>
        </w:rPr>
        <w:br/>
        <w:t xml:space="preserve">okres w dniach: </w:t>
      </w:r>
      <w:r w:rsidRPr="005348D5">
        <w:rPr>
          <w:rFonts w:ascii="Times New Roman" w:eastAsia="Times New Roman" w:hAnsi="Times New Roman" w:cs="Times New Roman"/>
          <w:sz w:val="24"/>
          <w:szCs w:val="24"/>
          <w:lang w:eastAsia="pl-PL"/>
        </w:rPr>
        <w:br/>
        <w:t xml:space="preserve">data rozpoczęcia: </w:t>
      </w:r>
      <w:r w:rsidRPr="005348D5">
        <w:rPr>
          <w:rFonts w:ascii="Times New Roman" w:eastAsia="Times New Roman" w:hAnsi="Times New Roman" w:cs="Times New Roman"/>
          <w:sz w:val="24"/>
          <w:szCs w:val="24"/>
          <w:lang w:eastAsia="pl-PL"/>
        </w:rPr>
        <w:br/>
        <w:t>data zakończenia: 2018-08-31</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621"/>
        <w:gridCol w:w="1016"/>
      </w:tblGrid>
      <w:tr w:rsidR="005348D5" w:rsidRPr="005348D5" w:rsidTr="005348D5">
        <w:tc>
          <w:tcPr>
            <w:tcW w:w="0" w:type="auto"/>
            <w:tcBorders>
              <w:top w:val="single" w:sz="6" w:space="0" w:color="000000"/>
              <w:left w:val="single" w:sz="6" w:space="0" w:color="000000"/>
              <w:bottom w:val="single" w:sz="6" w:space="0" w:color="000000"/>
              <w:right w:val="single" w:sz="6" w:space="0" w:color="000000"/>
            </w:tcBorders>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Znaczenie</w:t>
            </w:r>
          </w:p>
        </w:tc>
      </w:tr>
      <w:tr w:rsidR="005348D5" w:rsidRPr="005348D5" w:rsidTr="005348D5">
        <w:tc>
          <w:tcPr>
            <w:tcW w:w="0" w:type="auto"/>
            <w:tcBorders>
              <w:top w:val="single" w:sz="6" w:space="0" w:color="000000"/>
              <w:left w:val="single" w:sz="6" w:space="0" w:color="000000"/>
              <w:bottom w:val="single" w:sz="6" w:space="0" w:color="000000"/>
              <w:right w:val="single" w:sz="6" w:space="0" w:color="000000"/>
            </w:tcBorders>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Cena brutto oferty za wykonanie danej części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60,00</w:t>
            </w:r>
          </w:p>
        </w:tc>
      </w:tr>
      <w:tr w:rsidR="005348D5" w:rsidRPr="005348D5" w:rsidTr="005348D5">
        <w:tc>
          <w:tcPr>
            <w:tcW w:w="0" w:type="auto"/>
            <w:tcBorders>
              <w:top w:val="single" w:sz="6" w:space="0" w:color="000000"/>
              <w:left w:val="single" w:sz="6" w:space="0" w:color="000000"/>
              <w:bottom w:val="single" w:sz="6" w:space="0" w:color="000000"/>
              <w:right w:val="single" w:sz="6" w:space="0" w:color="000000"/>
            </w:tcBorders>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Gwarancja jakości dla danej części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40,00</w:t>
            </w:r>
          </w:p>
        </w:tc>
      </w:tr>
    </w:tbl>
    <w:p w:rsidR="005348D5" w:rsidRPr="005348D5" w:rsidRDefault="005348D5" w:rsidP="005348D5">
      <w:pPr>
        <w:spacing w:after="24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6) INFORMACJE DODATKOWE:</w:t>
      </w:r>
      <w:r w:rsidRPr="005348D5">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6780"/>
      </w:tblGrid>
      <w:tr w:rsidR="005348D5" w:rsidRPr="005348D5" w:rsidTr="005348D5">
        <w:trPr>
          <w:tblCellSpacing w:w="15" w:type="dxa"/>
        </w:trPr>
        <w:tc>
          <w:tcPr>
            <w:tcW w:w="0" w:type="auto"/>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b/>
                <w:bCs/>
                <w:sz w:val="24"/>
                <w:szCs w:val="24"/>
                <w:lang w:eastAsia="pl-PL"/>
              </w:rPr>
              <w:t xml:space="preserve">Część nr: </w:t>
            </w:r>
          </w:p>
        </w:tc>
        <w:tc>
          <w:tcPr>
            <w:tcW w:w="0" w:type="auto"/>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8</w:t>
            </w:r>
          </w:p>
        </w:tc>
        <w:tc>
          <w:tcPr>
            <w:tcW w:w="0" w:type="auto"/>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b/>
                <w:bCs/>
                <w:sz w:val="24"/>
                <w:szCs w:val="24"/>
                <w:lang w:eastAsia="pl-PL"/>
              </w:rPr>
              <w:t xml:space="preserve">Nazwa: </w:t>
            </w:r>
          </w:p>
        </w:tc>
        <w:tc>
          <w:tcPr>
            <w:tcW w:w="0" w:type="auto"/>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Budowa i przebudowa dróg na terenie Gminy Aleksandrów Kujawski</w:t>
            </w:r>
          </w:p>
        </w:tc>
      </w:tr>
    </w:tbl>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b/>
          <w:bCs/>
          <w:sz w:val="24"/>
          <w:szCs w:val="24"/>
          <w:lang w:eastAsia="pl-PL"/>
        </w:rPr>
        <w:t xml:space="preserve">1) Krótki opis przedmiotu zamówienia </w:t>
      </w:r>
      <w:r w:rsidRPr="005348D5">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5348D5">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5348D5">
        <w:rPr>
          <w:rFonts w:ascii="Times New Roman" w:eastAsia="Times New Roman" w:hAnsi="Times New Roman" w:cs="Times New Roman"/>
          <w:sz w:val="24"/>
          <w:szCs w:val="24"/>
          <w:lang w:eastAsia="pl-PL"/>
        </w:rPr>
        <w:t xml:space="preserve">8) Część nr 8 zamówienia. Przebudowa drogi od km 0+000 do km 0+512 w miejscowości Kuczek. </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 xml:space="preserve">2) Wspólny Słownik Zamówień(CPV): </w:t>
      </w:r>
      <w:r w:rsidRPr="005348D5">
        <w:rPr>
          <w:rFonts w:ascii="Times New Roman" w:eastAsia="Times New Roman" w:hAnsi="Times New Roman" w:cs="Times New Roman"/>
          <w:sz w:val="24"/>
          <w:szCs w:val="24"/>
          <w:lang w:eastAsia="pl-PL"/>
        </w:rPr>
        <w:t>45000000-7, 45100000-8, 45233220-7, 45232300-5, 45233320-8, 45232452-5</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3) Wartość części zamówienia(jeżeli zamawiający podaje informacje o wartości zamówienia):</w:t>
      </w:r>
      <w:r w:rsidRPr="005348D5">
        <w:rPr>
          <w:rFonts w:ascii="Times New Roman" w:eastAsia="Times New Roman" w:hAnsi="Times New Roman" w:cs="Times New Roman"/>
          <w:sz w:val="24"/>
          <w:szCs w:val="24"/>
          <w:lang w:eastAsia="pl-PL"/>
        </w:rPr>
        <w:br/>
        <w:t xml:space="preserve">Wartość bez VAT: </w:t>
      </w:r>
      <w:r w:rsidRPr="005348D5">
        <w:rPr>
          <w:rFonts w:ascii="Times New Roman" w:eastAsia="Times New Roman" w:hAnsi="Times New Roman" w:cs="Times New Roman"/>
          <w:sz w:val="24"/>
          <w:szCs w:val="24"/>
          <w:lang w:eastAsia="pl-PL"/>
        </w:rPr>
        <w:br/>
        <w:t xml:space="preserve">Waluta: </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 xml:space="preserve">4) Czas trwania lub termin wykonania: </w:t>
      </w:r>
      <w:r w:rsidRPr="005348D5">
        <w:rPr>
          <w:rFonts w:ascii="Times New Roman" w:eastAsia="Times New Roman" w:hAnsi="Times New Roman" w:cs="Times New Roman"/>
          <w:sz w:val="24"/>
          <w:szCs w:val="24"/>
          <w:lang w:eastAsia="pl-PL"/>
        </w:rPr>
        <w:br/>
        <w:t xml:space="preserve">okres w miesiącach: </w:t>
      </w:r>
      <w:r w:rsidRPr="005348D5">
        <w:rPr>
          <w:rFonts w:ascii="Times New Roman" w:eastAsia="Times New Roman" w:hAnsi="Times New Roman" w:cs="Times New Roman"/>
          <w:sz w:val="24"/>
          <w:szCs w:val="24"/>
          <w:lang w:eastAsia="pl-PL"/>
        </w:rPr>
        <w:br/>
        <w:t xml:space="preserve">okres w dniach: </w:t>
      </w:r>
      <w:r w:rsidRPr="005348D5">
        <w:rPr>
          <w:rFonts w:ascii="Times New Roman" w:eastAsia="Times New Roman" w:hAnsi="Times New Roman" w:cs="Times New Roman"/>
          <w:sz w:val="24"/>
          <w:szCs w:val="24"/>
          <w:lang w:eastAsia="pl-PL"/>
        </w:rPr>
        <w:br/>
        <w:t xml:space="preserve">data rozpoczęcia: </w:t>
      </w:r>
      <w:r w:rsidRPr="005348D5">
        <w:rPr>
          <w:rFonts w:ascii="Times New Roman" w:eastAsia="Times New Roman" w:hAnsi="Times New Roman" w:cs="Times New Roman"/>
          <w:sz w:val="24"/>
          <w:szCs w:val="24"/>
          <w:lang w:eastAsia="pl-PL"/>
        </w:rPr>
        <w:br/>
        <w:t>data zakończenia: 2018-09-30</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621"/>
        <w:gridCol w:w="1016"/>
      </w:tblGrid>
      <w:tr w:rsidR="005348D5" w:rsidRPr="005348D5" w:rsidTr="005348D5">
        <w:tc>
          <w:tcPr>
            <w:tcW w:w="0" w:type="auto"/>
            <w:tcBorders>
              <w:top w:val="single" w:sz="6" w:space="0" w:color="000000"/>
              <w:left w:val="single" w:sz="6" w:space="0" w:color="000000"/>
              <w:bottom w:val="single" w:sz="6" w:space="0" w:color="000000"/>
              <w:right w:val="single" w:sz="6" w:space="0" w:color="000000"/>
            </w:tcBorders>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Znaczenie</w:t>
            </w:r>
          </w:p>
        </w:tc>
      </w:tr>
      <w:tr w:rsidR="005348D5" w:rsidRPr="005348D5" w:rsidTr="005348D5">
        <w:tc>
          <w:tcPr>
            <w:tcW w:w="0" w:type="auto"/>
            <w:tcBorders>
              <w:top w:val="single" w:sz="6" w:space="0" w:color="000000"/>
              <w:left w:val="single" w:sz="6" w:space="0" w:color="000000"/>
              <w:bottom w:val="single" w:sz="6" w:space="0" w:color="000000"/>
              <w:right w:val="single" w:sz="6" w:space="0" w:color="000000"/>
            </w:tcBorders>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Cena brutto oferty za wykonanie danej części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60,00</w:t>
            </w:r>
          </w:p>
        </w:tc>
      </w:tr>
      <w:tr w:rsidR="005348D5" w:rsidRPr="005348D5" w:rsidTr="005348D5">
        <w:tc>
          <w:tcPr>
            <w:tcW w:w="0" w:type="auto"/>
            <w:tcBorders>
              <w:top w:val="single" w:sz="6" w:space="0" w:color="000000"/>
              <w:left w:val="single" w:sz="6" w:space="0" w:color="000000"/>
              <w:bottom w:val="single" w:sz="6" w:space="0" w:color="000000"/>
              <w:right w:val="single" w:sz="6" w:space="0" w:color="000000"/>
            </w:tcBorders>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Gwarancja jakości dla danej części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40,00</w:t>
            </w:r>
          </w:p>
        </w:tc>
      </w:tr>
    </w:tbl>
    <w:p w:rsidR="005348D5" w:rsidRPr="005348D5" w:rsidRDefault="005348D5" w:rsidP="005348D5">
      <w:pPr>
        <w:spacing w:after="24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6) INFORMACJE DODATKOWE:</w:t>
      </w:r>
      <w:r w:rsidRPr="005348D5">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6780"/>
      </w:tblGrid>
      <w:tr w:rsidR="005348D5" w:rsidRPr="005348D5" w:rsidTr="005348D5">
        <w:trPr>
          <w:tblCellSpacing w:w="15" w:type="dxa"/>
        </w:trPr>
        <w:tc>
          <w:tcPr>
            <w:tcW w:w="0" w:type="auto"/>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b/>
                <w:bCs/>
                <w:sz w:val="24"/>
                <w:szCs w:val="24"/>
                <w:lang w:eastAsia="pl-PL"/>
              </w:rPr>
              <w:t xml:space="preserve">Część nr: </w:t>
            </w:r>
          </w:p>
        </w:tc>
        <w:tc>
          <w:tcPr>
            <w:tcW w:w="0" w:type="auto"/>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9</w:t>
            </w:r>
          </w:p>
        </w:tc>
        <w:tc>
          <w:tcPr>
            <w:tcW w:w="0" w:type="auto"/>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b/>
                <w:bCs/>
                <w:sz w:val="24"/>
                <w:szCs w:val="24"/>
                <w:lang w:eastAsia="pl-PL"/>
              </w:rPr>
              <w:t xml:space="preserve">Nazwa: </w:t>
            </w:r>
          </w:p>
        </w:tc>
        <w:tc>
          <w:tcPr>
            <w:tcW w:w="0" w:type="auto"/>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Budowa i przebudowa dróg na terenie Gminy Aleksandrów Kujawski</w:t>
            </w:r>
          </w:p>
        </w:tc>
      </w:tr>
    </w:tbl>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b/>
          <w:bCs/>
          <w:sz w:val="24"/>
          <w:szCs w:val="24"/>
          <w:lang w:eastAsia="pl-PL"/>
        </w:rPr>
        <w:t xml:space="preserve">1) Krótki opis przedmiotu zamówienia </w:t>
      </w:r>
      <w:r w:rsidRPr="005348D5">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5348D5">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5348D5">
        <w:rPr>
          <w:rFonts w:ascii="Times New Roman" w:eastAsia="Times New Roman" w:hAnsi="Times New Roman" w:cs="Times New Roman"/>
          <w:sz w:val="24"/>
          <w:szCs w:val="24"/>
          <w:lang w:eastAsia="pl-PL"/>
        </w:rPr>
        <w:t xml:space="preserve">9) Część nr 9 zamówienia. Przebudowa drogi gminnej nr 160229C w miejscowości Podgaj-Wólka. </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 xml:space="preserve">2) Wspólny Słownik Zamówień(CPV): </w:t>
      </w:r>
      <w:r w:rsidRPr="005348D5">
        <w:rPr>
          <w:rFonts w:ascii="Times New Roman" w:eastAsia="Times New Roman" w:hAnsi="Times New Roman" w:cs="Times New Roman"/>
          <w:sz w:val="24"/>
          <w:szCs w:val="24"/>
          <w:lang w:eastAsia="pl-PL"/>
        </w:rPr>
        <w:t>45000000-7, 45100000-8, 45233220-7, 45232300-5, 45233320-8, 45232452-5</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sz w:val="24"/>
          <w:szCs w:val="24"/>
          <w:lang w:eastAsia="pl-PL"/>
        </w:rPr>
        <w:lastRenderedPageBreak/>
        <w:br/>
      </w:r>
      <w:r w:rsidRPr="005348D5">
        <w:rPr>
          <w:rFonts w:ascii="Times New Roman" w:eastAsia="Times New Roman" w:hAnsi="Times New Roman" w:cs="Times New Roman"/>
          <w:b/>
          <w:bCs/>
          <w:sz w:val="24"/>
          <w:szCs w:val="24"/>
          <w:lang w:eastAsia="pl-PL"/>
        </w:rPr>
        <w:t>3) Wartość części zamówienia(jeżeli zamawiający podaje informacje o wartości zamówienia):</w:t>
      </w:r>
      <w:r w:rsidRPr="005348D5">
        <w:rPr>
          <w:rFonts w:ascii="Times New Roman" w:eastAsia="Times New Roman" w:hAnsi="Times New Roman" w:cs="Times New Roman"/>
          <w:sz w:val="24"/>
          <w:szCs w:val="24"/>
          <w:lang w:eastAsia="pl-PL"/>
        </w:rPr>
        <w:br/>
        <w:t xml:space="preserve">Wartość bez VAT: </w:t>
      </w:r>
      <w:r w:rsidRPr="005348D5">
        <w:rPr>
          <w:rFonts w:ascii="Times New Roman" w:eastAsia="Times New Roman" w:hAnsi="Times New Roman" w:cs="Times New Roman"/>
          <w:sz w:val="24"/>
          <w:szCs w:val="24"/>
          <w:lang w:eastAsia="pl-PL"/>
        </w:rPr>
        <w:br/>
        <w:t xml:space="preserve">Waluta: </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 xml:space="preserve">4) Czas trwania lub termin wykonania: </w:t>
      </w:r>
      <w:r w:rsidRPr="005348D5">
        <w:rPr>
          <w:rFonts w:ascii="Times New Roman" w:eastAsia="Times New Roman" w:hAnsi="Times New Roman" w:cs="Times New Roman"/>
          <w:sz w:val="24"/>
          <w:szCs w:val="24"/>
          <w:lang w:eastAsia="pl-PL"/>
        </w:rPr>
        <w:br/>
        <w:t xml:space="preserve">okres w miesiącach: </w:t>
      </w:r>
      <w:r w:rsidRPr="005348D5">
        <w:rPr>
          <w:rFonts w:ascii="Times New Roman" w:eastAsia="Times New Roman" w:hAnsi="Times New Roman" w:cs="Times New Roman"/>
          <w:sz w:val="24"/>
          <w:szCs w:val="24"/>
          <w:lang w:eastAsia="pl-PL"/>
        </w:rPr>
        <w:br/>
        <w:t xml:space="preserve">okres w dniach: </w:t>
      </w:r>
      <w:r w:rsidRPr="005348D5">
        <w:rPr>
          <w:rFonts w:ascii="Times New Roman" w:eastAsia="Times New Roman" w:hAnsi="Times New Roman" w:cs="Times New Roman"/>
          <w:sz w:val="24"/>
          <w:szCs w:val="24"/>
          <w:lang w:eastAsia="pl-PL"/>
        </w:rPr>
        <w:br/>
        <w:t xml:space="preserve">data rozpoczęcia: </w:t>
      </w:r>
      <w:r w:rsidRPr="005348D5">
        <w:rPr>
          <w:rFonts w:ascii="Times New Roman" w:eastAsia="Times New Roman" w:hAnsi="Times New Roman" w:cs="Times New Roman"/>
          <w:sz w:val="24"/>
          <w:szCs w:val="24"/>
          <w:lang w:eastAsia="pl-PL"/>
        </w:rPr>
        <w:br/>
        <w:t>data zakończenia: 2018-08-31</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621"/>
        <w:gridCol w:w="1016"/>
      </w:tblGrid>
      <w:tr w:rsidR="005348D5" w:rsidRPr="005348D5" w:rsidTr="005348D5">
        <w:tc>
          <w:tcPr>
            <w:tcW w:w="0" w:type="auto"/>
            <w:tcBorders>
              <w:top w:val="single" w:sz="6" w:space="0" w:color="000000"/>
              <w:left w:val="single" w:sz="6" w:space="0" w:color="000000"/>
              <w:bottom w:val="single" w:sz="6" w:space="0" w:color="000000"/>
              <w:right w:val="single" w:sz="6" w:space="0" w:color="000000"/>
            </w:tcBorders>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Znaczenie</w:t>
            </w:r>
          </w:p>
        </w:tc>
      </w:tr>
      <w:tr w:rsidR="005348D5" w:rsidRPr="005348D5" w:rsidTr="005348D5">
        <w:tc>
          <w:tcPr>
            <w:tcW w:w="0" w:type="auto"/>
            <w:tcBorders>
              <w:top w:val="single" w:sz="6" w:space="0" w:color="000000"/>
              <w:left w:val="single" w:sz="6" w:space="0" w:color="000000"/>
              <w:bottom w:val="single" w:sz="6" w:space="0" w:color="000000"/>
              <w:right w:val="single" w:sz="6" w:space="0" w:color="000000"/>
            </w:tcBorders>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Cena brutto oferty za wykonanie danej części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60,00</w:t>
            </w:r>
          </w:p>
        </w:tc>
      </w:tr>
      <w:tr w:rsidR="005348D5" w:rsidRPr="005348D5" w:rsidTr="005348D5">
        <w:tc>
          <w:tcPr>
            <w:tcW w:w="0" w:type="auto"/>
            <w:tcBorders>
              <w:top w:val="single" w:sz="6" w:space="0" w:color="000000"/>
              <w:left w:val="single" w:sz="6" w:space="0" w:color="000000"/>
              <w:bottom w:val="single" w:sz="6" w:space="0" w:color="000000"/>
              <w:right w:val="single" w:sz="6" w:space="0" w:color="000000"/>
            </w:tcBorders>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Gwarancja jakości dla danej części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40,00</w:t>
            </w:r>
          </w:p>
        </w:tc>
      </w:tr>
    </w:tbl>
    <w:p w:rsidR="005348D5" w:rsidRPr="005348D5" w:rsidRDefault="005348D5" w:rsidP="005348D5">
      <w:pPr>
        <w:spacing w:after="24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6) INFORMACJE DODATKOWE:</w:t>
      </w:r>
      <w:r w:rsidRPr="005348D5">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6780"/>
      </w:tblGrid>
      <w:tr w:rsidR="005348D5" w:rsidRPr="005348D5" w:rsidTr="005348D5">
        <w:trPr>
          <w:tblCellSpacing w:w="15" w:type="dxa"/>
        </w:trPr>
        <w:tc>
          <w:tcPr>
            <w:tcW w:w="0" w:type="auto"/>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b/>
                <w:bCs/>
                <w:sz w:val="24"/>
                <w:szCs w:val="24"/>
                <w:lang w:eastAsia="pl-PL"/>
              </w:rPr>
              <w:t xml:space="preserve">Część nr: </w:t>
            </w:r>
          </w:p>
        </w:tc>
        <w:tc>
          <w:tcPr>
            <w:tcW w:w="0" w:type="auto"/>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10</w:t>
            </w:r>
          </w:p>
        </w:tc>
        <w:tc>
          <w:tcPr>
            <w:tcW w:w="0" w:type="auto"/>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b/>
                <w:bCs/>
                <w:sz w:val="24"/>
                <w:szCs w:val="24"/>
                <w:lang w:eastAsia="pl-PL"/>
              </w:rPr>
              <w:t xml:space="preserve">Nazwa: </w:t>
            </w:r>
          </w:p>
        </w:tc>
        <w:tc>
          <w:tcPr>
            <w:tcW w:w="0" w:type="auto"/>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Budowa i przebudowa dróg na terenie Gminy Aleksandrów Kujawski</w:t>
            </w:r>
          </w:p>
        </w:tc>
      </w:tr>
    </w:tbl>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b/>
          <w:bCs/>
          <w:sz w:val="24"/>
          <w:szCs w:val="24"/>
          <w:lang w:eastAsia="pl-PL"/>
        </w:rPr>
        <w:t xml:space="preserve">1) Krótki opis przedmiotu zamówienia </w:t>
      </w:r>
      <w:r w:rsidRPr="005348D5">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5348D5">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5348D5">
        <w:rPr>
          <w:rFonts w:ascii="Times New Roman" w:eastAsia="Times New Roman" w:hAnsi="Times New Roman" w:cs="Times New Roman"/>
          <w:sz w:val="24"/>
          <w:szCs w:val="24"/>
          <w:lang w:eastAsia="pl-PL"/>
        </w:rPr>
        <w:t xml:space="preserve">10) Część nr 10 zamówienia. Przebudowa drogi gminnej nr 160213C w miejscowości Zgoda. </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 xml:space="preserve">2) Wspólny Słownik Zamówień(CPV): </w:t>
      </w:r>
      <w:r w:rsidRPr="005348D5">
        <w:rPr>
          <w:rFonts w:ascii="Times New Roman" w:eastAsia="Times New Roman" w:hAnsi="Times New Roman" w:cs="Times New Roman"/>
          <w:sz w:val="24"/>
          <w:szCs w:val="24"/>
          <w:lang w:eastAsia="pl-PL"/>
        </w:rPr>
        <w:t>45000000-7, 45100000-8, 45233220-7, 45232300-5, 45233320-8, 45232452-5</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3) Wartość części zamówienia(jeżeli zamawiający podaje informacje o wartości zamówienia):</w:t>
      </w:r>
      <w:r w:rsidRPr="005348D5">
        <w:rPr>
          <w:rFonts w:ascii="Times New Roman" w:eastAsia="Times New Roman" w:hAnsi="Times New Roman" w:cs="Times New Roman"/>
          <w:sz w:val="24"/>
          <w:szCs w:val="24"/>
          <w:lang w:eastAsia="pl-PL"/>
        </w:rPr>
        <w:br/>
        <w:t xml:space="preserve">Wartość bez VAT: </w:t>
      </w:r>
      <w:r w:rsidRPr="005348D5">
        <w:rPr>
          <w:rFonts w:ascii="Times New Roman" w:eastAsia="Times New Roman" w:hAnsi="Times New Roman" w:cs="Times New Roman"/>
          <w:sz w:val="24"/>
          <w:szCs w:val="24"/>
          <w:lang w:eastAsia="pl-PL"/>
        </w:rPr>
        <w:br/>
        <w:t xml:space="preserve">Waluta: </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 xml:space="preserve">4) Czas trwania lub termin wykonania: </w:t>
      </w:r>
      <w:r w:rsidRPr="005348D5">
        <w:rPr>
          <w:rFonts w:ascii="Times New Roman" w:eastAsia="Times New Roman" w:hAnsi="Times New Roman" w:cs="Times New Roman"/>
          <w:sz w:val="24"/>
          <w:szCs w:val="24"/>
          <w:lang w:eastAsia="pl-PL"/>
        </w:rPr>
        <w:br/>
        <w:t xml:space="preserve">okres w miesiącach: </w:t>
      </w:r>
      <w:r w:rsidRPr="005348D5">
        <w:rPr>
          <w:rFonts w:ascii="Times New Roman" w:eastAsia="Times New Roman" w:hAnsi="Times New Roman" w:cs="Times New Roman"/>
          <w:sz w:val="24"/>
          <w:szCs w:val="24"/>
          <w:lang w:eastAsia="pl-PL"/>
        </w:rPr>
        <w:br/>
        <w:t xml:space="preserve">okres w dniach: </w:t>
      </w:r>
      <w:r w:rsidRPr="005348D5">
        <w:rPr>
          <w:rFonts w:ascii="Times New Roman" w:eastAsia="Times New Roman" w:hAnsi="Times New Roman" w:cs="Times New Roman"/>
          <w:sz w:val="24"/>
          <w:szCs w:val="24"/>
          <w:lang w:eastAsia="pl-PL"/>
        </w:rPr>
        <w:br/>
        <w:t xml:space="preserve">data rozpoczęcia: </w:t>
      </w:r>
      <w:r w:rsidRPr="005348D5">
        <w:rPr>
          <w:rFonts w:ascii="Times New Roman" w:eastAsia="Times New Roman" w:hAnsi="Times New Roman" w:cs="Times New Roman"/>
          <w:sz w:val="24"/>
          <w:szCs w:val="24"/>
          <w:lang w:eastAsia="pl-PL"/>
        </w:rPr>
        <w:br/>
        <w:t>data zakończenia: 2018-09-30</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621"/>
        <w:gridCol w:w="1016"/>
      </w:tblGrid>
      <w:tr w:rsidR="005348D5" w:rsidRPr="005348D5" w:rsidTr="005348D5">
        <w:tc>
          <w:tcPr>
            <w:tcW w:w="0" w:type="auto"/>
            <w:tcBorders>
              <w:top w:val="single" w:sz="6" w:space="0" w:color="000000"/>
              <w:left w:val="single" w:sz="6" w:space="0" w:color="000000"/>
              <w:bottom w:val="single" w:sz="6" w:space="0" w:color="000000"/>
              <w:right w:val="single" w:sz="6" w:space="0" w:color="000000"/>
            </w:tcBorders>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Znaczenie</w:t>
            </w:r>
          </w:p>
        </w:tc>
      </w:tr>
      <w:tr w:rsidR="005348D5" w:rsidRPr="005348D5" w:rsidTr="005348D5">
        <w:tc>
          <w:tcPr>
            <w:tcW w:w="0" w:type="auto"/>
            <w:tcBorders>
              <w:top w:val="single" w:sz="6" w:space="0" w:color="000000"/>
              <w:left w:val="single" w:sz="6" w:space="0" w:color="000000"/>
              <w:bottom w:val="single" w:sz="6" w:space="0" w:color="000000"/>
              <w:right w:val="single" w:sz="6" w:space="0" w:color="000000"/>
            </w:tcBorders>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Cena brutto oferty za wykonanie danej części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60,00</w:t>
            </w:r>
          </w:p>
        </w:tc>
      </w:tr>
      <w:tr w:rsidR="005348D5" w:rsidRPr="005348D5" w:rsidTr="005348D5">
        <w:tc>
          <w:tcPr>
            <w:tcW w:w="0" w:type="auto"/>
            <w:tcBorders>
              <w:top w:val="single" w:sz="6" w:space="0" w:color="000000"/>
              <w:left w:val="single" w:sz="6" w:space="0" w:color="000000"/>
              <w:bottom w:val="single" w:sz="6" w:space="0" w:color="000000"/>
              <w:right w:val="single" w:sz="6" w:space="0" w:color="000000"/>
            </w:tcBorders>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Gwarancja jakości dla danej części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40,00</w:t>
            </w:r>
          </w:p>
        </w:tc>
      </w:tr>
    </w:tbl>
    <w:p w:rsidR="005348D5" w:rsidRPr="005348D5" w:rsidRDefault="005348D5" w:rsidP="005348D5">
      <w:pPr>
        <w:spacing w:after="24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6) INFORMACJE DODATKOWE:</w:t>
      </w:r>
      <w:r w:rsidRPr="005348D5">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6780"/>
      </w:tblGrid>
      <w:tr w:rsidR="005348D5" w:rsidRPr="005348D5" w:rsidTr="005348D5">
        <w:trPr>
          <w:tblCellSpacing w:w="15" w:type="dxa"/>
        </w:trPr>
        <w:tc>
          <w:tcPr>
            <w:tcW w:w="0" w:type="auto"/>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b/>
                <w:bCs/>
                <w:sz w:val="24"/>
                <w:szCs w:val="24"/>
                <w:lang w:eastAsia="pl-PL"/>
              </w:rPr>
              <w:t xml:space="preserve">Część nr: </w:t>
            </w:r>
          </w:p>
        </w:tc>
        <w:tc>
          <w:tcPr>
            <w:tcW w:w="0" w:type="auto"/>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11</w:t>
            </w:r>
          </w:p>
        </w:tc>
        <w:tc>
          <w:tcPr>
            <w:tcW w:w="0" w:type="auto"/>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b/>
                <w:bCs/>
                <w:sz w:val="24"/>
                <w:szCs w:val="24"/>
                <w:lang w:eastAsia="pl-PL"/>
              </w:rPr>
              <w:t xml:space="preserve">Nazwa: </w:t>
            </w:r>
          </w:p>
        </w:tc>
        <w:tc>
          <w:tcPr>
            <w:tcW w:w="0" w:type="auto"/>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Budowa i przebudowa dróg na terenie Gminy Aleksandrów Kujawski</w:t>
            </w:r>
          </w:p>
        </w:tc>
      </w:tr>
    </w:tbl>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b/>
          <w:bCs/>
          <w:sz w:val="24"/>
          <w:szCs w:val="24"/>
          <w:lang w:eastAsia="pl-PL"/>
        </w:rPr>
        <w:t xml:space="preserve">1) Krótki opis przedmiotu zamówienia </w:t>
      </w:r>
      <w:r w:rsidRPr="005348D5">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5348D5">
        <w:rPr>
          <w:rFonts w:ascii="Times New Roman" w:eastAsia="Times New Roman" w:hAnsi="Times New Roman" w:cs="Times New Roman"/>
          <w:b/>
          <w:bCs/>
          <w:sz w:val="24"/>
          <w:szCs w:val="24"/>
          <w:lang w:eastAsia="pl-PL"/>
        </w:rPr>
        <w:t xml:space="preserve"> a w przypadku partnerstwa </w:t>
      </w:r>
      <w:r w:rsidRPr="005348D5">
        <w:rPr>
          <w:rFonts w:ascii="Times New Roman" w:eastAsia="Times New Roman" w:hAnsi="Times New Roman" w:cs="Times New Roman"/>
          <w:b/>
          <w:bCs/>
          <w:sz w:val="24"/>
          <w:szCs w:val="24"/>
          <w:lang w:eastAsia="pl-PL"/>
        </w:rPr>
        <w:lastRenderedPageBreak/>
        <w:t>innowacyjnego -określenie zapotrzebowania na innowacyjny produkt, usługę lub roboty budowlane:</w:t>
      </w:r>
      <w:r w:rsidRPr="005348D5">
        <w:rPr>
          <w:rFonts w:ascii="Times New Roman" w:eastAsia="Times New Roman" w:hAnsi="Times New Roman" w:cs="Times New Roman"/>
          <w:sz w:val="24"/>
          <w:szCs w:val="24"/>
          <w:lang w:eastAsia="pl-PL"/>
        </w:rPr>
        <w:t xml:space="preserve">11) Część nr 11 zamówienia. Budowa drogi gminnej nr 160215C w miejscowości Stawki-Konradowo-Zgoda. </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 xml:space="preserve">2) Wspólny Słownik Zamówień(CPV): </w:t>
      </w:r>
      <w:r w:rsidRPr="005348D5">
        <w:rPr>
          <w:rFonts w:ascii="Times New Roman" w:eastAsia="Times New Roman" w:hAnsi="Times New Roman" w:cs="Times New Roman"/>
          <w:sz w:val="24"/>
          <w:szCs w:val="24"/>
          <w:lang w:eastAsia="pl-PL"/>
        </w:rPr>
        <w:t>45000000-7, 45100000-8, 45233220-7, 45232300-5, 45233320-8, 45232452-5</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3) Wartość części zamówienia(jeżeli zamawiający podaje informacje o wartości zamówienia):</w:t>
      </w:r>
      <w:r w:rsidRPr="005348D5">
        <w:rPr>
          <w:rFonts w:ascii="Times New Roman" w:eastAsia="Times New Roman" w:hAnsi="Times New Roman" w:cs="Times New Roman"/>
          <w:sz w:val="24"/>
          <w:szCs w:val="24"/>
          <w:lang w:eastAsia="pl-PL"/>
        </w:rPr>
        <w:br/>
        <w:t xml:space="preserve">Wartość bez VAT: </w:t>
      </w:r>
      <w:r w:rsidRPr="005348D5">
        <w:rPr>
          <w:rFonts w:ascii="Times New Roman" w:eastAsia="Times New Roman" w:hAnsi="Times New Roman" w:cs="Times New Roman"/>
          <w:sz w:val="24"/>
          <w:szCs w:val="24"/>
          <w:lang w:eastAsia="pl-PL"/>
        </w:rPr>
        <w:br/>
        <w:t xml:space="preserve">Waluta: </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 xml:space="preserve">4) Czas trwania lub termin wykonania: </w:t>
      </w:r>
      <w:r w:rsidRPr="005348D5">
        <w:rPr>
          <w:rFonts w:ascii="Times New Roman" w:eastAsia="Times New Roman" w:hAnsi="Times New Roman" w:cs="Times New Roman"/>
          <w:sz w:val="24"/>
          <w:szCs w:val="24"/>
          <w:lang w:eastAsia="pl-PL"/>
        </w:rPr>
        <w:br/>
        <w:t xml:space="preserve">okres w miesiącach: </w:t>
      </w:r>
      <w:r w:rsidRPr="005348D5">
        <w:rPr>
          <w:rFonts w:ascii="Times New Roman" w:eastAsia="Times New Roman" w:hAnsi="Times New Roman" w:cs="Times New Roman"/>
          <w:sz w:val="24"/>
          <w:szCs w:val="24"/>
          <w:lang w:eastAsia="pl-PL"/>
        </w:rPr>
        <w:br/>
        <w:t xml:space="preserve">okres w dniach: </w:t>
      </w:r>
      <w:r w:rsidRPr="005348D5">
        <w:rPr>
          <w:rFonts w:ascii="Times New Roman" w:eastAsia="Times New Roman" w:hAnsi="Times New Roman" w:cs="Times New Roman"/>
          <w:sz w:val="24"/>
          <w:szCs w:val="24"/>
          <w:lang w:eastAsia="pl-PL"/>
        </w:rPr>
        <w:br/>
        <w:t xml:space="preserve">data rozpoczęcia: </w:t>
      </w:r>
      <w:r w:rsidRPr="005348D5">
        <w:rPr>
          <w:rFonts w:ascii="Times New Roman" w:eastAsia="Times New Roman" w:hAnsi="Times New Roman" w:cs="Times New Roman"/>
          <w:sz w:val="24"/>
          <w:szCs w:val="24"/>
          <w:lang w:eastAsia="pl-PL"/>
        </w:rPr>
        <w:br/>
        <w:t>data zakończenia: 2018-09-30</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621"/>
        <w:gridCol w:w="1016"/>
      </w:tblGrid>
      <w:tr w:rsidR="005348D5" w:rsidRPr="005348D5" w:rsidTr="005348D5">
        <w:tc>
          <w:tcPr>
            <w:tcW w:w="0" w:type="auto"/>
            <w:tcBorders>
              <w:top w:val="single" w:sz="6" w:space="0" w:color="000000"/>
              <w:left w:val="single" w:sz="6" w:space="0" w:color="000000"/>
              <w:bottom w:val="single" w:sz="6" w:space="0" w:color="000000"/>
              <w:right w:val="single" w:sz="6" w:space="0" w:color="000000"/>
            </w:tcBorders>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Znaczenie</w:t>
            </w:r>
          </w:p>
        </w:tc>
      </w:tr>
      <w:tr w:rsidR="005348D5" w:rsidRPr="005348D5" w:rsidTr="005348D5">
        <w:tc>
          <w:tcPr>
            <w:tcW w:w="0" w:type="auto"/>
            <w:tcBorders>
              <w:top w:val="single" w:sz="6" w:space="0" w:color="000000"/>
              <w:left w:val="single" w:sz="6" w:space="0" w:color="000000"/>
              <w:bottom w:val="single" w:sz="6" w:space="0" w:color="000000"/>
              <w:right w:val="single" w:sz="6" w:space="0" w:color="000000"/>
            </w:tcBorders>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Cena brutto oferty za wykonanie danej części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60,00</w:t>
            </w:r>
          </w:p>
        </w:tc>
      </w:tr>
      <w:tr w:rsidR="005348D5" w:rsidRPr="005348D5" w:rsidTr="005348D5">
        <w:tc>
          <w:tcPr>
            <w:tcW w:w="0" w:type="auto"/>
            <w:tcBorders>
              <w:top w:val="single" w:sz="6" w:space="0" w:color="000000"/>
              <w:left w:val="single" w:sz="6" w:space="0" w:color="000000"/>
              <w:bottom w:val="single" w:sz="6" w:space="0" w:color="000000"/>
              <w:right w:val="single" w:sz="6" w:space="0" w:color="000000"/>
            </w:tcBorders>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Gwarancja jakości dla danej części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40,00</w:t>
            </w:r>
          </w:p>
        </w:tc>
      </w:tr>
    </w:tbl>
    <w:p w:rsidR="005348D5" w:rsidRPr="005348D5" w:rsidRDefault="005348D5" w:rsidP="005348D5">
      <w:pPr>
        <w:spacing w:after="24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6) INFORMACJE DODATKOWE:</w:t>
      </w:r>
      <w:r w:rsidRPr="005348D5">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6780"/>
      </w:tblGrid>
      <w:tr w:rsidR="005348D5" w:rsidRPr="005348D5" w:rsidTr="005348D5">
        <w:trPr>
          <w:tblCellSpacing w:w="15" w:type="dxa"/>
        </w:trPr>
        <w:tc>
          <w:tcPr>
            <w:tcW w:w="0" w:type="auto"/>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b/>
                <w:bCs/>
                <w:sz w:val="24"/>
                <w:szCs w:val="24"/>
                <w:lang w:eastAsia="pl-PL"/>
              </w:rPr>
              <w:t xml:space="preserve">Część nr: </w:t>
            </w:r>
          </w:p>
        </w:tc>
        <w:tc>
          <w:tcPr>
            <w:tcW w:w="0" w:type="auto"/>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12</w:t>
            </w:r>
          </w:p>
        </w:tc>
        <w:tc>
          <w:tcPr>
            <w:tcW w:w="0" w:type="auto"/>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b/>
                <w:bCs/>
                <w:sz w:val="24"/>
                <w:szCs w:val="24"/>
                <w:lang w:eastAsia="pl-PL"/>
              </w:rPr>
              <w:t xml:space="preserve">Nazwa: </w:t>
            </w:r>
          </w:p>
        </w:tc>
        <w:tc>
          <w:tcPr>
            <w:tcW w:w="0" w:type="auto"/>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Budowa i przebudowa dróg na terenie Gminy Aleksandrów Kujawski</w:t>
            </w:r>
          </w:p>
        </w:tc>
      </w:tr>
    </w:tbl>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b/>
          <w:bCs/>
          <w:sz w:val="24"/>
          <w:szCs w:val="24"/>
          <w:lang w:eastAsia="pl-PL"/>
        </w:rPr>
        <w:t xml:space="preserve">1) Krótki opis przedmiotu zamówienia </w:t>
      </w:r>
      <w:r w:rsidRPr="005348D5">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5348D5">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5348D5">
        <w:rPr>
          <w:rFonts w:ascii="Times New Roman" w:eastAsia="Times New Roman" w:hAnsi="Times New Roman" w:cs="Times New Roman"/>
          <w:sz w:val="24"/>
          <w:szCs w:val="24"/>
          <w:lang w:eastAsia="pl-PL"/>
        </w:rPr>
        <w:t xml:space="preserve">12) Część nr 12 zamówienia. Przebudowa drogi gminnej nr 160229C w miejscowości Podgaj. </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 xml:space="preserve">2) Wspólny Słownik Zamówień(CPV): </w:t>
      </w:r>
      <w:r w:rsidRPr="005348D5">
        <w:rPr>
          <w:rFonts w:ascii="Times New Roman" w:eastAsia="Times New Roman" w:hAnsi="Times New Roman" w:cs="Times New Roman"/>
          <w:sz w:val="24"/>
          <w:szCs w:val="24"/>
          <w:lang w:eastAsia="pl-PL"/>
        </w:rPr>
        <w:t>45000000-7, 45100000-8, 45233220-7, 45232300-5, 45233320-8, 45232452-5</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3) Wartość części zamówienia(jeżeli zamawiający podaje informacje o wartości zamówienia):</w:t>
      </w:r>
      <w:r w:rsidRPr="005348D5">
        <w:rPr>
          <w:rFonts w:ascii="Times New Roman" w:eastAsia="Times New Roman" w:hAnsi="Times New Roman" w:cs="Times New Roman"/>
          <w:sz w:val="24"/>
          <w:szCs w:val="24"/>
          <w:lang w:eastAsia="pl-PL"/>
        </w:rPr>
        <w:br/>
        <w:t xml:space="preserve">Wartość bez VAT: </w:t>
      </w:r>
      <w:r w:rsidRPr="005348D5">
        <w:rPr>
          <w:rFonts w:ascii="Times New Roman" w:eastAsia="Times New Roman" w:hAnsi="Times New Roman" w:cs="Times New Roman"/>
          <w:sz w:val="24"/>
          <w:szCs w:val="24"/>
          <w:lang w:eastAsia="pl-PL"/>
        </w:rPr>
        <w:br/>
        <w:t xml:space="preserve">Waluta: </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 xml:space="preserve">4) Czas trwania lub termin wykonania: </w:t>
      </w:r>
      <w:r w:rsidRPr="005348D5">
        <w:rPr>
          <w:rFonts w:ascii="Times New Roman" w:eastAsia="Times New Roman" w:hAnsi="Times New Roman" w:cs="Times New Roman"/>
          <w:sz w:val="24"/>
          <w:szCs w:val="24"/>
          <w:lang w:eastAsia="pl-PL"/>
        </w:rPr>
        <w:br/>
        <w:t xml:space="preserve">okres w miesiącach: </w:t>
      </w:r>
      <w:r w:rsidRPr="005348D5">
        <w:rPr>
          <w:rFonts w:ascii="Times New Roman" w:eastAsia="Times New Roman" w:hAnsi="Times New Roman" w:cs="Times New Roman"/>
          <w:sz w:val="24"/>
          <w:szCs w:val="24"/>
          <w:lang w:eastAsia="pl-PL"/>
        </w:rPr>
        <w:br/>
        <w:t xml:space="preserve">okres w dniach: </w:t>
      </w:r>
      <w:r w:rsidRPr="005348D5">
        <w:rPr>
          <w:rFonts w:ascii="Times New Roman" w:eastAsia="Times New Roman" w:hAnsi="Times New Roman" w:cs="Times New Roman"/>
          <w:sz w:val="24"/>
          <w:szCs w:val="24"/>
          <w:lang w:eastAsia="pl-PL"/>
        </w:rPr>
        <w:br/>
        <w:t xml:space="preserve">data rozpoczęcia: </w:t>
      </w:r>
      <w:r w:rsidRPr="005348D5">
        <w:rPr>
          <w:rFonts w:ascii="Times New Roman" w:eastAsia="Times New Roman" w:hAnsi="Times New Roman" w:cs="Times New Roman"/>
          <w:sz w:val="24"/>
          <w:szCs w:val="24"/>
          <w:lang w:eastAsia="pl-PL"/>
        </w:rPr>
        <w:br/>
        <w:t>data zakończenia: 2018-08-30</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621"/>
        <w:gridCol w:w="1016"/>
      </w:tblGrid>
      <w:tr w:rsidR="005348D5" w:rsidRPr="005348D5" w:rsidTr="005348D5">
        <w:tc>
          <w:tcPr>
            <w:tcW w:w="0" w:type="auto"/>
            <w:tcBorders>
              <w:top w:val="single" w:sz="6" w:space="0" w:color="000000"/>
              <w:left w:val="single" w:sz="6" w:space="0" w:color="000000"/>
              <w:bottom w:val="single" w:sz="6" w:space="0" w:color="000000"/>
              <w:right w:val="single" w:sz="6" w:space="0" w:color="000000"/>
            </w:tcBorders>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Znaczenie</w:t>
            </w:r>
          </w:p>
        </w:tc>
      </w:tr>
      <w:tr w:rsidR="005348D5" w:rsidRPr="005348D5" w:rsidTr="005348D5">
        <w:tc>
          <w:tcPr>
            <w:tcW w:w="0" w:type="auto"/>
            <w:tcBorders>
              <w:top w:val="single" w:sz="6" w:space="0" w:color="000000"/>
              <w:left w:val="single" w:sz="6" w:space="0" w:color="000000"/>
              <w:bottom w:val="single" w:sz="6" w:space="0" w:color="000000"/>
              <w:right w:val="single" w:sz="6" w:space="0" w:color="000000"/>
            </w:tcBorders>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Cena brutto oferty za wykonanie danej części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60,00</w:t>
            </w:r>
          </w:p>
        </w:tc>
      </w:tr>
      <w:tr w:rsidR="005348D5" w:rsidRPr="005348D5" w:rsidTr="005348D5">
        <w:tc>
          <w:tcPr>
            <w:tcW w:w="0" w:type="auto"/>
            <w:tcBorders>
              <w:top w:val="single" w:sz="6" w:space="0" w:color="000000"/>
              <w:left w:val="single" w:sz="6" w:space="0" w:color="000000"/>
              <w:bottom w:val="single" w:sz="6" w:space="0" w:color="000000"/>
              <w:right w:val="single" w:sz="6" w:space="0" w:color="000000"/>
            </w:tcBorders>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Gwarancja jakości dla danej części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40,00</w:t>
            </w:r>
          </w:p>
        </w:tc>
      </w:tr>
    </w:tbl>
    <w:p w:rsidR="005348D5" w:rsidRPr="005348D5" w:rsidRDefault="005348D5" w:rsidP="005348D5">
      <w:pPr>
        <w:spacing w:after="24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lastRenderedPageBreak/>
        <w:br/>
      </w:r>
      <w:r w:rsidRPr="005348D5">
        <w:rPr>
          <w:rFonts w:ascii="Times New Roman" w:eastAsia="Times New Roman" w:hAnsi="Times New Roman" w:cs="Times New Roman"/>
          <w:b/>
          <w:bCs/>
          <w:sz w:val="24"/>
          <w:szCs w:val="24"/>
          <w:lang w:eastAsia="pl-PL"/>
        </w:rPr>
        <w:t>6) INFORMACJE DODATKOWE:</w:t>
      </w:r>
      <w:r w:rsidRPr="005348D5">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6780"/>
      </w:tblGrid>
      <w:tr w:rsidR="005348D5" w:rsidRPr="005348D5" w:rsidTr="005348D5">
        <w:trPr>
          <w:tblCellSpacing w:w="15" w:type="dxa"/>
        </w:trPr>
        <w:tc>
          <w:tcPr>
            <w:tcW w:w="0" w:type="auto"/>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b/>
                <w:bCs/>
                <w:sz w:val="24"/>
                <w:szCs w:val="24"/>
                <w:lang w:eastAsia="pl-PL"/>
              </w:rPr>
              <w:t xml:space="preserve">Część nr: </w:t>
            </w:r>
          </w:p>
        </w:tc>
        <w:tc>
          <w:tcPr>
            <w:tcW w:w="0" w:type="auto"/>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13</w:t>
            </w:r>
          </w:p>
        </w:tc>
        <w:tc>
          <w:tcPr>
            <w:tcW w:w="0" w:type="auto"/>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b/>
                <w:bCs/>
                <w:sz w:val="24"/>
                <w:szCs w:val="24"/>
                <w:lang w:eastAsia="pl-PL"/>
              </w:rPr>
              <w:t xml:space="preserve">Nazwa: </w:t>
            </w:r>
          </w:p>
        </w:tc>
        <w:tc>
          <w:tcPr>
            <w:tcW w:w="0" w:type="auto"/>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Budowa i przebudowa dróg na terenie Gminy Aleksandrów Kujawski</w:t>
            </w:r>
          </w:p>
        </w:tc>
      </w:tr>
    </w:tbl>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b/>
          <w:bCs/>
          <w:sz w:val="24"/>
          <w:szCs w:val="24"/>
          <w:lang w:eastAsia="pl-PL"/>
        </w:rPr>
        <w:t xml:space="preserve">1) Krótki opis przedmiotu zamówienia </w:t>
      </w:r>
      <w:r w:rsidRPr="005348D5">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5348D5">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5348D5">
        <w:rPr>
          <w:rFonts w:ascii="Times New Roman" w:eastAsia="Times New Roman" w:hAnsi="Times New Roman" w:cs="Times New Roman"/>
          <w:sz w:val="24"/>
          <w:szCs w:val="24"/>
          <w:lang w:eastAsia="pl-PL"/>
        </w:rPr>
        <w:t xml:space="preserve">13) Część nr 13 zamówienia. Budowa drogi gminnej nr 160212C ulicy Piaskowej w miejscowości Odolion. </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 xml:space="preserve">2) Wspólny Słownik Zamówień(CPV): </w:t>
      </w:r>
      <w:r w:rsidRPr="005348D5">
        <w:rPr>
          <w:rFonts w:ascii="Times New Roman" w:eastAsia="Times New Roman" w:hAnsi="Times New Roman" w:cs="Times New Roman"/>
          <w:sz w:val="24"/>
          <w:szCs w:val="24"/>
          <w:lang w:eastAsia="pl-PL"/>
        </w:rPr>
        <w:t>45000000-7, 45100000-8, 45233220-7, 45232300-5, 45233320-8, 45232452-5</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3) Wartość części zamówienia(jeżeli zamawiający podaje informacje o wartości zamówienia):</w:t>
      </w:r>
      <w:r w:rsidRPr="005348D5">
        <w:rPr>
          <w:rFonts w:ascii="Times New Roman" w:eastAsia="Times New Roman" w:hAnsi="Times New Roman" w:cs="Times New Roman"/>
          <w:sz w:val="24"/>
          <w:szCs w:val="24"/>
          <w:lang w:eastAsia="pl-PL"/>
        </w:rPr>
        <w:br/>
        <w:t xml:space="preserve">Wartość bez VAT: </w:t>
      </w:r>
      <w:r w:rsidRPr="005348D5">
        <w:rPr>
          <w:rFonts w:ascii="Times New Roman" w:eastAsia="Times New Roman" w:hAnsi="Times New Roman" w:cs="Times New Roman"/>
          <w:sz w:val="24"/>
          <w:szCs w:val="24"/>
          <w:lang w:eastAsia="pl-PL"/>
        </w:rPr>
        <w:br/>
        <w:t xml:space="preserve">Waluta: </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 xml:space="preserve">4) Czas trwania lub termin wykonania: </w:t>
      </w:r>
      <w:r w:rsidRPr="005348D5">
        <w:rPr>
          <w:rFonts w:ascii="Times New Roman" w:eastAsia="Times New Roman" w:hAnsi="Times New Roman" w:cs="Times New Roman"/>
          <w:sz w:val="24"/>
          <w:szCs w:val="24"/>
          <w:lang w:eastAsia="pl-PL"/>
        </w:rPr>
        <w:br/>
        <w:t xml:space="preserve">okres w miesiącach: </w:t>
      </w:r>
      <w:r w:rsidRPr="005348D5">
        <w:rPr>
          <w:rFonts w:ascii="Times New Roman" w:eastAsia="Times New Roman" w:hAnsi="Times New Roman" w:cs="Times New Roman"/>
          <w:sz w:val="24"/>
          <w:szCs w:val="24"/>
          <w:lang w:eastAsia="pl-PL"/>
        </w:rPr>
        <w:br/>
        <w:t xml:space="preserve">okres w dniach: </w:t>
      </w:r>
      <w:r w:rsidRPr="005348D5">
        <w:rPr>
          <w:rFonts w:ascii="Times New Roman" w:eastAsia="Times New Roman" w:hAnsi="Times New Roman" w:cs="Times New Roman"/>
          <w:sz w:val="24"/>
          <w:szCs w:val="24"/>
          <w:lang w:eastAsia="pl-PL"/>
        </w:rPr>
        <w:br/>
        <w:t xml:space="preserve">data rozpoczęcia: </w:t>
      </w:r>
      <w:r w:rsidRPr="005348D5">
        <w:rPr>
          <w:rFonts w:ascii="Times New Roman" w:eastAsia="Times New Roman" w:hAnsi="Times New Roman" w:cs="Times New Roman"/>
          <w:sz w:val="24"/>
          <w:szCs w:val="24"/>
          <w:lang w:eastAsia="pl-PL"/>
        </w:rPr>
        <w:br/>
        <w:t>data zakończenia: 2018-08-31</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621"/>
        <w:gridCol w:w="1016"/>
      </w:tblGrid>
      <w:tr w:rsidR="005348D5" w:rsidRPr="005348D5" w:rsidTr="005348D5">
        <w:tc>
          <w:tcPr>
            <w:tcW w:w="0" w:type="auto"/>
            <w:tcBorders>
              <w:top w:val="single" w:sz="6" w:space="0" w:color="000000"/>
              <w:left w:val="single" w:sz="6" w:space="0" w:color="000000"/>
              <w:bottom w:val="single" w:sz="6" w:space="0" w:color="000000"/>
              <w:right w:val="single" w:sz="6" w:space="0" w:color="000000"/>
            </w:tcBorders>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Znaczenie</w:t>
            </w:r>
          </w:p>
        </w:tc>
      </w:tr>
      <w:tr w:rsidR="005348D5" w:rsidRPr="005348D5" w:rsidTr="005348D5">
        <w:tc>
          <w:tcPr>
            <w:tcW w:w="0" w:type="auto"/>
            <w:tcBorders>
              <w:top w:val="single" w:sz="6" w:space="0" w:color="000000"/>
              <w:left w:val="single" w:sz="6" w:space="0" w:color="000000"/>
              <w:bottom w:val="single" w:sz="6" w:space="0" w:color="000000"/>
              <w:right w:val="single" w:sz="6" w:space="0" w:color="000000"/>
            </w:tcBorders>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Cena brutto oferty za wykonanie danej części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60,00</w:t>
            </w:r>
          </w:p>
        </w:tc>
      </w:tr>
      <w:tr w:rsidR="005348D5" w:rsidRPr="005348D5" w:rsidTr="005348D5">
        <w:tc>
          <w:tcPr>
            <w:tcW w:w="0" w:type="auto"/>
            <w:tcBorders>
              <w:top w:val="single" w:sz="6" w:space="0" w:color="000000"/>
              <w:left w:val="single" w:sz="6" w:space="0" w:color="000000"/>
              <w:bottom w:val="single" w:sz="6" w:space="0" w:color="000000"/>
              <w:right w:val="single" w:sz="6" w:space="0" w:color="000000"/>
            </w:tcBorders>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Gwarancja jakości dla danej części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40,00</w:t>
            </w:r>
          </w:p>
        </w:tc>
      </w:tr>
    </w:tbl>
    <w:p w:rsidR="005348D5" w:rsidRPr="005348D5" w:rsidRDefault="005348D5" w:rsidP="005348D5">
      <w:pPr>
        <w:spacing w:after="24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6) INFORMACJE DODATKOWE:</w:t>
      </w:r>
      <w:r w:rsidRPr="005348D5">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6780"/>
      </w:tblGrid>
      <w:tr w:rsidR="005348D5" w:rsidRPr="005348D5" w:rsidTr="005348D5">
        <w:trPr>
          <w:tblCellSpacing w:w="15" w:type="dxa"/>
        </w:trPr>
        <w:tc>
          <w:tcPr>
            <w:tcW w:w="0" w:type="auto"/>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b/>
                <w:bCs/>
                <w:sz w:val="24"/>
                <w:szCs w:val="24"/>
                <w:lang w:eastAsia="pl-PL"/>
              </w:rPr>
              <w:t xml:space="preserve">Część nr: </w:t>
            </w:r>
          </w:p>
        </w:tc>
        <w:tc>
          <w:tcPr>
            <w:tcW w:w="0" w:type="auto"/>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14</w:t>
            </w:r>
          </w:p>
        </w:tc>
        <w:tc>
          <w:tcPr>
            <w:tcW w:w="0" w:type="auto"/>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b/>
                <w:bCs/>
                <w:sz w:val="24"/>
                <w:szCs w:val="24"/>
                <w:lang w:eastAsia="pl-PL"/>
              </w:rPr>
              <w:t xml:space="preserve">Nazwa: </w:t>
            </w:r>
          </w:p>
        </w:tc>
        <w:tc>
          <w:tcPr>
            <w:tcW w:w="0" w:type="auto"/>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Budowa i przebudowa dróg na terenie Gminy Aleksandrów Kujawski</w:t>
            </w:r>
          </w:p>
        </w:tc>
      </w:tr>
    </w:tbl>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b/>
          <w:bCs/>
          <w:sz w:val="24"/>
          <w:szCs w:val="24"/>
          <w:lang w:eastAsia="pl-PL"/>
        </w:rPr>
        <w:t xml:space="preserve">1) Krótki opis przedmiotu zamówienia </w:t>
      </w:r>
      <w:r w:rsidRPr="005348D5">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5348D5">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5348D5">
        <w:rPr>
          <w:rFonts w:ascii="Times New Roman" w:eastAsia="Times New Roman" w:hAnsi="Times New Roman" w:cs="Times New Roman"/>
          <w:sz w:val="24"/>
          <w:szCs w:val="24"/>
          <w:lang w:eastAsia="pl-PL"/>
        </w:rPr>
        <w:t xml:space="preserve">14) Część nr 14 zamówienia. Przebudowa drogi gminnej nr 160246C ulicy Hiacyntowej w miejscowości Rożno-Parcele – etap I. </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 xml:space="preserve">2) Wspólny Słownik Zamówień(CPV): </w:t>
      </w:r>
      <w:r w:rsidRPr="005348D5">
        <w:rPr>
          <w:rFonts w:ascii="Times New Roman" w:eastAsia="Times New Roman" w:hAnsi="Times New Roman" w:cs="Times New Roman"/>
          <w:sz w:val="24"/>
          <w:szCs w:val="24"/>
          <w:lang w:eastAsia="pl-PL"/>
        </w:rPr>
        <w:t>45000000-7, 45100000-8, 45233220-7, 45232300-5, 45233320-8, 45232452-5</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3) Wartość części zamówienia(jeżeli zamawiający podaje informacje o wartości zamówienia):</w:t>
      </w:r>
      <w:r w:rsidRPr="005348D5">
        <w:rPr>
          <w:rFonts w:ascii="Times New Roman" w:eastAsia="Times New Roman" w:hAnsi="Times New Roman" w:cs="Times New Roman"/>
          <w:sz w:val="24"/>
          <w:szCs w:val="24"/>
          <w:lang w:eastAsia="pl-PL"/>
        </w:rPr>
        <w:br/>
        <w:t xml:space="preserve">Wartość bez VAT: </w:t>
      </w:r>
      <w:r w:rsidRPr="005348D5">
        <w:rPr>
          <w:rFonts w:ascii="Times New Roman" w:eastAsia="Times New Roman" w:hAnsi="Times New Roman" w:cs="Times New Roman"/>
          <w:sz w:val="24"/>
          <w:szCs w:val="24"/>
          <w:lang w:eastAsia="pl-PL"/>
        </w:rPr>
        <w:br/>
        <w:t xml:space="preserve">Waluta: </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 xml:space="preserve">4) Czas trwania lub termin wykonania: </w:t>
      </w:r>
      <w:r w:rsidRPr="005348D5">
        <w:rPr>
          <w:rFonts w:ascii="Times New Roman" w:eastAsia="Times New Roman" w:hAnsi="Times New Roman" w:cs="Times New Roman"/>
          <w:sz w:val="24"/>
          <w:szCs w:val="24"/>
          <w:lang w:eastAsia="pl-PL"/>
        </w:rPr>
        <w:br/>
        <w:t xml:space="preserve">okres w miesiącach: </w:t>
      </w:r>
      <w:r w:rsidRPr="005348D5">
        <w:rPr>
          <w:rFonts w:ascii="Times New Roman" w:eastAsia="Times New Roman" w:hAnsi="Times New Roman" w:cs="Times New Roman"/>
          <w:sz w:val="24"/>
          <w:szCs w:val="24"/>
          <w:lang w:eastAsia="pl-PL"/>
        </w:rPr>
        <w:br/>
        <w:t xml:space="preserve">okres w dniach: </w:t>
      </w:r>
      <w:r w:rsidRPr="005348D5">
        <w:rPr>
          <w:rFonts w:ascii="Times New Roman" w:eastAsia="Times New Roman" w:hAnsi="Times New Roman" w:cs="Times New Roman"/>
          <w:sz w:val="24"/>
          <w:szCs w:val="24"/>
          <w:lang w:eastAsia="pl-PL"/>
        </w:rPr>
        <w:br/>
        <w:t xml:space="preserve">data rozpoczęcia: </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sz w:val="24"/>
          <w:szCs w:val="24"/>
          <w:lang w:eastAsia="pl-PL"/>
        </w:rPr>
        <w:lastRenderedPageBreak/>
        <w:t>data zakończenia: 2018-10-30</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621"/>
        <w:gridCol w:w="1016"/>
      </w:tblGrid>
      <w:tr w:rsidR="005348D5" w:rsidRPr="005348D5" w:rsidTr="005348D5">
        <w:tc>
          <w:tcPr>
            <w:tcW w:w="0" w:type="auto"/>
            <w:tcBorders>
              <w:top w:val="single" w:sz="6" w:space="0" w:color="000000"/>
              <w:left w:val="single" w:sz="6" w:space="0" w:color="000000"/>
              <w:bottom w:val="single" w:sz="6" w:space="0" w:color="000000"/>
              <w:right w:val="single" w:sz="6" w:space="0" w:color="000000"/>
            </w:tcBorders>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Znaczenie</w:t>
            </w:r>
          </w:p>
        </w:tc>
      </w:tr>
      <w:tr w:rsidR="005348D5" w:rsidRPr="005348D5" w:rsidTr="005348D5">
        <w:tc>
          <w:tcPr>
            <w:tcW w:w="0" w:type="auto"/>
            <w:tcBorders>
              <w:top w:val="single" w:sz="6" w:space="0" w:color="000000"/>
              <w:left w:val="single" w:sz="6" w:space="0" w:color="000000"/>
              <w:bottom w:val="single" w:sz="6" w:space="0" w:color="000000"/>
              <w:right w:val="single" w:sz="6" w:space="0" w:color="000000"/>
            </w:tcBorders>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Cena brutto oferty za wykonanie danej części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60,00</w:t>
            </w:r>
          </w:p>
        </w:tc>
      </w:tr>
      <w:tr w:rsidR="005348D5" w:rsidRPr="005348D5" w:rsidTr="005348D5">
        <w:tc>
          <w:tcPr>
            <w:tcW w:w="0" w:type="auto"/>
            <w:tcBorders>
              <w:top w:val="single" w:sz="6" w:space="0" w:color="000000"/>
              <w:left w:val="single" w:sz="6" w:space="0" w:color="000000"/>
              <w:bottom w:val="single" w:sz="6" w:space="0" w:color="000000"/>
              <w:right w:val="single" w:sz="6" w:space="0" w:color="000000"/>
            </w:tcBorders>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Gwarancja jakości dla danej części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40,00</w:t>
            </w:r>
          </w:p>
        </w:tc>
      </w:tr>
    </w:tbl>
    <w:p w:rsidR="005348D5" w:rsidRPr="005348D5" w:rsidRDefault="005348D5" w:rsidP="005348D5">
      <w:pPr>
        <w:spacing w:after="24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6) INFORMACJE DODATKOWE:</w:t>
      </w:r>
      <w:r w:rsidRPr="005348D5">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6780"/>
      </w:tblGrid>
      <w:tr w:rsidR="005348D5" w:rsidRPr="005348D5" w:rsidTr="005348D5">
        <w:trPr>
          <w:tblCellSpacing w:w="15" w:type="dxa"/>
        </w:trPr>
        <w:tc>
          <w:tcPr>
            <w:tcW w:w="0" w:type="auto"/>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b/>
                <w:bCs/>
                <w:sz w:val="24"/>
                <w:szCs w:val="24"/>
                <w:lang w:eastAsia="pl-PL"/>
              </w:rPr>
              <w:t xml:space="preserve">Część nr: </w:t>
            </w:r>
          </w:p>
        </w:tc>
        <w:tc>
          <w:tcPr>
            <w:tcW w:w="0" w:type="auto"/>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15</w:t>
            </w:r>
          </w:p>
        </w:tc>
        <w:tc>
          <w:tcPr>
            <w:tcW w:w="0" w:type="auto"/>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b/>
                <w:bCs/>
                <w:sz w:val="24"/>
                <w:szCs w:val="24"/>
                <w:lang w:eastAsia="pl-PL"/>
              </w:rPr>
              <w:t xml:space="preserve">Nazwa: </w:t>
            </w:r>
          </w:p>
        </w:tc>
        <w:tc>
          <w:tcPr>
            <w:tcW w:w="0" w:type="auto"/>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Budowa i przebudowa dróg na terenie Gminy Aleksandrów Kujawski</w:t>
            </w:r>
          </w:p>
        </w:tc>
      </w:tr>
    </w:tbl>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b/>
          <w:bCs/>
          <w:sz w:val="24"/>
          <w:szCs w:val="24"/>
          <w:lang w:eastAsia="pl-PL"/>
        </w:rPr>
        <w:t xml:space="preserve">1) Krótki opis przedmiotu zamówienia </w:t>
      </w:r>
      <w:r w:rsidRPr="005348D5">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5348D5">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5348D5">
        <w:rPr>
          <w:rFonts w:ascii="Times New Roman" w:eastAsia="Times New Roman" w:hAnsi="Times New Roman" w:cs="Times New Roman"/>
          <w:sz w:val="24"/>
          <w:szCs w:val="24"/>
          <w:lang w:eastAsia="pl-PL"/>
        </w:rPr>
        <w:t xml:space="preserve">15) Część nr 15 zamówienia. Budowa drogi gminnej nr 160245C ulicy Fiołkowej w miejscowości Rożno-Parcele. </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 xml:space="preserve">2) Wspólny Słownik Zamówień(CPV): </w:t>
      </w:r>
      <w:r w:rsidRPr="005348D5">
        <w:rPr>
          <w:rFonts w:ascii="Times New Roman" w:eastAsia="Times New Roman" w:hAnsi="Times New Roman" w:cs="Times New Roman"/>
          <w:sz w:val="24"/>
          <w:szCs w:val="24"/>
          <w:lang w:eastAsia="pl-PL"/>
        </w:rPr>
        <w:t>45000000-7, 45100000-8, 45233220-7, 45232300-5, 45233320-8, 45232452-5</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3) Wartość części zamówienia(jeżeli zamawiający podaje informacje o wartości zamówienia):</w:t>
      </w:r>
      <w:r w:rsidRPr="005348D5">
        <w:rPr>
          <w:rFonts w:ascii="Times New Roman" w:eastAsia="Times New Roman" w:hAnsi="Times New Roman" w:cs="Times New Roman"/>
          <w:sz w:val="24"/>
          <w:szCs w:val="24"/>
          <w:lang w:eastAsia="pl-PL"/>
        </w:rPr>
        <w:br/>
        <w:t xml:space="preserve">Wartość bez VAT: </w:t>
      </w:r>
      <w:r w:rsidRPr="005348D5">
        <w:rPr>
          <w:rFonts w:ascii="Times New Roman" w:eastAsia="Times New Roman" w:hAnsi="Times New Roman" w:cs="Times New Roman"/>
          <w:sz w:val="24"/>
          <w:szCs w:val="24"/>
          <w:lang w:eastAsia="pl-PL"/>
        </w:rPr>
        <w:br/>
        <w:t xml:space="preserve">Waluta: </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 xml:space="preserve">4) Czas trwania lub termin wykonania: </w:t>
      </w:r>
      <w:r w:rsidRPr="005348D5">
        <w:rPr>
          <w:rFonts w:ascii="Times New Roman" w:eastAsia="Times New Roman" w:hAnsi="Times New Roman" w:cs="Times New Roman"/>
          <w:sz w:val="24"/>
          <w:szCs w:val="24"/>
          <w:lang w:eastAsia="pl-PL"/>
        </w:rPr>
        <w:br/>
        <w:t xml:space="preserve">okres w miesiącach: </w:t>
      </w:r>
      <w:r w:rsidRPr="005348D5">
        <w:rPr>
          <w:rFonts w:ascii="Times New Roman" w:eastAsia="Times New Roman" w:hAnsi="Times New Roman" w:cs="Times New Roman"/>
          <w:sz w:val="24"/>
          <w:szCs w:val="24"/>
          <w:lang w:eastAsia="pl-PL"/>
        </w:rPr>
        <w:br/>
        <w:t xml:space="preserve">okres w dniach: </w:t>
      </w:r>
      <w:r w:rsidRPr="005348D5">
        <w:rPr>
          <w:rFonts w:ascii="Times New Roman" w:eastAsia="Times New Roman" w:hAnsi="Times New Roman" w:cs="Times New Roman"/>
          <w:sz w:val="24"/>
          <w:szCs w:val="24"/>
          <w:lang w:eastAsia="pl-PL"/>
        </w:rPr>
        <w:br/>
        <w:t xml:space="preserve">data rozpoczęcia: </w:t>
      </w:r>
      <w:r w:rsidRPr="005348D5">
        <w:rPr>
          <w:rFonts w:ascii="Times New Roman" w:eastAsia="Times New Roman" w:hAnsi="Times New Roman" w:cs="Times New Roman"/>
          <w:sz w:val="24"/>
          <w:szCs w:val="24"/>
          <w:lang w:eastAsia="pl-PL"/>
        </w:rPr>
        <w:br/>
        <w:t>data zakończenia: 2018-09-30</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621"/>
        <w:gridCol w:w="1016"/>
      </w:tblGrid>
      <w:tr w:rsidR="005348D5" w:rsidRPr="005348D5" w:rsidTr="005348D5">
        <w:tc>
          <w:tcPr>
            <w:tcW w:w="0" w:type="auto"/>
            <w:tcBorders>
              <w:top w:val="single" w:sz="6" w:space="0" w:color="000000"/>
              <w:left w:val="single" w:sz="6" w:space="0" w:color="000000"/>
              <w:bottom w:val="single" w:sz="6" w:space="0" w:color="000000"/>
              <w:right w:val="single" w:sz="6" w:space="0" w:color="000000"/>
            </w:tcBorders>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Znaczenie</w:t>
            </w:r>
          </w:p>
        </w:tc>
      </w:tr>
      <w:tr w:rsidR="005348D5" w:rsidRPr="005348D5" w:rsidTr="005348D5">
        <w:tc>
          <w:tcPr>
            <w:tcW w:w="0" w:type="auto"/>
            <w:tcBorders>
              <w:top w:val="single" w:sz="6" w:space="0" w:color="000000"/>
              <w:left w:val="single" w:sz="6" w:space="0" w:color="000000"/>
              <w:bottom w:val="single" w:sz="6" w:space="0" w:color="000000"/>
              <w:right w:val="single" w:sz="6" w:space="0" w:color="000000"/>
            </w:tcBorders>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Cena brutto oferty za wykonanie danej części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60,00</w:t>
            </w:r>
          </w:p>
        </w:tc>
      </w:tr>
      <w:tr w:rsidR="005348D5" w:rsidRPr="005348D5" w:rsidTr="005348D5">
        <w:tc>
          <w:tcPr>
            <w:tcW w:w="0" w:type="auto"/>
            <w:tcBorders>
              <w:top w:val="single" w:sz="6" w:space="0" w:color="000000"/>
              <w:left w:val="single" w:sz="6" w:space="0" w:color="000000"/>
              <w:bottom w:val="single" w:sz="6" w:space="0" w:color="000000"/>
              <w:right w:val="single" w:sz="6" w:space="0" w:color="000000"/>
            </w:tcBorders>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Gwarancja jakości dla danej części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40,00</w:t>
            </w:r>
          </w:p>
        </w:tc>
      </w:tr>
    </w:tbl>
    <w:p w:rsidR="005348D5" w:rsidRPr="005348D5" w:rsidRDefault="005348D5" w:rsidP="005348D5">
      <w:pPr>
        <w:spacing w:after="24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6) INFORMACJE DODATKOWE:</w:t>
      </w:r>
      <w:r w:rsidRPr="005348D5">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6780"/>
      </w:tblGrid>
      <w:tr w:rsidR="005348D5" w:rsidRPr="005348D5" w:rsidTr="005348D5">
        <w:trPr>
          <w:tblCellSpacing w:w="15" w:type="dxa"/>
        </w:trPr>
        <w:tc>
          <w:tcPr>
            <w:tcW w:w="0" w:type="auto"/>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b/>
                <w:bCs/>
                <w:sz w:val="24"/>
                <w:szCs w:val="24"/>
                <w:lang w:eastAsia="pl-PL"/>
              </w:rPr>
              <w:t xml:space="preserve">Część nr: </w:t>
            </w:r>
          </w:p>
        </w:tc>
        <w:tc>
          <w:tcPr>
            <w:tcW w:w="0" w:type="auto"/>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16</w:t>
            </w:r>
          </w:p>
        </w:tc>
        <w:tc>
          <w:tcPr>
            <w:tcW w:w="0" w:type="auto"/>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b/>
                <w:bCs/>
                <w:sz w:val="24"/>
                <w:szCs w:val="24"/>
                <w:lang w:eastAsia="pl-PL"/>
              </w:rPr>
              <w:t xml:space="preserve">Nazwa: </w:t>
            </w:r>
          </w:p>
        </w:tc>
        <w:tc>
          <w:tcPr>
            <w:tcW w:w="0" w:type="auto"/>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Budowa i przebudowa dróg na terenie Gminy Aleksandrów Kujawski</w:t>
            </w:r>
          </w:p>
        </w:tc>
      </w:tr>
    </w:tbl>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b/>
          <w:bCs/>
          <w:sz w:val="24"/>
          <w:szCs w:val="24"/>
          <w:lang w:eastAsia="pl-PL"/>
        </w:rPr>
        <w:t xml:space="preserve">1) Krótki opis przedmiotu zamówienia </w:t>
      </w:r>
      <w:r w:rsidRPr="005348D5">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5348D5">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5348D5">
        <w:rPr>
          <w:rFonts w:ascii="Times New Roman" w:eastAsia="Times New Roman" w:hAnsi="Times New Roman" w:cs="Times New Roman"/>
          <w:sz w:val="24"/>
          <w:szCs w:val="24"/>
          <w:lang w:eastAsia="pl-PL"/>
        </w:rPr>
        <w:t xml:space="preserve">16) Część nr 16 zamówienia. Budowa drogi gminnej nr 160203C w miejscowości Białe Błota. </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 xml:space="preserve">2) Wspólny Słownik Zamówień(CPV): </w:t>
      </w:r>
      <w:r w:rsidRPr="005348D5">
        <w:rPr>
          <w:rFonts w:ascii="Times New Roman" w:eastAsia="Times New Roman" w:hAnsi="Times New Roman" w:cs="Times New Roman"/>
          <w:sz w:val="24"/>
          <w:szCs w:val="24"/>
          <w:lang w:eastAsia="pl-PL"/>
        </w:rPr>
        <w:t>45000000-7, 45100000-8, 45233220-7, 45232300-5, 45233320-8, 45232452-5</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3) Wartość części zamówienia(jeżeli zamawiający podaje informacje o wartości zamówienia):</w:t>
      </w:r>
      <w:r w:rsidRPr="005348D5">
        <w:rPr>
          <w:rFonts w:ascii="Times New Roman" w:eastAsia="Times New Roman" w:hAnsi="Times New Roman" w:cs="Times New Roman"/>
          <w:sz w:val="24"/>
          <w:szCs w:val="24"/>
          <w:lang w:eastAsia="pl-PL"/>
        </w:rPr>
        <w:br/>
        <w:t xml:space="preserve">Wartość bez VAT: </w:t>
      </w:r>
      <w:r w:rsidRPr="005348D5">
        <w:rPr>
          <w:rFonts w:ascii="Times New Roman" w:eastAsia="Times New Roman" w:hAnsi="Times New Roman" w:cs="Times New Roman"/>
          <w:sz w:val="24"/>
          <w:szCs w:val="24"/>
          <w:lang w:eastAsia="pl-PL"/>
        </w:rPr>
        <w:br/>
        <w:t xml:space="preserve">Waluta: </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sz w:val="24"/>
          <w:szCs w:val="24"/>
          <w:lang w:eastAsia="pl-PL"/>
        </w:rPr>
        <w:lastRenderedPageBreak/>
        <w:br/>
      </w:r>
      <w:r w:rsidRPr="005348D5">
        <w:rPr>
          <w:rFonts w:ascii="Times New Roman" w:eastAsia="Times New Roman" w:hAnsi="Times New Roman" w:cs="Times New Roman"/>
          <w:b/>
          <w:bCs/>
          <w:sz w:val="24"/>
          <w:szCs w:val="24"/>
          <w:lang w:eastAsia="pl-PL"/>
        </w:rPr>
        <w:t xml:space="preserve">4) Czas trwania lub termin wykonania: </w:t>
      </w:r>
      <w:r w:rsidRPr="005348D5">
        <w:rPr>
          <w:rFonts w:ascii="Times New Roman" w:eastAsia="Times New Roman" w:hAnsi="Times New Roman" w:cs="Times New Roman"/>
          <w:sz w:val="24"/>
          <w:szCs w:val="24"/>
          <w:lang w:eastAsia="pl-PL"/>
        </w:rPr>
        <w:br/>
        <w:t xml:space="preserve">okres w miesiącach: </w:t>
      </w:r>
      <w:r w:rsidRPr="005348D5">
        <w:rPr>
          <w:rFonts w:ascii="Times New Roman" w:eastAsia="Times New Roman" w:hAnsi="Times New Roman" w:cs="Times New Roman"/>
          <w:sz w:val="24"/>
          <w:szCs w:val="24"/>
          <w:lang w:eastAsia="pl-PL"/>
        </w:rPr>
        <w:br/>
        <w:t xml:space="preserve">okres w dniach: </w:t>
      </w:r>
      <w:r w:rsidRPr="005348D5">
        <w:rPr>
          <w:rFonts w:ascii="Times New Roman" w:eastAsia="Times New Roman" w:hAnsi="Times New Roman" w:cs="Times New Roman"/>
          <w:sz w:val="24"/>
          <w:szCs w:val="24"/>
          <w:lang w:eastAsia="pl-PL"/>
        </w:rPr>
        <w:br/>
        <w:t xml:space="preserve">data rozpoczęcia: </w:t>
      </w:r>
      <w:r w:rsidRPr="005348D5">
        <w:rPr>
          <w:rFonts w:ascii="Times New Roman" w:eastAsia="Times New Roman" w:hAnsi="Times New Roman" w:cs="Times New Roman"/>
          <w:sz w:val="24"/>
          <w:szCs w:val="24"/>
          <w:lang w:eastAsia="pl-PL"/>
        </w:rPr>
        <w:br/>
        <w:t>data zakończenia: 2018-08-31</w:t>
      </w: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621"/>
        <w:gridCol w:w="1016"/>
      </w:tblGrid>
      <w:tr w:rsidR="005348D5" w:rsidRPr="005348D5" w:rsidTr="005348D5">
        <w:tc>
          <w:tcPr>
            <w:tcW w:w="0" w:type="auto"/>
            <w:tcBorders>
              <w:top w:val="single" w:sz="6" w:space="0" w:color="000000"/>
              <w:left w:val="single" w:sz="6" w:space="0" w:color="000000"/>
              <w:bottom w:val="single" w:sz="6" w:space="0" w:color="000000"/>
              <w:right w:val="single" w:sz="6" w:space="0" w:color="000000"/>
            </w:tcBorders>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Znaczenie</w:t>
            </w:r>
          </w:p>
        </w:tc>
      </w:tr>
      <w:tr w:rsidR="005348D5" w:rsidRPr="005348D5" w:rsidTr="005348D5">
        <w:tc>
          <w:tcPr>
            <w:tcW w:w="0" w:type="auto"/>
            <w:tcBorders>
              <w:top w:val="single" w:sz="6" w:space="0" w:color="000000"/>
              <w:left w:val="single" w:sz="6" w:space="0" w:color="000000"/>
              <w:bottom w:val="single" w:sz="6" w:space="0" w:color="000000"/>
              <w:right w:val="single" w:sz="6" w:space="0" w:color="000000"/>
            </w:tcBorders>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Cena brutto oferty za wykonanie danej części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60,00</w:t>
            </w:r>
          </w:p>
        </w:tc>
      </w:tr>
      <w:tr w:rsidR="005348D5" w:rsidRPr="005348D5" w:rsidTr="005348D5">
        <w:tc>
          <w:tcPr>
            <w:tcW w:w="0" w:type="auto"/>
            <w:tcBorders>
              <w:top w:val="single" w:sz="6" w:space="0" w:color="000000"/>
              <w:left w:val="single" w:sz="6" w:space="0" w:color="000000"/>
              <w:bottom w:val="single" w:sz="6" w:space="0" w:color="000000"/>
              <w:right w:val="single" w:sz="6" w:space="0" w:color="000000"/>
            </w:tcBorders>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Gwarancja jakości dla danej części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48D5" w:rsidRPr="005348D5" w:rsidRDefault="005348D5" w:rsidP="005348D5">
            <w:pPr>
              <w:spacing w:after="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t>40,00</w:t>
            </w:r>
          </w:p>
        </w:tc>
      </w:tr>
    </w:tbl>
    <w:p w:rsidR="005348D5" w:rsidRPr="005348D5" w:rsidRDefault="005348D5" w:rsidP="005348D5">
      <w:pPr>
        <w:spacing w:after="240" w:line="240" w:lineRule="auto"/>
        <w:rPr>
          <w:rFonts w:ascii="Times New Roman" w:eastAsia="Times New Roman" w:hAnsi="Times New Roman" w:cs="Times New Roman"/>
          <w:sz w:val="24"/>
          <w:szCs w:val="24"/>
          <w:lang w:eastAsia="pl-PL"/>
        </w:rPr>
      </w:pPr>
      <w:r w:rsidRPr="005348D5">
        <w:rPr>
          <w:rFonts w:ascii="Times New Roman" w:eastAsia="Times New Roman" w:hAnsi="Times New Roman" w:cs="Times New Roman"/>
          <w:sz w:val="24"/>
          <w:szCs w:val="24"/>
          <w:lang w:eastAsia="pl-PL"/>
        </w:rPr>
        <w:br/>
      </w:r>
      <w:r w:rsidRPr="005348D5">
        <w:rPr>
          <w:rFonts w:ascii="Times New Roman" w:eastAsia="Times New Roman" w:hAnsi="Times New Roman" w:cs="Times New Roman"/>
          <w:b/>
          <w:bCs/>
          <w:sz w:val="24"/>
          <w:szCs w:val="24"/>
          <w:lang w:eastAsia="pl-PL"/>
        </w:rPr>
        <w:t>6) INFORMACJE DODATKOWE:</w:t>
      </w:r>
      <w:r w:rsidRPr="005348D5">
        <w:rPr>
          <w:rFonts w:ascii="Times New Roman" w:eastAsia="Times New Roman" w:hAnsi="Times New Roman" w:cs="Times New Roman"/>
          <w:sz w:val="24"/>
          <w:szCs w:val="24"/>
          <w:lang w:eastAsia="pl-PL"/>
        </w:rPr>
        <w:br/>
      </w:r>
    </w:p>
    <w:p w:rsidR="005348D5" w:rsidRPr="005348D5" w:rsidRDefault="005348D5" w:rsidP="005348D5">
      <w:pPr>
        <w:spacing w:after="240" w:line="240" w:lineRule="auto"/>
        <w:rPr>
          <w:rFonts w:ascii="Times New Roman" w:eastAsia="Times New Roman" w:hAnsi="Times New Roman" w:cs="Times New Roman"/>
          <w:sz w:val="24"/>
          <w:szCs w:val="24"/>
          <w:lang w:eastAsia="pl-PL"/>
        </w:rPr>
      </w:pPr>
    </w:p>
    <w:p w:rsidR="005348D5" w:rsidRPr="005348D5" w:rsidRDefault="005348D5" w:rsidP="005348D5">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348D5" w:rsidRPr="005348D5" w:rsidTr="005348D5">
        <w:trPr>
          <w:tblCellSpacing w:w="15" w:type="dxa"/>
        </w:trPr>
        <w:tc>
          <w:tcPr>
            <w:tcW w:w="0" w:type="auto"/>
            <w:vAlign w:val="center"/>
            <w:hideMark/>
          </w:tcPr>
          <w:p w:rsidR="005348D5" w:rsidRPr="005348D5" w:rsidRDefault="005348D5" w:rsidP="005348D5">
            <w:pPr>
              <w:spacing w:after="240" w:line="240" w:lineRule="auto"/>
              <w:rPr>
                <w:rFonts w:ascii="Times New Roman" w:eastAsia="Times New Roman" w:hAnsi="Times New Roman" w:cs="Times New Roman"/>
                <w:sz w:val="24"/>
                <w:szCs w:val="24"/>
                <w:lang w:eastAsia="pl-PL"/>
              </w:rPr>
            </w:pPr>
          </w:p>
        </w:tc>
      </w:tr>
    </w:tbl>
    <w:p w:rsidR="0050192E" w:rsidRDefault="0050192E">
      <w:bookmarkStart w:id="0" w:name="_GoBack"/>
      <w:bookmarkEnd w:id="0"/>
    </w:p>
    <w:sectPr w:rsidR="005019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8D5"/>
    <w:rsid w:val="0050192E"/>
    <w:rsid w:val="005348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990BA7-25E1-4CE4-BEFF-1640B70E9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932872">
      <w:bodyDiv w:val="1"/>
      <w:marLeft w:val="0"/>
      <w:marRight w:val="0"/>
      <w:marTop w:val="0"/>
      <w:marBottom w:val="0"/>
      <w:divBdr>
        <w:top w:val="none" w:sz="0" w:space="0" w:color="auto"/>
        <w:left w:val="none" w:sz="0" w:space="0" w:color="auto"/>
        <w:bottom w:val="none" w:sz="0" w:space="0" w:color="auto"/>
        <w:right w:val="none" w:sz="0" w:space="0" w:color="auto"/>
      </w:divBdr>
      <w:divsChild>
        <w:div w:id="1360163288">
          <w:marLeft w:val="0"/>
          <w:marRight w:val="0"/>
          <w:marTop w:val="0"/>
          <w:marBottom w:val="0"/>
          <w:divBdr>
            <w:top w:val="none" w:sz="0" w:space="0" w:color="auto"/>
            <w:left w:val="none" w:sz="0" w:space="0" w:color="auto"/>
            <w:bottom w:val="none" w:sz="0" w:space="0" w:color="auto"/>
            <w:right w:val="none" w:sz="0" w:space="0" w:color="auto"/>
          </w:divBdr>
          <w:divsChild>
            <w:div w:id="2037778737">
              <w:marLeft w:val="0"/>
              <w:marRight w:val="0"/>
              <w:marTop w:val="0"/>
              <w:marBottom w:val="0"/>
              <w:divBdr>
                <w:top w:val="none" w:sz="0" w:space="0" w:color="auto"/>
                <w:left w:val="none" w:sz="0" w:space="0" w:color="auto"/>
                <w:bottom w:val="none" w:sz="0" w:space="0" w:color="auto"/>
                <w:right w:val="none" w:sz="0" w:space="0" w:color="auto"/>
              </w:divBdr>
            </w:div>
            <w:div w:id="422266969">
              <w:marLeft w:val="0"/>
              <w:marRight w:val="0"/>
              <w:marTop w:val="0"/>
              <w:marBottom w:val="0"/>
              <w:divBdr>
                <w:top w:val="none" w:sz="0" w:space="0" w:color="auto"/>
                <w:left w:val="none" w:sz="0" w:space="0" w:color="auto"/>
                <w:bottom w:val="none" w:sz="0" w:space="0" w:color="auto"/>
                <w:right w:val="none" w:sz="0" w:space="0" w:color="auto"/>
              </w:divBdr>
            </w:div>
            <w:div w:id="386148619">
              <w:marLeft w:val="0"/>
              <w:marRight w:val="0"/>
              <w:marTop w:val="0"/>
              <w:marBottom w:val="0"/>
              <w:divBdr>
                <w:top w:val="none" w:sz="0" w:space="0" w:color="auto"/>
                <w:left w:val="none" w:sz="0" w:space="0" w:color="auto"/>
                <w:bottom w:val="none" w:sz="0" w:space="0" w:color="auto"/>
                <w:right w:val="none" w:sz="0" w:space="0" w:color="auto"/>
              </w:divBdr>
              <w:divsChild>
                <w:div w:id="307441931">
                  <w:marLeft w:val="0"/>
                  <w:marRight w:val="0"/>
                  <w:marTop w:val="0"/>
                  <w:marBottom w:val="0"/>
                  <w:divBdr>
                    <w:top w:val="none" w:sz="0" w:space="0" w:color="auto"/>
                    <w:left w:val="none" w:sz="0" w:space="0" w:color="auto"/>
                    <w:bottom w:val="none" w:sz="0" w:space="0" w:color="auto"/>
                    <w:right w:val="none" w:sz="0" w:space="0" w:color="auto"/>
                  </w:divBdr>
                </w:div>
              </w:divsChild>
            </w:div>
            <w:div w:id="1688016546">
              <w:marLeft w:val="0"/>
              <w:marRight w:val="0"/>
              <w:marTop w:val="0"/>
              <w:marBottom w:val="0"/>
              <w:divBdr>
                <w:top w:val="none" w:sz="0" w:space="0" w:color="auto"/>
                <w:left w:val="none" w:sz="0" w:space="0" w:color="auto"/>
                <w:bottom w:val="none" w:sz="0" w:space="0" w:color="auto"/>
                <w:right w:val="none" w:sz="0" w:space="0" w:color="auto"/>
              </w:divBdr>
              <w:divsChild>
                <w:div w:id="206260965">
                  <w:marLeft w:val="0"/>
                  <w:marRight w:val="0"/>
                  <w:marTop w:val="0"/>
                  <w:marBottom w:val="0"/>
                  <w:divBdr>
                    <w:top w:val="none" w:sz="0" w:space="0" w:color="auto"/>
                    <w:left w:val="none" w:sz="0" w:space="0" w:color="auto"/>
                    <w:bottom w:val="none" w:sz="0" w:space="0" w:color="auto"/>
                    <w:right w:val="none" w:sz="0" w:space="0" w:color="auto"/>
                  </w:divBdr>
                </w:div>
              </w:divsChild>
            </w:div>
            <w:div w:id="497619451">
              <w:marLeft w:val="0"/>
              <w:marRight w:val="0"/>
              <w:marTop w:val="0"/>
              <w:marBottom w:val="0"/>
              <w:divBdr>
                <w:top w:val="none" w:sz="0" w:space="0" w:color="auto"/>
                <w:left w:val="none" w:sz="0" w:space="0" w:color="auto"/>
                <w:bottom w:val="none" w:sz="0" w:space="0" w:color="auto"/>
                <w:right w:val="none" w:sz="0" w:space="0" w:color="auto"/>
              </w:divBdr>
              <w:divsChild>
                <w:div w:id="1366562332">
                  <w:marLeft w:val="0"/>
                  <w:marRight w:val="0"/>
                  <w:marTop w:val="0"/>
                  <w:marBottom w:val="0"/>
                  <w:divBdr>
                    <w:top w:val="none" w:sz="0" w:space="0" w:color="auto"/>
                    <w:left w:val="none" w:sz="0" w:space="0" w:color="auto"/>
                    <w:bottom w:val="none" w:sz="0" w:space="0" w:color="auto"/>
                    <w:right w:val="none" w:sz="0" w:space="0" w:color="auto"/>
                  </w:divBdr>
                </w:div>
                <w:div w:id="1322268643">
                  <w:marLeft w:val="0"/>
                  <w:marRight w:val="0"/>
                  <w:marTop w:val="0"/>
                  <w:marBottom w:val="0"/>
                  <w:divBdr>
                    <w:top w:val="none" w:sz="0" w:space="0" w:color="auto"/>
                    <w:left w:val="none" w:sz="0" w:space="0" w:color="auto"/>
                    <w:bottom w:val="none" w:sz="0" w:space="0" w:color="auto"/>
                    <w:right w:val="none" w:sz="0" w:space="0" w:color="auto"/>
                  </w:divBdr>
                </w:div>
                <w:div w:id="410129867">
                  <w:marLeft w:val="0"/>
                  <w:marRight w:val="0"/>
                  <w:marTop w:val="0"/>
                  <w:marBottom w:val="0"/>
                  <w:divBdr>
                    <w:top w:val="none" w:sz="0" w:space="0" w:color="auto"/>
                    <w:left w:val="none" w:sz="0" w:space="0" w:color="auto"/>
                    <w:bottom w:val="none" w:sz="0" w:space="0" w:color="auto"/>
                    <w:right w:val="none" w:sz="0" w:space="0" w:color="auto"/>
                  </w:divBdr>
                </w:div>
                <w:div w:id="571813785">
                  <w:marLeft w:val="0"/>
                  <w:marRight w:val="0"/>
                  <w:marTop w:val="0"/>
                  <w:marBottom w:val="0"/>
                  <w:divBdr>
                    <w:top w:val="none" w:sz="0" w:space="0" w:color="auto"/>
                    <w:left w:val="none" w:sz="0" w:space="0" w:color="auto"/>
                    <w:bottom w:val="none" w:sz="0" w:space="0" w:color="auto"/>
                    <w:right w:val="none" w:sz="0" w:space="0" w:color="auto"/>
                  </w:divBdr>
                </w:div>
              </w:divsChild>
            </w:div>
            <w:div w:id="174536931">
              <w:marLeft w:val="0"/>
              <w:marRight w:val="0"/>
              <w:marTop w:val="0"/>
              <w:marBottom w:val="0"/>
              <w:divBdr>
                <w:top w:val="none" w:sz="0" w:space="0" w:color="auto"/>
                <w:left w:val="none" w:sz="0" w:space="0" w:color="auto"/>
                <w:bottom w:val="none" w:sz="0" w:space="0" w:color="auto"/>
                <w:right w:val="none" w:sz="0" w:space="0" w:color="auto"/>
              </w:divBdr>
              <w:divsChild>
                <w:div w:id="1458644078">
                  <w:marLeft w:val="0"/>
                  <w:marRight w:val="0"/>
                  <w:marTop w:val="0"/>
                  <w:marBottom w:val="0"/>
                  <w:divBdr>
                    <w:top w:val="none" w:sz="0" w:space="0" w:color="auto"/>
                    <w:left w:val="none" w:sz="0" w:space="0" w:color="auto"/>
                    <w:bottom w:val="none" w:sz="0" w:space="0" w:color="auto"/>
                    <w:right w:val="none" w:sz="0" w:space="0" w:color="auto"/>
                  </w:divBdr>
                </w:div>
                <w:div w:id="540022425">
                  <w:marLeft w:val="0"/>
                  <w:marRight w:val="0"/>
                  <w:marTop w:val="0"/>
                  <w:marBottom w:val="0"/>
                  <w:divBdr>
                    <w:top w:val="none" w:sz="0" w:space="0" w:color="auto"/>
                    <w:left w:val="none" w:sz="0" w:space="0" w:color="auto"/>
                    <w:bottom w:val="none" w:sz="0" w:space="0" w:color="auto"/>
                    <w:right w:val="none" w:sz="0" w:space="0" w:color="auto"/>
                  </w:divBdr>
                </w:div>
                <w:div w:id="79955194">
                  <w:marLeft w:val="0"/>
                  <w:marRight w:val="0"/>
                  <w:marTop w:val="0"/>
                  <w:marBottom w:val="0"/>
                  <w:divBdr>
                    <w:top w:val="none" w:sz="0" w:space="0" w:color="auto"/>
                    <w:left w:val="none" w:sz="0" w:space="0" w:color="auto"/>
                    <w:bottom w:val="none" w:sz="0" w:space="0" w:color="auto"/>
                    <w:right w:val="none" w:sz="0" w:space="0" w:color="auto"/>
                  </w:divBdr>
                </w:div>
                <w:div w:id="12462909">
                  <w:marLeft w:val="0"/>
                  <w:marRight w:val="0"/>
                  <w:marTop w:val="0"/>
                  <w:marBottom w:val="0"/>
                  <w:divBdr>
                    <w:top w:val="none" w:sz="0" w:space="0" w:color="auto"/>
                    <w:left w:val="none" w:sz="0" w:space="0" w:color="auto"/>
                    <w:bottom w:val="none" w:sz="0" w:space="0" w:color="auto"/>
                    <w:right w:val="none" w:sz="0" w:space="0" w:color="auto"/>
                  </w:divBdr>
                </w:div>
                <w:div w:id="1453479583">
                  <w:marLeft w:val="0"/>
                  <w:marRight w:val="0"/>
                  <w:marTop w:val="0"/>
                  <w:marBottom w:val="0"/>
                  <w:divBdr>
                    <w:top w:val="none" w:sz="0" w:space="0" w:color="auto"/>
                    <w:left w:val="none" w:sz="0" w:space="0" w:color="auto"/>
                    <w:bottom w:val="none" w:sz="0" w:space="0" w:color="auto"/>
                    <w:right w:val="none" w:sz="0" w:space="0" w:color="auto"/>
                  </w:divBdr>
                </w:div>
                <w:div w:id="994336145">
                  <w:marLeft w:val="0"/>
                  <w:marRight w:val="0"/>
                  <w:marTop w:val="0"/>
                  <w:marBottom w:val="0"/>
                  <w:divBdr>
                    <w:top w:val="none" w:sz="0" w:space="0" w:color="auto"/>
                    <w:left w:val="none" w:sz="0" w:space="0" w:color="auto"/>
                    <w:bottom w:val="none" w:sz="0" w:space="0" w:color="auto"/>
                    <w:right w:val="none" w:sz="0" w:space="0" w:color="auto"/>
                  </w:divBdr>
                </w:div>
                <w:div w:id="508373545">
                  <w:marLeft w:val="0"/>
                  <w:marRight w:val="0"/>
                  <w:marTop w:val="0"/>
                  <w:marBottom w:val="0"/>
                  <w:divBdr>
                    <w:top w:val="none" w:sz="0" w:space="0" w:color="auto"/>
                    <w:left w:val="none" w:sz="0" w:space="0" w:color="auto"/>
                    <w:bottom w:val="none" w:sz="0" w:space="0" w:color="auto"/>
                    <w:right w:val="none" w:sz="0" w:space="0" w:color="auto"/>
                  </w:divBdr>
                </w:div>
              </w:divsChild>
            </w:div>
            <w:div w:id="1989623184">
              <w:marLeft w:val="0"/>
              <w:marRight w:val="0"/>
              <w:marTop w:val="0"/>
              <w:marBottom w:val="0"/>
              <w:divBdr>
                <w:top w:val="none" w:sz="0" w:space="0" w:color="auto"/>
                <w:left w:val="none" w:sz="0" w:space="0" w:color="auto"/>
                <w:bottom w:val="none" w:sz="0" w:space="0" w:color="auto"/>
                <w:right w:val="none" w:sz="0" w:space="0" w:color="auto"/>
              </w:divBdr>
              <w:divsChild>
                <w:div w:id="1940291491">
                  <w:marLeft w:val="0"/>
                  <w:marRight w:val="0"/>
                  <w:marTop w:val="0"/>
                  <w:marBottom w:val="0"/>
                  <w:divBdr>
                    <w:top w:val="none" w:sz="0" w:space="0" w:color="auto"/>
                    <w:left w:val="none" w:sz="0" w:space="0" w:color="auto"/>
                    <w:bottom w:val="none" w:sz="0" w:space="0" w:color="auto"/>
                    <w:right w:val="none" w:sz="0" w:space="0" w:color="auto"/>
                  </w:divBdr>
                </w:div>
                <w:div w:id="1858808181">
                  <w:marLeft w:val="0"/>
                  <w:marRight w:val="0"/>
                  <w:marTop w:val="0"/>
                  <w:marBottom w:val="0"/>
                  <w:divBdr>
                    <w:top w:val="none" w:sz="0" w:space="0" w:color="auto"/>
                    <w:left w:val="none" w:sz="0" w:space="0" w:color="auto"/>
                    <w:bottom w:val="none" w:sz="0" w:space="0" w:color="auto"/>
                    <w:right w:val="none" w:sz="0" w:space="0" w:color="auto"/>
                  </w:divBdr>
                </w:div>
              </w:divsChild>
            </w:div>
            <w:div w:id="630207608">
              <w:marLeft w:val="0"/>
              <w:marRight w:val="0"/>
              <w:marTop w:val="0"/>
              <w:marBottom w:val="0"/>
              <w:divBdr>
                <w:top w:val="none" w:sz="0" w:space="0" w:color="auto"/>
                <w:left w:val="none" w:sz="0" w:space="0" w:color="auto"/>
                <w:bottom w:val="none" w:sz="0" w:space="0" w:color="auto"/>
                <w:right w:val="none" w:sz="0" w:space="0" w:color="auto"/>
              </w:divBdr>
              <w:divsChild>
                <w:div w:id="1714843610">
                  <w:marLeft w:val="0"/>
                  <w:marRight w:val="0"/>
                  <w:marTop w:val="0"/>
                  <w:marBottom w:val="0"/>
                  <w:divBdr>
                    <w:top w:val="none" w:sz="0" w:space="0" w:color="auto"/>
                    <w:left w:val="none" w:sz="0" w:space="0" w:color="auto"/>
                    <w:bottom w:val="none" w:sz="0" w:space="0" w:color="auto"/>
                    <w:right w:val="none" w:sz="0" w:space="0" w:color="auto"/>
                  </w:divBdr>
                </w:div>
                <w:div w:id="961955416">
                  <w:marLeft w:val="0"/>
                  <w:marRight w:val="0"/>
                  <w:marTop w:val="0"/>
                  <w:marBottom w:val="0"/>
                  <w:divBdr>
                    <w:top w:val="none" w:sz="0" w:space="0" w:color="auto"/>
                    <w:left w:val="none" w:sz="0" w:space="0" w:color="auto"/>
                    <w:bottom w:val="none" w:sz="0" w:space="0" w:color="auto"/>
                    <w:right w:val="none" w:sz="0" w:space="0" w:color="auto"/>
                  </w:divBdr>
                </w:div>
                <w:div w:id="1249078914">
                  <w:marLeft w:val="0"/>
                  <w:marRight w:val="0"/>
                  <w:marTop w:val="0"/>
                  <w:marBottom w:val="0"/>
                  <w:divBdr>
                    <w:top w:val="none" w:sz="0" w:space="0" w:color="auto"/>
                    <w:left w:val="none" w:sz="0" w:space="0" w:color="auto"/>
                    <w:bottom w:val="none" w:sz="0" w:space="0" w:color="auto"/>
                    <w:right w:val="none" w:sz="0" w:space="0" w:color="auto"/>
                  </w:divBdr>
                </w:div>
                <w:div w:id="644626257">
                  <w:marLeft w:val="0"/>
                  <w:marRight w:val="0"/>
                  <w:marTop w:val="0"/>
                  <w:marBottom w:val="0"/>
                  <w:divBdr>
                    <w:top w:val="none" w:sz="0" w:space="0" w:color="auto"/>
                    <w:left w:val="none" w:sz="0" w:space="0" w:color="auto"/>
                    <w:bottom w:val="none" w:sz="0" w:space="0" w:color="auto"/>
                    <w:right w:val="none" w:sz="0" w:space="0" w:color="auto"/>
                  </w:divBdr>
                </w:div>
                <w:div w:id="807018392">
                  <w:marLeft w:val="0"/>
                  <w:marRight w:val="0"/>
                  <w:marTop w:val="0"/>
                  <w:marBottom w:val="0"/>
                  <w:divBdr>
                    <w:top w:val="none" w:sz="0" w:space="0" w:color="auto"/>
                    <w:left w:val="none" w:sz="0" w:space="0" w:color="auto"/>
                    <w:bottom w:val="none" w:sz="0" w:space="0" w:color="auto"/>
                    <w:right w:val="none" w:sz="0" w:space="0" w:color="auto"/>
                  </w:divBdr>
                </w:div>
              </w:divsChild>
            </w:div>
            <w:div w:id="1432043376">
              <w:marLeft w:val="0"/>
              <w:marRight w:val="0"/>
              <w:marTop w:val="0"/>
              <w:marBottom w:val="0"/>
              <w:divBdr>
                <w:top w:val="none" w:sz="0" w:space="0" w:color="auto"/>
                <w:left w:val="none" w:sz="0" w:space="0" w:color="auto"/>
                <w:bottom w:val="none" w:sz="0" w:space="0" w:color="auto"/>
                <w:right w:val="none" w:sz="0" w:space="0" w:color="auto"/>
              </w:divBdr>
              <w:divsChild>
                <w:div w:id="2143575518">
                  <w:marLeft w:val="0"/>
                  <w:marRight w:val="0"/>
                  <w:marTop w:val="0"/>
                  <w:marBottom w:val="0"/>
                  <w:divBdr>
                    <w:top w:val="none" w:sz="0" w:space="0" w:color="auto"/>
                    <w:left w:val="none" w:sz="0" w:space="0" w:color="auto"/>
                    <w:bottom w:val="none" w:sz="0" w:space="0" w:color="auto"/>
                    <w:right w:val="none" w:sz="0" w:space="0" w:color="auto"/>
                  </w:divBdr>
                </w:div>
                <w:div w:id="1037388594">
                  <w:marLeft w:val="0"/>
                  <w:marRight w:val="0"/>
                  <w:marTop w:val="0"/>
                  <w:marBottom w:val="0"/>
                  <w:divBdr>
                    <w:top w:val="none" w:sz="0" w:space="0" w:color="auto"/>
                    <w:left w:val="none" w:sz="0" w:space="0" w:color="auto"/>
                    <w:bottom w:val="none" w:sz="0" w:space="0" w:color="auto"/>
                    <w:right w:val="none" w:sz="0" w:space="0" w:color="auto"/>
                  </w:divBdr>
                </w:div>
                <w:div w:id="1466464236">
                  <w:marLeft w:val="0"/>
                  <w:marRight w:val="0"/>
                  <w:marTop w:val="0"/>
                  <w:marBottom w:val="0"/>
                  <w:divBdr>
                    <w:top w:val="none" w:sz="0" w:space="0" w:color="auto"/>
                    <w:left w:val="none" w:sz="0" w:space="0" w:color="auto"/>
                    <w:bottom w:val="none" w:sz="0" w:space="0" w:color="auto"/>
                    <w:right w:val="none" w:sz="0" w:space="0" w:color="auto"/>
                  </w:divBdr>
                </w:div>
                <w:div w:id="1454520783">
                  <w:marLeft w:val="0"/>
                  <w:marRight w:val="0"/>
                  <w:marTop w:val="0"/>
                  <w:marBottom w:val="0"/>
                  <w:divBdr>
                    <w:top w:val="none" w:sz="0" w:space="0" w:color="auto"/>
                    <w:left w:val="none" w:sz="0" w:space="0" w:color="auto"/>
                    <w:bottom w:val="none" w:sz="0" w:space="0" w:color="auto"/>
                    <w:right w:val="none" w:sz="0" w:space="0" w:color="auto"/>
                  </w:divBdr>
                </w:div>
                <w:div w:id="1301037607">
                  <w:marLeft w:val="0"/>
                  <w:marRight w:val="0"/>
                  <w:marTop w:val="0"/>
                  <w:marBottom w:val="0"/>
                  <w:divBdr>
                    <w:top w:val="none" w:sz="0" w:space="0" w:color="auto"/>
                    <w:left w:val="none" w:sz="0" w:space="0" w:color="auto"/>
                    <w:bottom w:val="none" w:sz="0" w:space="0" w:color="auto"/>
                    <w:right w:val="none" w:sz="0" w:space="0" w:color="auto"/>
                  </w:divBdr>
                </w:div>
                <w:div w:id="1732729522">
                  <w:marLeft w:val="0"/>
                  <w:marRight w:val="0"/>
                  <w:marTop w:val="0"/>
                  <w:marBottom w:val="0"/>
                  <w:divBdr>
                    <w:top w:val="none" w:sz="0" w:space="0" w:color="auto"/>
                    <w:left w:val="none" w:sz="0" w:space="0" w:color="auto"/>
                    <w:bottom w:val="none" w:sz="0" w:space="0" w:color="auto"/>
                    <w:right w:val="none" w:sz="0" w:space="0" w:color="auto"/>
                  </w:divBdr>
                </w:div>
                <w:div w:id="74015131">
                  <w:marLeft w:val="0"/>
                  <w:marRight w:val="0"/>
                  <w:marTop w:val="0"/>
                  <w:marBottom w:val="0"/>
                  <w:divBdr>
                    <w:top w:val="none" w:sz="0" w:space="0" w:color="auto"/>
                    <w:left w:val="none" w:sz="0" w:space="0" w:color="auto"/>
                    <w:bottom w:val="none" w:sz="0" w:space="0" w:color="auto"/>
                    <w:right w:val="none" w:sz="0" w:space="0" w:color="auto"/>
                  </w:divBdr>
                </w:div>
                <w:div w:id="634414813">
                  <w:marLeft w:val="0"/>
                  <w:marRight w:val="0"/>
                  <w:marTop w:val="0"/>
                  <w:marBottom w:val="0"/>
                  <w:divBdr>
                    <w:top w:val="none" w:sz="0" w:space="0" w:color="auto"/>
                    <w:left w:val="none" w:sz="0" w:space="0" w:color="auto"/>
                    <w:bottom w:val="none" w:sz="0" w:space="0" w:color="auto"/>
                    <w:right w:val="none" w:sz="0" w:space="0" w:color="auto"/>
                  </w:divBdr>
                </w:div>
              </w:divsChild>
            </w:div>
            <w:div w:id="50405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9953</Words>
  <Characters>59719</Characters>
  <Application>Microsoft Office Word</Application>
  <DocSecurity>0</DocSecurity>
  <Lines>497</Lines>
  <Paragraphs>139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Zachwieja</dc:creator>
  <cp:keywords/>
  <dc:description/>
  <cp:lastModifiedBy>Jolanta Zachwieja</cp:lastModifiedBy>
  <cp:revision>1</cp:revision>
  <dcterms:created xsi:type="dcterms:W3CDTF">2018-03-05T13:14:00Z</dcterms:created>
  <dcterms:modified xsi:type="dcterms:W3CDTF">2018-03-05T13:14:00Z</dcterms:modified>
</cp:coreProperties>
</file>