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F85" w:rsidRPr="003E7F85" w:rsidRDefault="003E7F85" w:rsidP="003E7F85">
      <w:pPr>
        <w:spacing w:after="24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Ogłoszenie nr 536237-N-2017 z dnia 2017-06-21 r. </w:t>
      </w:r>
    </w:p>
    <w:p w:rsidR="003E7F85" w:rsidRPr="003E7F85" w:rsidRDefault="003E7F85" w:rsidP="003E7F85">
      <w:pPr>
        <w:spacing w:after="0" w:line="240" w:lineRule="auto"/>
        <w:jc w:val="center"/>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Urząd Gminy Aleksandrów Kujawski: Utylizacja azbestu w Gminie Aleksandrów Kujawski – VII etap</w:t>
      </w:r>
      <w:r w:rsidRPr="003E7F85">
        <w:rPr>
          <w:rFonts w:ascii="Times New Roman" w:eastAsia="Times New Roman" w:hAnsi="Times New Roman" w:cs="Times New Roman"/>
          <w:sz w:val="24"/>
          <w:szCs w:val="24"/>
          <w:lang w:eastAsia="pl-PL"/>
        </w:rPr>
        <w:br/>
        <w:t xml:space="preserve">OGŁOSZENIE O ZAMÓWIENIU - Usługi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Zamieszczanie ogłoszenia:</w:t>
      </w:r>
      <w:r w:rsidRPr="003E7F85">
        <w:rPr>
          <w:rFonts w:ascii="Times New Roman" w:eastAsia="Times New Roman" w:hAnsi="Times New Roman" w:cs="Times New Roman"/>
          <w:sz w:val="24"/>
          <w:szCs w:val="24"/>
          <w:lang w:eastAsia="pl-PL"/>
        </w:rPr>
        <w:t xml:space="preserve"> Zamieszczanie obowiązkowe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Ogłoszenie dotyczy:</w:t>
      </w:r>
      <w:r w:rsidRPr="003E7F85">
        <w:rPr>
          <w:rFonts w:ascii="Times New Roman" w:eastAsia="Times New Roman" w:hAnsi="Times New Roman" w:cs="Times New Roman"/>
          <w:sz w:val="24"/>
          <w:szCs w:val="24"/>
          <w:lang w:eastAsia="pl-PL"/>
        </w:rPr>
        <w:t xml:space="preserve"> Zamówienia publicznego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Tak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Nazwa projektu lub programu</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t xml:space="preserve">Zadanie jest finansowane ze środków Wojewódzkiego Funduszu Ochrony Środowiska i Gospodarki Wodnej w Toruniu oraz ze środków osób fizycznych, które złożyły stosowne wnioski o dofinansowanie.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Nie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E7F85">
        <w:rPr>
          <w:rFonts w:ascii="Times New Roman" w:eastAsia="Times New Roman" w:hAnsi="Times New Roman" w:cs="Times New Roman"/>
          <w:sz w:val="24"/>
          <w:szCs w:val="24"/>
          <w:lang w:eastAsia="pl-PL"/>
        </w:rPr>
        <w:t>Pzp</w:t>
      </w:r>
      <w:proofErr w:type="spellEnd"/>
      <w:r w:rsidRPr="003E7F8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E7F85">
        <w:rPr>
          <w:rFonts w:ascii="Times New Roman" w:eastAsia="Times New Roman" w:hAnsi="Times New Roman" w:cs="Times New Roman"/>
          <w:sz w:val="24"/>
          <w:szCs w:val="24"/>
          <w:lang w:eastAsia="pl-PL"/>
        </w:rPr>
        <w:br/>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u w:val="single"/>
          <w:lang w:eastAsia="pl-PL"/>
        </w:rPr>
        <w:t>SEKCJA I: ZAMAWIAJĄCY</w:t>
      </w:r>
      <w:r w:rsidRPr="003E7F85">
        <w:rPr>
          <w:rFonts w:ascii="Times New Roman" w:eastAsia="Times New Roman" w:hAnsi="Times New Roman" w:cs="Times New Roman"/>
          <w:sz w:val="24"/>
          <w:szCs w:val="24"/>
          <w:lang w:eastAsia="pl-PL"/>
        </w:rPr>
        <w:t xml:space="preserv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Postępowanie przeprowadza centralny zamawiający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Nie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Nie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Informacje na temat podmiotu któremu zamawiający powierzył/powierzyli prowadzenie postępowania:</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Postępowanie jest przeprowadzane wspólnie przez zamawiających</w:t>
      </w:r>
      <w:r w:rsidRPr="003E7F85">
        <w:rPr>
          <w:rFonts w:ascii="Times New Roman" w:eastAsia="Times New Roman" w:hAnsi="Times New Roman" w:cs="Times New Roman"/>
          <w:sz w:val="24"/>
          <w:szCs w:val="24"/>
          <w:lang w:eastAsia="pl-PL"/>
        </w:rPr>
        <w:t xml:space="preserv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Nie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Nie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Informacje dodatkowe:</w:t>
      </w:r>
      <w:r w:rsidRPr="003E7F85">
        <w:rPr>
          <w:rFonts w:ascii="Times New Roman" w:eastAsia="Times New Roman" w:hAnsi="Times New Roman" w:cs="Times New Roman"/>
          <w:sz w:val="24"/>
          <w:szCs w:val="24"/>
          <w:lang w:eastAsia="pl-PL"/>
        </w:rPr>
        <w:t xml:space="preserv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I. 1) NAZWA I ADRES: </w:t>
      </w:r>
      <w:r w:rsidRPr="003E7F85">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 e-mail </w:t>
      </w:r>
      <w:r w:rsidRPr="003E7F85">
        <w:rPr>
          <w:rFonts w:ascii="Times New Roman" w:eastAsia="Times New Roman" w:hAnsi="Times New Roman" w:cs="Times New Roman"/>
          <w:sz w:val="24"/>
          <w:szCs w:val="24"/>
          <w:lang w:eastAsia="pl-PL"/>
        </w:rPr>
        <w:lastRenderedPageBreak/>
        <w:t xml:space="preserve">przetargi_aleksandrowkuj@vp.pl, , faks 054 2822031, 2822059. </w:t>
      </w:r>
      <w:r w:rsidRPr="003E7F85">
        <w:rPr>
          <w:rFonts w:ascii="Times New Roman" w:eastAsia="Times New Roman" w:hAnsi="Times New Roman" w:cs="Times New Roman"/>
          <w:sz w:val="24"/>
          <w:szCs w:val="24"/>
          <w:lang w:eastAsia="pl-PL"/>
        </w:rPr>
        <w:br/>
        <w:t xml:space="preserve">Adres strony internetowej (URL): www.bip.gmina-aleksandrowkujawski.pl </w:t>
      </w:r>
      <w:r w:rsidRPr="003E7F85">
        <w:rPr>
          <w:rFonts w:ascii="Times New Roman" w:eastAsia="Times New Roman" w:hAnsi="Times New Roman" w:cs="Times New Roman"/>
          <w:sz w:val="24"/>
          <w:szCs w:val="24"/>
          <w:lang w:eastAsia="pl-PL"/>
        </w:rPr>
        <w:br/>
        <w:t xml:space="preserve">Adres profilu nabywcy: </w:t>
      </w:r>
      <w:r w:rsidRPr="003E7F8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I. 2) RODZAJ ZAMAWIAJĄCEGO: </w:t>
      </w:r>
      <w:r w:rsidRPr="003E7F85">
        <w:rPr>
          <w:rFonts w:ascii="Times New Roman" w:eastAsia="Times New Roman" w:hAnsi="Times New Roman" w:cs="Times New Roman"/>
          <w:sz w:val="24"/>
          <w:szCs w:val="24"/>
          <w:lang w:eastAsia="pl-PL"/>
        </w:rPr>
        <w:t xml:space="preserve">Administracja samorządowa </w:t>
      </w:r>
      <w:r w:rsidRPr="003E7F85">
        <w:rPr>
          <w:rFonts w:ascii="Times New Roman" w:eastAsia="Times New Roman" w:hAnsi="Times New Roman" w:cs="Times New Roman"/>
          <w:sz w:val="24"/>
          <w:szCs w:val="24"/>
          <w:lang w:eastAsia="pl-PL"/>
        </w:rPr>
        <w:br/>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I.3) WSPÓLNE UDZIELANIE ZAMÓWIENIA </w:t>
      </w:r>
      <w:r w:rsidRPr="003E7F85">
        <w:rPr>
          <w:rFonts w:ascii="Times New Roman" w:eastAsia="Times New Roman" w:hAnsi="Times New Roman" w:cs="Times New Roman"/>
          <w:b/>
          <w:bCs/>
          <w:i/>
          <w:iCs/>
          <w:sz w:val="24"/>
          <w:szCs w:val="24"/>
          <w:lang w:eastAsia="pl-PL"/>
        </w:rPr>
        <w:t>(jeżeli dotyczy)</w:t>
      </w:r>
      <w:r w:rsidRPr="003E7F85">
        <w:rPr>
          <w:rFonts w:ascii="Times New Roman" w:eastAsia="Times New Roman" w:hAnsi="Times New Roman" w:cs="Times New Roman"/>
          <w:b/>
          <w:bCs/>
          <w:sz w:val="24"/>
          <w:szCs w:val="24"/>
          <w:lang w:eastAsia="pl-PL"/>
        </w:rPr>
        <w:t xml:space="preserv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E7F85">
        <w:rPr>
          <w:rFonts w:ascii="Times New Roman" w:eastAsia="Times New Roman" w:hAnsi="Times New Roman" w:cs="Times New Roman"/>
          <w:sz w:val="24"/>
          <w:szCs w:val="24"/>
          <w:lang w:eastAsia="pl-PL"/>
        </w:rPr>
        <w:br/>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I.4) KOMUNIKACJA: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E7F85">
        <w:rPr>
          <w:rFonts w:ascii="Times New Roman" w:eastAsia="Times New Roman" w:hAnsi="Times New Roman" w:cs="Times New Roman"/>
          <w:sz w:val="24"/>
          <w:szCs w:val="24"/>
          <w:lang w:eastAsia="pl-PL"/>
        </w:rPr>
        <w:t xml:space="preserv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Nie </w:t>
      </w:r>
      <w:r w:rsidRPr="003E7F85">
        <w:rPr>
          <w:rFonts w:ascii="Times New Roman" w:eastAsia="Times New Roman" w:hAnsi="Times New Roman" w:cs="Times New Roman"/>
          <w:sz w:val="24"/>
          <w:szCs w:val="24"/>
          <w:lang w:eastAsia="pl-PL"/>
        </w:rPr>
        <w:br/>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Tak </w:t>
      </w:r>
      <w:r w:rsidRPr="003E7F85">
        <w:rPr>
          <w:rFonts w:ascii="Times New Roman" w:eastAsia="Times New Roman" w:hAnsi="Times New Roman" w:cs="Times New Roman"/>
          <w:sz w:val="24"/>
          <w:szCs w:val="24"/>
          <w:lang w:eastAsia="pl-PL"/>
        </w:rPr>
        <w:br/>
        <w:t xml:space="preserve">www.bip.gmina-aleksandrowkujawski.pl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Nie </w:t>
      </w:r>
      <w:r w:rsidRPr="003E7F85">
        <w:rPr>
          <w:rFonts w:ascii="Times New Roman" w:eastAsia="Times New Roman" w:hAnsi="Times New Roman" w:cs="Times New Roman"/>
          <w:sz w:val="24"/>
          <w:szCs w:val="24"/>
          <w:lang w:eastAsia="pl-PL"/>
        </w:rPr>
        <w:br/>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Oferty lub wnioski o dopuszczenie do udziału w postępowaniu należy przesyłać:</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Elektronicznie</w:t>
      </w:r>
      <w:r w:rsidRPr="003E7F85">
        <w:rPr>
          <w:rFonts w:ascii="Times New Roman" w:eastAsia="Times New Roman" w:hAnsi="Times New Roman" w:cs="Times New Roman"/>
          <w:sz w:val="24"/>
          <w:szCs w:val="24"/>
          <w:lang w:eastAsia="pl-PL"/>
        </w:rPr>
        <w:t xml:space="preserv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Nie </w:t>
      </w:r>
      <w:r w:rsidRPr="003E7F85">
        <w:rPr>
          <w:rFonts w:ascii="Times New Roman" w:eastAsia="Times New Roman" w:hAnsi="Times New Roman" w:cs="Times New Roman"/>
          <w:sz w:val="24"/>
          <w:szCs w:val="24"/>
          <w:lang w:eastAsia="pl-PL"/>
        </w:rPr>
        <w:br/>
        <w:t xml:space="preserve">adres </w:t>
      </w:r>
      <w:r w:rsidRPr="003E7F85">
        <w:rPr>
          <w:rFonts w:ascii="Times New Roman" w:eastAsia="Times New Roman" w:hAnsi="Times New Roman" w:cs="Times New Roman"/>
          <w:sz w:val="24"/>
          <w:szCs w:val="24"/>
          <w:lang w:eastAsia="pl-PL"/>
        </w:rPr>
        <w:br/>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t xml:space="preserve">Nie </w:t>
      </w:r>
      <w:r w:rsidRPr="003E7F85">
        <w:rPr>
          <w:rFonts w:ascii="Times New Roman" w:eastAsia="Times New Roman" w:hAnsi="Times New Roman" w:cs="Times New Roman"/>
          <w:sz w:val="24"/>
          <w:szCs w:val="24"/>
          <w:lang w:eastAsia="pl-PL"/>
        </w:rPr>
        <w:br/>
        <w:t xml:space="preserve">Inny sposób: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t xml:space="preserve">Tak </w:t>
      </w:r>
      <w:r w:rsidRPr="003E7F85">
        <w:rPr>
          <w:rFonts w:ascii="Times New Roman" w:eastAsia="Times New Roman" w:hAnsi="Times New Roman" w:cs="Times New Roman"/>
          <w:sz w:val="24"/>
          <w:szCs w:val="24"/>
          <w:lang w:eastAsia="pl-PL"/>
        </w:rPr>
        <w:br/>
        <w:t xml:space="preserve">Inny sposób: </w:t>
      </w:r>
      <w:r w:rsidRPr="003E7F85">
        <w:rPr>
          <w:rFonts w:ascii="Times New Roman" w:eastAsia="Times New Roman" w:hAnsi="Times New Roman" w:cs="Times New Roman"/>
          <w:sz w:val="24"/>
          <w:szCs w:val="24"/>
          <w:lang w:eastAsia="pl-PL"/>
        </w:rPr>
        <w:br/>
        <w:t xml:space="preserve">4. Wymagane jest przesłanie ofert w formie pisemnej – za pośrednictwem operatora pocztowego w rozumieniu ustawy z dnia 23 listopada 2012 r. Prawo pocztowe, osobiście lub za pośrednictwem posłańca. Nie dopuszcza się składania ofert w postaci elektronicznej.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lastRenderedPageBreak/>
        <w:t xml:space="preserve">Adres: </w:t>
      </w:r>
      <w:r w:rsidRPr="003E7F85">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E7F85">
        <w:rPr>
          <w:rFonts w:ascii="Times New Roman" w:eastAsia="Times New Roman" w:hAnsi="Times New Roman" w:cs="Times New Roman"/>
          <w:sz w:val="24"/>
          <w:szCs w:val="24"/>
          <w:lang w:eastAsia="pl-PL"/>
        </w:rPr>
        <w:t xml:space="preserv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Nie </w:t>
      </w:r>
      <w:r w:rsidRPr="003E7F8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E7F85">
        <w:rPr>
          <w:rFonts w:ascii="Times New Roman" w:eastAsia="Times New Roman" w:hAnsi="Times New Roman" w:cs="Times New Roman"/>
          <w:sz w:val="24"/>
          <w:szCs w:val="24"/>
          <w:lang w:eastAsia="pl-PL"/>
        </w:rPr>
        <w:br/>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u w:val="single"/>
          <w:lang w:eastAsia="pl-PL"/>
        </w:rPr>
        <w:t xml:space="preserve">SEKCJA II: PRZEDMIOT ZAMÓWIENIA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II.1) Nazwa nadana zamówieniu przez zamawiającego: </w:t>
      </w:r>
      <w:r w:rsidRPr="003E7F85">
        <w:rPr>
          <w:rFonts w:ascii="Times New Roman" w:eastAsia="Times New Roman" w:hAnsi="Times New Roman" w:cs="Times New Roman"/>
          <w:sz w:val="24"/>
          <w:szCs w:val="24"/>
          <w:lang w:eastAsia="pl-PL"/>
        </w:rPr>
        <w:t xml:space="preserve">Utylizacja azbestu w Gminie Aleksandrów Kujawski – VII etap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Numer referencyjny: </w:t>
      </w:r>
      <w:r w:rsidRPr="003E7F85">
        <w:rPr>
          <w:rFonts w:ascii="Times New Roman" w:eastAsia="Times New Roman" w:hAnsi="Times New Roman" w:cs="Times New Roman"/>
          <w:sz w:val="24"/>
          <w:szCs w:val="24"/>
          <w:lang w:eastAsia="pl-PL"/>
        </w:rPr>
        <w:t xml:space="preserve">RG.271.11.2017.JZ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E7F85" w:rsidRPr="003E7F85" w:rsidRDefault="003E7F85" w:rsidP="003E7F85">
      <w:pPr>
        <w:spacing w:after="0" w:line="240" w:lineRule="auto"/>
        <w:jc w:val="both"/>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Nie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II.2) Rodzaj zamówienia: </w:t>
      </w:r>
      <w:r w:rsidRPr="003E7F85">
        <w:rPr>
          <w:rFonts w:ascii="Times New Roman" w:eastAsia="Times New Roman" w:hAnsi="Times New Roman" w:cs="Times New Roman"/>
          <w:sz w:val="24"/>
          <w:szCs w:val="24"/>
          <w:lang w:eastAsia="pl-PL"/>
        </w:rPr>
        <w:t xml:space="preserve">Usługi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II.3) Informacja o możliwości składania ofert częściowych</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t xml:space="preserve">Zamówienie podzielone jest na części: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Nie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Oferty lub wnioski o dopuszczenie do udziału w postępowaniu można składać w odniesieniu do:</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II.4) Krótki opis przedmiotu zamówienia </w:t>
      </w:r>
      <w:r w:rsidRPr="003E7F8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E7F8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E7F85">
        <w:rPr>
          <w:rFonts w:ascii="Times New Roman" w:eastAsia="Times New Roman" w:hAnsi="Times New Roman" w:cs="Times New Roman"/>
          <w:sz w:val="24"/>
          <w:szCs w:val="24"/>
          <w:lang w:eastAsia="pl-PL"/>
        </w:rPr>
        <w:t xml:space="preserve">1. Przedmiotem przetargu nieograniczonego jest wykonanie usługi pn. „Utylizacja azbestu w Gminie Aleksandrów Kujawski – VII etap”. Przedmiot zamówienia obejmuje swym zakresem: • Demontaż pokryć dachowych wykonanych z wyrobów zawierających azbest (płyt azbestowo-cementowych falistych oraz płyt azbestowo-cementowych płaskich) z budynków zlokalizowanych na terenie Gminy Aleksandrów Kujawski, załadunek, transport i zdeponowanie na składowisku, powstałych odpadów zawierających azbest wraz z kosztami utylizacji. • Przewidywana ilość odpadów do demontażu ok 84,978 Mg a do zbiórki, transportu i utylizacji płyt azbestowych ok 84,978 Mg + 107,550 Mg = 192,528 Mg. Podane ilości odpadów mogą ulec zmniejszeniu w przypadku rezygnacji właścicieli nieruchomości w trakcie realizacji umowy. W przypadku zmniejszenia planowanej wielkości ilości odpadów Wykonawca nie będzie w stosunku do Zamawiającego żądał wynagrodzenia ani odszkodowania z tytułu nie wykonania całości przedmiotu umowy. • Wykaz nieruchomości z których należy usunąć azbest zostanie przekazany Wykonawcy po </w:t>
      </w:r>
      <w:r w:rsidRPr="003E7F85">
        <w:rPr>
          <w:rFonts w:ascii="Times New Roman" w:eastAsia="Times New Roman" w:hAnsi="Times New Roman" w:cs="Times New Roman"/>
          <w:sz w:val="24"/>
          <w:szCs w:val="24"/>
          <w:lang w:eastAsia="pl-PL"/>
        </w:rPr>
        <w:lastRenderedPageBreak/>
        <w:t xml:space="preserve">rozstrzygnięciu przetargu i podpisaniu umowy w terminie 14 dni od dnia podpisania niniejszej umowy. • Przed przystąpieniem do prac polegających na usunięciu wyrobów zawierających azbest Wykonawca zobowiązany jest do zgłoszenia tego faktu właściwemu organowi nadzoru budowlanego, właściwemu okręgowemu inspektorowi pracy oraz właściwemu państwowemu inspektorowi sanitarnemu, w terminie co najmniej 7 dni przed rozpoczęciem prac zgodnie z § 6 ust. 2 Rozporządzenia Ministra Gospodarki, Pracy i Polityki Społecznej w sprawie sposobów i warunków bezpiecznego użytkowania i usuwania wyrobów zawierających azbest (Dz. U. z 2004 r Nr 71 poz. 649 ze zm.). • Termin wykonania prac Wykonawca wyłoniony w przetargu ustali z każdym właścicielem nieruchomości indywidualnie. Termin demontażu wyrobów zawierających azbest i odbioru odpadów zawierających azbest powinien być dogodny dla właściciela nieruchomości, zgodny z terminem wykonania przedmiotu zamówienia wskazanym przez Wykonawcę w formularzu ofertowym, stanowiącym załącznik nr 1 do niniejszej </w:t>
      </w:r>
      <w:proofErr w:type="spellStart"/>
      <w:r w:rsidRPr="003E7F85">
        <w:rPr>
          <w:rFonts w:ascii="Times New Roman" w:eastAsia="Times New Roman" w:hAnsi="Times New Roman" w:cs="Times New Roman"/>
          <w:sz w:val="24"/>
          <w:szCs w:val="24"/>
          <w:lang w:eastAsia="pl-PL"/>
        </w:rPr>
        <w:t>siwz</w:t>
      </w:r>
      <w:proofErr w:type="spellEnd"/>
      <w:r w:rsidRPr="003E7F85">
        <w:rPr>
          <w:rFonts w:ascii="Times New Roman" w:eastAsia="Times New Roman" w:hAnsi="Times New Roman" w:cs="Times New Roman"/>
          <w:sz w:val="24"/>
          <w:szCs w:val="24"/>
          <w:lang w:eastAsia="pl-PL"/>
        </w:rPr>
        <w:t xml:space="preserve">, jednak nie dłuższy niż do końca terminu realizacji całości zamówienia, tj. do 31.10.2017 r. • Ważenie zdemontowanych wyrobów zawierających azbest i usuwanych odpadów zawierających azbest odbywać się będzie przy użyciu urządzeń w obecności właściciela posesji lub osoby upoważnionej przez właściciela posesji. • Wykonawca zapewnia organizację i zabezpieczenie placu robót. • Do obowiązków Wykonawcy należy, uporządkowanie nieruchomości po zakończeniu robót i przedstawienie dokumentu stwierdzającego rzetelność wykonania prac i oczyszczenia terenu z azbestu. • Wykonawca zobowiązany jest przedstawić Zamawiającemu oświadczenie o prawidłowym wykonaniu prac oraz o oczyszczeniu terenu każdej z posesji, której dotyczy przedmiot umowy z pyłu azbestowego, z zachowaniem właściwych przepisów technicznych i sanitarnych zgodnie z § 8 ust. 3 rozporządzenia Ministra Gospodarki, Pracy i Polityki Społecznej w sprawie sposobów i warunków bezpiecznego użytkowania i usuwania wyrobów zawierających azbest (Dz. U. z 2004 r Nr 71 poz. 649 ze zm.) według wzoru stanowiącego załącznik nr 1 do umowy i protokół potwierdzający wykonanie zadania zawierający ilość odpadów azbestowych przeznaczonych do unieszkodliwienia w m2 oraz w Mg. • Potwierdzenie przyjęcia odpadu od właściciela nieruchomości (karta ewidencji odpadu i karta przekazania odpadu Wykonawcy)- wymaga akceptacji upoważnionego pracownika Zamawiającego. • Wykonawca zobowiązany jest do sporządzenia i przekazania Zamawiającemu i właścicielowi nieruchomości po jednym egzemplarzu dokumentów potwierdzających przyjęcie odpadu od właściciela nieruchomości (karta przekazania odpadu). • Wykonawca zobowiązany jest dostarczyć Zamawiającemu karty przekazania odpadów zawierających azbest w celu ich unieszkodliwienia na odpowiednim składowisku odpadów azbestowych. Zgodnie z ustawą o odpadach wytwórcą odpadu niebezpiecznego jest wykonawca usługi, chyba że umowa stanowi inaczej. Obowiązkiem wytwórcy jest prowadzenie ewidencji odpadów, przy zastosowaniu następujących dokumentów: karty ewidencji odpadów, karty przekazania odpadu. • Zamawiający nie dopuszcza czasowego magazynowania odpadów zawierających azbest uzyskanych z demontażu pokryć dachowych w czasie trwania zamówienia. • Wykonawca ponosi pełną odpowiedzialność odszkodowawczą za szkody spowodowane swoim działaniem lub niedopatrzeniem związanym z realizacją niniejszego zamówienia. • Zaplecze dla wykonania przedmiotu umowy Wykonawca zabezpiecza sobie we własnym zakresie i na własny koszt. 2. Przedmiot zamówienia należy wykonać zgodnie z obowiązującymi przepisami: - Ustawą z dnia 14 grudnia 2012 r. o odpadach (Dz. U. z 2016 r. poz. 1987 ze zm.). - Ustawą z dnia 27 kwietnia 2001 r. Prawo ochrony środowiska (Dz. U. z 2017 r. poz. 519 ze zm.). - Ustawą z dnia 19 czerwca 1997 r. o zakazie stosowania wyrobów zawierających azbest (Dz. U. z 2004 r. Nr 3, poz.20 ze zm.). - Ustawą z dnia 19 sierpnia 2011 r. o przewozie towarów niebezpiecznych (Dz. U z 2016 r., poz. 1834 ze zm.) oraz zgodnie z ustawą z dnia 20 czerwca 1997 r. prawo o ruchu drogowym (Dz. U. z 2017 r. poz. 128 ze zm.). - Rozporządzeniem Ministra Gospodarki </w:t>
      </w:r>
      <w:r w:rsidRPr="003E7F85">
        <w:rPr>
          <w:rFonts w:ascii="Times New Roman" w:eastAsia="Times New Roman" w:hAnsi="Times New Roman" w:cs="Times New Roman"/>
          <w:sz w:val="24"/>
          <w:szCs w:val="24"/>
          <w:lang w:eastAsia="pl-PL"/>
        </w:rPr>
        <w:lastRenderedPageBreak/>
        <w:t xml:space="preserve">i Pracy z dnia 14 października 2005r w sprawie zasad bezpieczeństwa i higieny pracy przy zabezpieczaniu i usuwaniu wyrobów zawierających azbest oraz programu szkolenia w zakresie bezpiecznego użytkowania takich wyrobów (Dz. U. z 2005 r. Nr 216, poz. 1824). - Rozporządzeniem Ministra Gospodarki, Pracy i Polityki Społecznej z dnia 2 kwietnia 2004 r. w sprawie sposobów i warunków bezpiecznego użytkowania i usuwania wyrobów zawierających azbest ( Dz. U. z 2004 r. Nr 71, poz.649 ze zm.). - Rozporządzeniem Ministra Środowiska z dnia 12 grudnia 2014 r. w sprawie wzorów dokumentów stosowanych na potrzeby ewidencji odpadów (Dz. U. z 2014 r., poz. 1973). - Rozporządzeniem Ministra Gospodarki z dnia 13 grudnia 2010 r. w sprawie wymagań w zakresie wykorzystywania wyrobów zawierających azbest oraz wykorzystywania i oczyszczania instalacji lub urządzeń, w których był lub są wykorzystywane wyroby zawierające azbest (Dz. U. z 2011 r. Nr 8 poz.31). - Ustawą z dnia 7 lipca 1994 r. Prawo budowlane (Dz. U. z 2016 r. poz. 290 ze zm.). Zadanie jest finansowane ze środków Wojewódzkiego Funduszu Ochrony Środowiska i Gospodarki Wodnej w Toruniu oraz ze środków osób fizycznych, które złożyły stosowne wnioski o dofinansowanie. Zamawiający zastrzega sobie prawo odstąpienia od wykonania umowy w przypadku nie pozyskania środków z Wojewódzkiego Funduszu Ochrony Środowiska i Gospodarki Wodnej w Toruniu. W przypadku odstąpienia od umowy Zamawiający nie będzie zobowiązany do zapłaty wykonawcy wynagrodzenia, odszkodowań bądź kar umownych. 3. Nazwy i kody stosowane we Wspólnym Słowniku Zamówień - CPV: 90650000-8.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1) organizacja i nadzór nad realizacją umowy, 2) realizacja umowy i kontakt z pracownikami Zamawiającego, 3) obsługa każdego z pojazdów (kierowcy, ładowacze), w tym jednej osoby posiadającej uprawnienia do kierowania pojazdem ciężarowym, 4) demontaż, zabezpieczenie oraz bezpieczne postępowanie z wyrobami zawierającymi azbest (osoby przeszkolone przez uprawnioną instytucję), 5) obsługa skarg, wniosków i realizacji sprawozdań i raportów, Uprawnienia zamawiającego w zakresie kontroli spełniania przez wykonawcę lub podwykonawcę wymagań, o których mowa w art. 29 ust. 3a ustawy, oraz sankcji z tytułu niespełnienia tych wymagań: zamawiający w trakcie realizacji zamówienia ma prawo do kontroli spełnienia przez wykonawcę lub podwykonawcę wymagań wskazanych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w:t>
      </w:r>
      <w:r w:rsidRPr="003E7F85">
        <w:rPr>
          <w:rFonts w:ascii="Times New Roman" w:eastAsia="Times New Roman" w:hAnsi="Times New Roman" w:cs="Times New Roman"/>
          <w:sz w:val="24"/>
          <w:szCs w:val="24"/>
          <w:lang w:eastAsia="pl-PL"/>
        </w:rPr>
        <w:lastRenderedPageBreak/>
        <w:t xml:space="preserve">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6 do </w:t>
      </w:r>
      <w:proofErr w:type="spellStart"/>
      <w:r w:rsidRPr="003E7F85">
        <w:rPr>
          <w:rFonts w:ascii="Times New Roman" w:eastAsia="Times New Roman" w:hAnsi="Times New Roman" w:cs="Times New Roman"/>
          <w:sz w:val="24"/>
          <w:szCs w:val="24"/>
          <w:lang w:eastAsia="pl-PL"/>
        </w:rPr>
        <w:t>siwz</w:t>
      </w:r>
      <w:proofErr w:type="spellEnd"/>
      <w:r w:rsidRPr="003E7F85">
        <w:rPr>
          <w:rFonts w:ascii="Times New Roman" w:eastAsia="Times New Roman" w:hAnsi="Times New Roman" w:cs="Times New Roman"/>
          <w:sz w:val="24"/>
          <w:szCs w:val="24"/>
          <w:lang w:eastAsia="pl-PL"/>
        </w:rPr>
        <w:t xml:space="preserve"> w sprawie zamówienia publicznego. Wykonawca zobowiązany jest do wprowadzenia w umowach z podwykonawcami stosownych zapisów zobowiązujących do zatrudnienia ww. osób na umowę o pracę oraz zapisów umożliwiających zamawiającemu przeprowadzenie kontroli sposobu wykonania tego obowiązku.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II.5) Główny kod CPV: </w:t>
      </w:r>
      <w:r w:rsidRPr="003E7F85">
        <w:rPr>
          <w:rFonts w:ascii="Times New Roman" w:eastAsia="Times New Roman" w:hAnsi="Times New Roman" w:cs="Times New Roman"/>
          <w:sz w:val="24"/>
          <w:szCs w:val="24"/>
          <w:lang w:eastAsia="pl-PL"/>
        </w:rPr>
        <w:t xml:space="preserve">90650000-8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Dodatkowe kody CPV:</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II.6) Całkowita wartość zamówienia </w:t>
      </w:r>
      <w:r w:rsidRPr="003E7F85">
        <w:rPr>
          <w:rFonts w:ascii="Times New Roman" w:eastAsia="Times New Roman" w:hAnsi="Times New Roman" w:cs="Times New Roman"/>
          <w:i/>
          <w:iCs/>
          <w:sz w:val="24"/>
          <w:szCs w:val="24"/>
          <w:lang w:eastAsia="pl-PL"/>
        </w:rPr>
        <w:t>(jeżeli zamawiający podaje informacje o wartości zamówienia)</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t xml:space="preserve">Wartość bez VAT: </w:t>
      </w:r>
      <w:r w:rsidRPr="003E7F85">
        <w:rPr>
          <w:rFonts w:ascii="Times New Roman" w:eastAsia="Times New Roman" w:hAnsi="Times New Roman" w:cs="Times New Roman"/>
          <w:sz w:val="24"/>
          <w:szCs w:val="24"/>
          <w:lang w:eastAsia="pl-PL"/>
        </w:rPr>
        <w:br/>
        <w:t xml:space="preserve">Waluta: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E7F85">
        <w:rPr>
          <w:rFonts w:ascii="Times New Roman" w:eastAsia="Times New Roman" w:hAnsi="Times New Roman" w:cs="Times New Roman"/>
          <w:sz w:val="24"/>
          <w:szCs w:val="24"/>
          <w:lang w:eastAsia="pl-PL"/>
        </w:rPr>
        <w:t xml:space="preserv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E7F85">
        <w:rPr>
          <w:rFonts w:ascii="Times New Roman" w:eastAsia="Times New Roman" w:hAnsi="Times New Roman" w:cs="Times New Roman"/>
          <w:b/>
          <w:bCs/>
          <w:sz w:val="24"/>
          <w:szCs w:val="24"/>
          <w:lang w:eastAsia="pl-PL"/>
        </w:rPr>
        <w:t>Pzp</w:t>
      </w:r>
      <w:proofErr w:type="spellEnd"/>
      <w:r w:rsidRPr="003E7F85">
        <w:rPr>
          <w:rFonts w:ascii="Times New Roman" w:eastAsia="Times New Roman" w:hAnsi="Times New Roman" w:cs="Times New Roman"/>
          <w:b/>
          <w:bCs/>
          <w:sz w:val="24"/>
          <w:szCs w:val="24"/>
          <w:lang w:eastAsia="pl-PL"/>
        </w:rPr>
        <w:t xml:space="preserve">: </w:t>
      </w:r>
      <w:r w:rsidRPr="003E7F85">
        <w:rPr>
          <w:rFonts w:ascii="Times New Roman" w:eastAsia="Times New Roman" w:hAnsi="Times New Roman" w:cs="Times New Roman"/>
          <w:sz w:val="24"/>
          <w:szCs w:val="24"/>
          <w:lang w:eastAsia="pl-PL"/>
        </w:rPr>
        <w:t xml:space="preserve">Tak </w:t>
      </w:r>
      <w:r w:rsidRPr="003E7F8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E7F85">
        <w:rPr>
          <w:rFonts w:ascii="Times New Roman" w:eastAsia="Times New Roman" w:hAnsi="Times New Roman" w:cs="Times New Roman"/>
          <w:sz w:val="24"/>
          <w:szCs w:val="24"/>
          <w:lang w:eastAsia="pl-PL"/>
        </w:rPr>
        <w:t>Pzp</w:t>
      </w:r>
      <w:proofErr w:type="spellEnd"/>
      <w:r w:rsidRPr="003E7F85">
        <w:rPr>
          <w:rFonts w:ascii="Times New Roman" w:eastAsia="Times New Roman" w:hAnsi="Times New Roman" w:cs="Times New Roman"/>
          <w:sz w:val="24"/>
          <w:szCs w:val="24"/>
          <w:lang w:eastAsia="pl-PL"/>
        </w:rPr>
        <w:t>: Zamawiający przewiduje możliwość udzielenia zamówień, o których mowa w art. 67 ust. 1 pkt 6, stanowiących nie więcej niż 30% wartości zamówienia podstawowego, w zakresie usług utylizacji azbestu w Gminie Aleksandrów Kujawski, określonych w przedmiotowym postępowaniu (</w:t>
      </w:r>
      <w:proofErr w:type="spellStart"/>
      <w:r w:rsidRPr="003E7F85">
        <w:rPr>
          <w:rFonts w:ascii="Times New Roman" w:eastAsia="Times New Roman" w:hAnsi="Times New Roman" w:cs="Times New Roman"/>
          <w:sz w:val="24"/>
          <w:szCs w:val="24"/>
          <w:lang w:eastAsia="pl-PL"/>
        </w:rPr>
        <w:t>siwz</w:t>
      </w:r>
      <w:proofErr w:type="spellEnd"/>
      <w:r w:rsidRPr="003E7F85">
        <w:rPr>
          <w:rFonts w:ascii="Times New Roman" w:eastAsia="Times New Roman" w:hAnsi="Times New Roman" w:cs="Times New Roman"/>
          <w:sz w:val="24"/>
          <w:szCs w:val="24"/>
          <w:lang w:eastAsia="pl-PL"/>
        </w:rPr>
        <w:t xml:space="preserve"> z wszystkimi załącznikami) i im podobnych na warunkach wynikających z umowy dla zamówienia podstawowego z zastrzeżeniem zmian terminów realizacji oraz ceny po przeprowadzonych negocjacjach.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II.8) Okres, w którym realizowane będzie zamówienie lub okres, na który została zawarta umowa ramowa lub okres, na który został ustanowiony dynamiczny system </w:t>
      </w:r>
      <w:r w:rsidRPr="003E7F85">
        <w:rPr>
          <w:rFonts w:ascii="Times New Roman" w:eastAsia="Times New Roman" w:hAnsi="Times New Roman" w:cs="Times New Roman"/>
          <w:b/>
          <w:bCs/>
          <w:sz w:val="24"/>
          <w:szCs w:val="24"/>
          <w:lang w:eastAsia="pl-PL"/>
        </w:rPr>
        <w:lastRenderedPageBreak/>
        <w:t>zakupów:</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t>miesiącach:   </w:t>
      </w:r>
      <w:r w:rsidRPr="003E7F85">
        <w:rPr>
          <w:rFonts w:ascii="Times New Roman" w:eastAsia="Times New Roman" w:hAnsi="Times New Roman" w:cs="Times New Roman"/>
          <w:i/>
          <w:iCs/>
          <w:sz w:val="24"/>
          <w:szCs w:val="24"/>
          <w:lang w:eastAsia="pl-PL"/>
        </w:rPr>
        <w:t xml:space="preserve"> lub </w:t>
      </w:r>
      <w:r w:rsidRPr="003E7F85">
        <w:rPr>
          <w:rFonts w:ascii="Times New Roman" w:eastAsia="Times New Roman" w:hAnsi="Times New Roman" w:cs="Times New Roman"/>
          <w:b/>
          <w:bCs/>
          <w:sz w:val="24"/>
          <w:szCs w:val="24"/>
          <w:lang w:eastAsia="pl-PL"/>
        </w:rPr>
        <w:t>dniach:</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i/>
          <w:iCs/>
          <w:sz w:val="24"/>
          <w:szCs w:val="24"/>
          <w:lang w:eastAsia="pl-PL"/>
        </w:rPr>
        <w:t>lub</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data rozpoczęcia: </w:t>
      </w:r>
      <w:r w:rsidRPr="003E7F85">
        <w:rPr>
          <w:rFonts w:ascii="Times New Roman" w:eastAsia="Times New Roman" w:hAnsi="Times New Roman" w:cs="Times New Roman"/>
          <w:sz w:val="24"/>
          <w:szCs w:val="24"/>
          <w:lang w:eastAsia="pl-PL"/>
        </w:rPr>
        <w:t> </w:t>
      </w:r>
      <w:r w:rsidRPr="003E7F85">
        <w:rPr>
          <w:rFonts w:ascii="Times New Roman" w:eastAsia="Times New Roman" w:hAnsi="Times New Roman" w:cs="Times New Roman"/>
          <w:i/>
          <w:iCs/>
          <w:sz w:val="24"/>
          <w:szCs w:val="24"/>
          <w:lang w:eastAsia="pl-PL"/>
        </w:rPr>
        <w:t xml:space="preserve"> lub </w:t>
      </w:r>
      <w:r w:rsidRPr="003E7F85">
        <w:rPr>
          <w:rFonts w:ascii="Times New Roman" w:eastAsia="Times New Roman" w:hAnsi="Times New Roman" w:cs="Times New Roman"/>
          <w:b/>
          <w:bCs/>
          <w:sz w:val="24"/>
          <w:szCs w:val="24"/>
          <w:lang w:eastAsia="pl-PL"/>
        </w:rPr>
        <w:t xml:space="preserve">zakończenia: </w:t>
      </w:r>
      <w:r w:rsidRPr="003E7F85">
        <w:rPr>
          <w:rFonts w:ascii="Times New Roman" w:eastAsia="Times New Roman" w:hAnsi="Times New Roman" w:cs="Times New Roman"/>
          <w:sz w:val="24"/>
          <w:szCs w:val="24"/>
          <w:lang w:eastAsia="pl-PL"/>
        </w:rPr>
        <w:t xml:space="preserve">2017-10-31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II.9) Informacje dodatkowe: </w:t>
      </w:r>
      <w:r w:rsidRPr="003E7F85">
        <w:rPr>
          <w:rFonts w:ascii="Times New Roman" w:eastAsia="Times New Roman" w:hAnsi="Times New Roman" w:cs="Times New Roman"/>
          <w:sz w:val="24"/>
          <w:szCs w:val="24"/>
          <w:lang w:eastAsia="pl-PL"/>
        </w:rPr>
        <w:t xml:space="preserve">Zamawiający zastrzega sobie prawo odstąpienia od wykonania umowy w przypadku nie pozyskania środków z Wojewódzkiego Funduszu Ochrony Środowiska i Gospodarki Wodnej w Toruniu. W przypadku odstąpienia od umowy Zamawiający nie będzie zobowiązany do zapłaty wykonawcy wynagrodzenia, odszkodowań bądź kar umownych.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III.1) WARUNKI UDZIAŁU W POSTĘPOWANIU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t xml:space="preserve">Określenie warunków: O udzielenie zamówienia mogą ubiegać się wykonawcy, którzy posiadają: - aktualne zezwolenie na transport odpadów niebezpiecznych zawierających azbest, lub umowę z firmą transportową posiadająca zezwolenie na transport odpadów niebezpiecznych (kopia zezwolenia) - w przypadku korzystania przez Wykonawcę z usług transportowych, - umowę ze składowiskiem odpadów na odbiór - unieszkodliwienie odpadów niebezpiecznych zawierających azbest. </w:t>
      </w:r>
      <w:r w:rsidRPr="003E7F85">
        <w:rPr>
          <w:rFonts w:ascii="Times New Roman" w:eastAsia="Times New Roman" w:hAnsi="Times New Roman" w:cs="Times New Roman"/>
          <w:sz w:val="24"/>
          <w:szCs w:val="24"/>
          <w:lang w:eastAsia="pl-PL"/>
        </w:rPr>
        <w:br/>
        <w:t xml:space="preserve">Informacje dodatkowe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III.1.2) Sytuacja finansowa lub ekonomiczna </w:t>
      </w:r>
      <w:r w:rsidRPr="003E7F85">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w spółdzielczej kasie oszczędnościowo – kredytowej lub zdolność kredytową w wysokości, co najmniej 90 000 zł. </w:t>
      </w:r>
      <w:r w:rsidRPr="003E7F85">
        <w:rPr>
          <w:rFonts w:ascii="Times New Roman" w:eastAsia="Times New Roman" w:hAnsi="Times New Roman" w:cs="Times New Roman"/>
          <w:sz w:val="24"/>
          <w:szCs w:val="24"/>
          <w:lang w:eastAsia="pl-PL"/>
        </w:rPr>
        <w:br/>
        <w:t xml:space="preserve">Informacje dodatkowe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III.1.3) Zdolność techniczna lub zawodowa </w:t>
      </w:r>
      <w:r w:rsidRPr="003E7F85">
        <w:rPr>
          <w:rFonts w:ascii="Times New Roman" w:eastAsia="Times New Roman" w:hAnsi="Times New Roman" w:cs="Times New Roman"/>
          <w:sz w:val="24"/>
          <w:szCs w:val="24"/>
          <w:lang w:eastAsia="pl-PL"/>
        </w:rPr>
        <w:br/>
        <w:t xml:space="preserve">Określenie warunków: O udzielenie zamówienia mogą ubiegać się wykonawcy, którzy w okresie ostatnich trzech lat przed upływem terminu składania ofert, a jeżeli okres prowadzenia działalności jest krótszy – w tym okresie, wykonali należycie co najmniej dwa zamówienia, z których każde obejmowało swoim zakresem demontaż, transport i utylizację wyrobów zawierających azbest o wartości jednostkowej każdego z zamówień równej lub wyższej od 50 000 zł brutto. </w:t>
      </w:r>
      <w:r w:rsidRPr="003E7F8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E7F85">
        <w:rPr>
          <w:rFonts w:ascii="Times New Roman" w:eastAsia="Times New Roman" w:hAnsi="Times New Roman" w:cs="Times New Roman"/>
          <w:sz w:val="24"/>
          <w:szCs w:val="24"/>
          <w:lang w:eastAsia="pl-PL"/>
        </w:rPr>
        <w:br/>
        <w:t xml:space="preserve">Informacje dodatkowe: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III.2) PODSTAWY WYKLUCZENIA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E7F85">
        <w:rPr>
          <w:rFonts w:ascii="Times New Roman" w:eastAsia="Times New Roman" w:hAnsi="Times New Roman" w:cs="Times New Roman"/>
          <w:b/>
          <w:bCs/>
          <w:sz w:val="24"/>
          <w:szCs w:val="24"/>
          <w:lang w:eastAsia="pl-PL"/>
        </w:rPr>
        <w:t>Pzp</w:t>
      </w:r>
      <w:proofErr w:type="spellEnd"/>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E7F85">
        <w:rPr>
          <w:rFonts w:ascii="Times New Roman" w:eastAsia="Times New Roman" w:hAnsi="Times New Roman" w:cs="Times New Roman"/>
          <w:b/>
          <w:bCs/>
          <w:sz w:val="24"/>
          <w:szCs w:val="24"/>
          <w:lang w:eastAsia="pl-PL"/>
        </w:rPr>
        <w:t>Pzp</w:t>
      </w:r>
      <w:proofErr w:type="spellEnd"/>
      <w:r w:rsidRPr="003E7F8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E7F85">
        <w:rPr>
          <w:rFonts w:ascii="Times New Roman" w:eastAsia="Times New Roman" w:hAnsi="Times New Roman" w:cs="Times New Roman"/>
          <w:sz w:val="24"/>
          <w:szCs w:val="24"/>
          <w:lang w:eastAsia="pl-PL"/>
        </w:rPr>
        <w:t>Pzp</w:t>
      </w:r>
      <w:proofErr w:type="spellEnd"/>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lastRenderedPageBreak/>
        <w:br/>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E7F85">
        <w:rPr>
          <w:rFonts w:ascii="Times New Roman" w:eastAsia="Times New Roman" w:hAnsi="Times New Roman" w:cs="Times New Roman"/>
          <w:sz w:val="24"/>
          <w:szCs w:val="24"/>
          <w:lang w:eastAsia="pl-PL"/>
        </w:rPr>
        <w:br/>
        <w:t xml:space="preserve">Tak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Oświadczenie o spełnianiu kryteriów selekcji </w:t>
      </w:r>
      <w:r w:rsidRPr="003E7F85">
        <w:rPr>
          <w:rFonts w:ascii="Times New Roman" w:eastAsia="Times New Roman" w:hAnsi="Times New Roman" w:cs="Times New Roman"/>
          <w:sz w:val="24"/>
          <w:szCs w:val="24"/>
          <w:lang w:eastAsia="pl-PL"/>
        </w:rPr>
        <w:br/>
        <w:t xml:space="preserve">Nie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3E7F85">
        <w:rPr>
          <w:rFonts w:ascii="Times New Roman" w:eastAsia="Times New Roman" w:hAnsi="Times New Roman" w:cs="Times New Roman"/>
          <w:sz w:val="24"/>
          <w:szCs w:val="24"/>
          <w:lang w:eastAsia="pl-PL"/>
        </w:rPr>
        <w:t>ppkt</w:t>
      </w:r>
      <w:proofErr w:type="spellEnd"/>
      <w:r w:rsidRPr="003E7F85">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3E7F85">
        <w:rPr>
          <w:rFonts w:ascii="Times New Roman" w:eastAsia="Times New Roman" w:hAnsi="Times New Roman" w:cs="Times New Roman"/>
          <w:sz w:val="24"/>
          <w:szCs w:val="24"/>
          <w:lang w:eastAsia="pl-PL"/>
        </w:rPr>
        <w:t>ppkt</w:t>
      </w:r>
      <w:proofErr w:type="spellEnd"/>
      <w:r w:rsidRPr="003E7F85">
        <w:rPr>
          <w:rFonts w:ascii="Times New Roman" w:eastAsia="Times New Roman" w:hAnsi="Times New Roman" w:cs="Times New Roman"/>
          <w:sz w:val="24"/>
          <w:szCs w:val="24"/>
          <w:lang w:eastAsia="pl-PL"/>
        </w:rPr>
        <w:t xml:space="preserve"> 1).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lastRenderedPageBreak/>
        <w:t>III.5.1) W ZAKRESIE SPEŁNIANIA WARUNKÓW UDZIAŁU W POSTĘPOWANIU:</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t xml:space="preserve">1. W celu potwierdzenia spełnienia przez wykonawcę warunków udziału w postępowaniu dotyczących kompetencji lub uprawnień do prowadzenia określonej działalności zawodowej, o ile wynika to z odrębnych przepisów zamawiający żąda aktualne zezwolenie na transport odpadów niebezpiecznych zawierających azbest, lub umowę z firmą transportową posiadająca zezwolenie na transport odpadów niebezpiecznych (kopia zezwolenia) - w przypadku korzystania przez Wykonawcę z usług transportowych, umowę ze składowiskiem odpadów na odbiór - unieszkodliwienie odpadów niebezpiecznych zawierających azbest, w zakresie niezbędnym do wykazania spełnienia warunku opisanego w ust. 5 pkt 1 </w:t>
      </w:r>
      <w:proofErr w:type="spellStart"/>
      <w:r w:rsidRPr="003E7F85">
        <w:rPr>
          <w:rFonts w:ascii="Times New Roman" w:eastAsia="Times New Roman" w:hAnsi="Times New Roman" w:cs="Times New Roman"/>
          <w:sz w:val="24"/>
          <w:szCs w:val="24"/>
          <w:lang w:eastAsia="pl-PL"/>
        </w:rPr>
        <w:t>siwz</w:t>
      </w:r>
      <w:proofErr w:type="spellEnd"/>
      <w:r w:rsidRPr="003E7F85">
        <w:rPr>
          <w:rFonts w:ascii="Times New Roman" w:eastAsia="Times New Roman" w:hAnsi="Times New Roman" w:cs="Times New Roman"/>
          <w:sz w:val="24"/>
          <w:szCs w:val="24"/>
          <w:lang w:eastAsia="pl-PL"/>
        </w:rPr>
        <w:t xml:space="preserve"> i sekcji III.1.1) ogłoszenia o zamówieniu. 2.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2 </w:t>
      </w:r>
      <w:proofErr w:type="spellStart"/>
      <w:r w:rsidRPr="003E7F85">
        <w:rPr>
          <w:rFonts w:ascii="Times New Roman" w:eastAsia="Times New Roman" w:hAnsi="Times New Roman" w:cs="Times New Roman"/>
          <w:sz w:val="24"/>
          <w:szCs w:val="24"/>
          <w:lang w:eastAsia="pl-PL"/>
        </w:rPr>
        <w:t>siwz</w:t>
      </w:r>
      <w:proofErr w:type="spellEnd"/>
      <w:r w:rsidRPr="003E7F85">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3.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4. W celu potwierdzenia spełniania przez wykonawcę warunków udziału w postępowaniu dotyczących zdolności technicznej lub zawodowej zamawiający żąda wykazu usług wykonanych, w okresie ostatnich 3 lat przed upływem terminu składania ofert, a jeżeli okres prowadzenia działalności jest krótszy – w tym okresie, w zakresie niezbędnym do wykazania spełnienia warunku opisanego ust. 5 pkt 3 </w:t>
      </w:r>
      <w:proofErr w:type="spellStart"/>
      <w:r w:rsidRPr="003E7F85">
        <w:rPr>
          <w:rFonts w:ascii="Times New Roman" w:eastAsia="Times New Roman" w:hAnsi="Times New Roman" w:cs="Times New Roman"/>
          <w:sz w:val="24"/>
          <w:szCs w:val="24"/>
          <w:lang w:eastAsia="pl-PL"/>
        </w:rPr>
        <w:t>siwz</w:t>
      </w:r>
      <w:proofErr w:type="spellEnd"/>
      <w:r w:rsidRPr="003E7F85">
        <w:rPr>
          <w:rFonts w:ascii="Times New Roman" w:eastAsia="Times New Roman" w:hAnsi="Times New Roman" w:cs="Times New Roman"/>
          <w:sz w:val="24"/>
          <w:szCs w:val="24"/>
          <w:lang w:eastAsia="pl-PL"/>
        </w:rPr>
        <w:t xml:space="preserve"> i sekcji III.1.3) ogłoszenia o zamówieniu wraz z podaniem ich wartości, przedmiotu, dat wykonania i podmiotów, na rzecz których usługi te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III.5.2) W ZAKRESIE KRYTERIÓW SELEKCJI:</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III.7) INNE DOKUMENTY NIE WYMIENIONE W pkt III.3) - III.6)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u w:val="single"/>
          <w:lang w:eastAsia="pl-PL"/>
        </w:rPr>
        <w:t xml:space="preserve">SEKCJA IV: PROCEDURA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 xml:space="preserve">IV.1) OPIS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IV.1.1) Tryb udzielenia zamówienia: </w:t>
      </w:r>
      <w:r w:rsidRPr="003E7F85">
        <w:rPr>
          <w:rFonts w:ascii="Times New Roman" w:eastAsia="Times New Roman" w:hAnsi="Times New Roman" w:cs="Times New Roman"/>
          <w:sz w:val="24"/>
          <w:szCs w:val="24"/>
          <w:lang w:eastAsia="pl-PL"/>
        </w:rPr>
        <w:t xml:space="preserve">Przetarg nieograniczony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IV.1.2) Zamawiający żąda wniesienia wadium:</w:t>
      </w:r>
      <w:r w:rsidRPr="003E7F85">
        <w:rPr>
          <w:rFonts w:ascii="Times New Roman" w:eastAsia="Times New Roman" w:hAnsi="Times New Roman" w:cs="Times New Roman"/>
          <w:sz w:val="24"/>
          <w:szCs w:val="24"/>
          <w:lang w:eastAsia="pl-PL"/>
        </w:rPr>
        <w:t xml:space="preserv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Tak </w:t>
      </w:r>
      <w:r w:rsidRPr="003E7F85">
        <w:rPr>
          <w:rFonts w:ascii="Times New Roman" w:eastAsia="Times New Roman" w:hAnsi="Times New Roman" w:cs="Times New Roman"/>
          <w:sz w:val="24"/>
          <w:szCs w:val="24"/>
          <w:lang w:eastAsia="pl-PL"/>
        </w:rPr>
        <w:br/>
        <w:t xml:space="preserve">Informacja na temat wadium </w:t>
      </w:r>
      <w:r w:rsidRPr="003E7F85">
        <w:rPr>
          <w:rFonts w:ascii="Times New Roman" w:eastAsia="Times New Roman" w:hAnsi="Times New Roman" w:cs="Times New Roman"/>
          <w:sz w:val="24"/>
          <w:szCs w:val="24"/>
          <w:lang w:eastAsia="pl-PL"/>
        </w:rPr>
        <w:br/>
        <w:t xml:space="preserve">1. Zamawiający żąda od wykonawców wniesienia wadium przed upływem terminu składania ofert w wysokości 5 000,00 zł. 2.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w:t>
      </w:r>
      <w:r w:rsidRPr="003E7F85">
        <w:rPr>
          <w:rFonts w:ascii="Times New Roman" w:eastAsia="Times New Roman" w:hAnsi="Times New Roman" w:cs="Times New Roman"/>
          <w:sz w:val="24"/>
          <w:szCs w:val="24"/>
          <w:lang w:eastAsia="pl-PL"/>
        </w:rPr>
        <w:lastRenderedPageBreak/>
        <w:t xml:space="preserve">2016 r. poz. 359 ze zm.). 3. W przypadku wniesienia wadium w pieniądzu, wykonawca wpłaca w/w kwotę przelewem na rachunek bankowy wskazany w pkt. 1 w specyfikacji istotnych warunków zamówienia z oznaczeniem: Wadium – nr referencyjny RG.271.11.2017.JZ. Jako termin wniesienia wadium przyjęty zostaje termin uznania kwoty na rachunku zamawiającego.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utylizacja azbestu w Gminie Aleksandrów Kujawski – VII etap, nr referencyjny RG.271.11.2017.JZ.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IV.1.3) Przewiduje się udzielenie zaliczek na poczet wykonania zamówienia:</w:t>
      </w:r>
      <w:r w:rsidRPr="003E7F85">
        <w:rPr>
          <w:rFonts w:ascii="Times New Roman" w:eastAsia="Times New Roman" w:hAnsi="Times New Roman" w:cs="Times New Roman"/>
          <w:sz w:val="24"/>
          <w:szCs w:val="24"/>
          <w:lang w:eastAsia="pl-PL"/>
        </w:rPr>
        <w:t xml:space="preserv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Nie </w:t>
      </w:r>
      <w:r w:rsidRPr="003E7F85">
        <w:rPr>
          <w:rFonts w:ascii="Times New Roman" w:eastAsia="Times New Roman" w:hAnsi="Times New Roman" w:cs="Times New Roman"/>
          <w:sz w:val="24"/>
          <w:szCs w:val="24"/>
          <w:lang w:eastAsia="pl-PL"/>
        </w:rPr>
        <w:br/>
        <w:t xml:space="preserve">Należy podać informacje na temat udzielania zaliczek: </w:t>
      </w:r>
      <w:r w:rsidRPr="003E7F85">
        <w:rPr>
          <w:rFonts w:ascii="Times New Roman" w:eastAsia="Times New Roman" w:hAnsi="Times New Roman" w:cs="Times New Roman"/>
          <w:sz w:val="24"/>
          <w:szCs w:val="24"/>
          <w:lang w:eastAsia="pl-PL"/>
        </w:rPr>
        <w:br/>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Nie </w:t>
      </w:r>
      <w:r w:rsidRPr="003E7F8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E7F85">
        <w:rPr>
          <w:rFonts w:ascii="Times New Roman" w:eastAsia="Times New Roman" w:hAnsi="Times New Roman" w:cs="Times New Roman"/>
          <w:sz w:val="24"/>
          <w:szCs w:val="24"/>
          <w:lang w:eastAsia="pl-PL"/>
        </w:rPr>
        <w:br/>
        <w:t xml:space="preserve">Nie </w:t>
      </w:r>
      <w:r w:rsidRPr="003E7F85">
        <w:rPr>
          <w:rFonts w:ascii="Times New Roman" w:eastAsia="Times New Roman" w:hAnsi="Times New Roman" w:cs="Times New Roman"/>
          <w:sz w:val="24"/>
          <w:szCs w:val="24"/>
          <w:lang w:eastAsia="pl-PL"/>
        </w:rPr>
        <w:br/>
        <w:t xml:space="preserve">Informacje dodatkowe: </w:t>
      </w:r>
      <w:r w:rsidRPr="003E7F85">
        <w:rPr>
          <w:rFonts w:ascii="Times New Roman" w:eastAsia="Times New Roman" w:hAnsi="Times New Roman" w:cs="Times New Roman"/>
          <w:sz w:val="24"/>
          <w:szCs w:val="24"/>
          <w:lang w:eastAsia="pl-PL"/>
        </w:rPr>
        <w:br/>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IV.1.5.) Wymaga się złożenia oferty wariantowej: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Nie </w:t>
      </w:r>
      <w:r w:rsidRPr="003E7F85">
        <w:rPr>
          <w:rFonts w:ascii="Times New Roman" w:eastAsia="Times New Roman" w:hAnsi="Times New Roman" w:cs="Times New Roman"/>
          <w:sz w:val="24"/>
          <w:szCs w:val="24"/>
          <w:lang w:eastAsia="pl-PL"/>
        </w:rPr>
        <w:br/>
        <w:t xml:space="preserve">Dopuszcza się złożenie oferty wariantowej </w:t>
      </w:r>
      <w:r w:rsidRPr="003E7F85">
        <w:rPr>
          <w:rFonts w:ascii="Times New Roman" w:eastAsia="Times New Roman" w:hAnsi="Times New Roman" w:cs="Times New Roman"/>
          <w:sz w:val="24"/>
          <w:szCs w:val="24"/>
          <w:lang w:eastAsia="pl-PL"/>
        </w:rPr>
        <w:br/>
        <w:t xml:space="preserve">Nie </w:t>
      </w:r>
      <w:r w:rsidRPr="003E7F8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E7F85">
        <w:rPr>
          <w:rFonts w:ascii="Times New Roman" w:eastAsia="Times New Roman" w:hAnsi="Times New Roman" w:cs="Times New Roman"/>
          <w:sz w:val="24"/>
          <w:szCs w:val="24"/>
          <w:lang w:eastAsia="pl-PL"/>
        </w:rPr>
        <w:br/>
        <w:t xml:space="preserve">Nie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Liczba wykonawców   </w:t>
      </w:r>
      <w:r w:rsidRPr="003E7F85">
        <w:rPr>
          <w:rFonts w:ascii="Times New Roman" w:eastAsia="Times New Roman" w:hAnsi="Times New Roman" w:cs="Times New Roman"/>
          <w:sz w:val="24"/>
          <w:szCs w:val="24"/>
          <w:lang w:eastAsia="pl-PL"/>
        </w:rPr>
        <w:br/>
        <w:t xml:space="preserve">Przewidywana minimalna liczba wykonawców </w:t>
      </w:r>
      <w:r w:rsidRPr="003E7F85">
        <w:rPr>
          <w:rFonts w:ascii="Times New Roman" w:eastAsia="Times New Roman" w:hAnsi="Times New Roman" w:cs="Times New Roman"/>
          <w:sz w:val="24"/>
          <w:szCs w:val="24"/>
          <w:lang w:eastAsia="pl-PL"/>
        </w:rPr>
        <w:br/>
        <w:t xml:space="preserve">Maksymalna liczba wykonawców   </w:t>
      </w:r>
      <w:r w:rsidRPr="003E7F85">
        <w:rPr>
          <w:rFonts w:ascii="Times New Roman" w:eastAsia="Times New Roman" w:hAnsi="Times New Roman" w:cs="Times New Roman"/>
          <w:sz w:val="24"/>
          <w:szCs w:val="24"/>
          <w:lang w:eastAsia="pl-PL"/>
        </w:rPr>
        <w:br/>
        <w:t xml:space="preserve">Kryteria selekcji wykonawców: </w:t>
      </w:r>
      <w:r w:rsidRPr="003E7F85">
        <w:rPr>
          <w:rFonts w:ascii="Times New Roman" w:eastAsia="Times New Roman" w:hAnsi="Times New Roman" w:cs="Times New Roman"/>
          <w:sz w:val="24"/>
          <w:szCs w:val="24"/>
          <w:lang w:eastAsia="pl-PL"/>
        </w:rPr>
        <w:br/>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IV.1.7) Informacje na temat umowy ramowej lub dynamicznego systemu zakupów: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Umowa ramowa będzie zawarta: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lastRenderedPageBreak/>
        <w:t xml:space="preserve">Czy przewiduje się ograniczenie liczby uczestników umowy ramowej: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Przewidziana maksymalna liczba uczestników umowy ramowej: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Informacje dodatkowe: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Zamówienie obejmuje ustanowienie dynamicznego systemu zakupów: </w:t>
      </w:r>
      <w:r w:rsidRPr="003E7F85">
        <w:rPr>
          <w:rFonts w:ascii="Times New Roman" w:eastAsia="Times New Roman" w:hAnsi="Times New Roman" w:cs="Times New Roman"/>
          <w:sz w:val="24"/>
          <w:szCs w:val="24"/>
          <w:lang w:eastAsia="pl-PL"/>
        </w:rPr>
        <w:br/>
        <w:t xml:space="preserve">Nie </w:t>
      </w:r>
      <w:r w:rsidRPr="003E7F8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Informacje dodatkowe: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E7F85">
        <w:rPr>
          <w:rFonts w:ascii="Times New Roman" w:eastAsia="Times New Roman" w:hAnsi="Times New Roman" w:cs="Times New Roman"/>
          <w:sz w:val="24"/>
          <w:szCs w:val="24"/>
          <w:lang w:eastAsia="pl-PL"/>
        </w:rPr>
        <w:br/>
        <w:t xml:space="preserve">Nie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IV.1.8) Aukcja elektroniczna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Przewidziane jest przeprowadzenie aukcji elektronicznej </w:t>
      </w:r>
      <w:r w:rsidRPr="003E7F85">
        <w:rPr>
          <w:rFonts w:ascii="Times New Roman" w:eastAsia="Times New Roman" w:hAnsi="Times New Roman" w:cs="Times New Roman"/>
          <w:i/>
          <w:iCs/>
          <w:sz w:val="24"/>
          <w:szCs w:val="24"/>
          <w:lang w:eastAsia="pl-PL"/>
        </w:rPr>
        <w:t xml:space="preserve">(przetarg nieograniczony, przetarg ograniczony, negocjacje z ogłoszeniem) </w:t>
      </w:r>
      <w:r w:rsidRPr="003E7F85">
        <w:rPr>
          <w:rFonts w:ascii="Times New Roman" w:eastAsia="Times New Roman" w:hAnsi="Times New Roman" w:cs="Times New Roman"/>
          <w:sz w:val="24"/>
          <w:szCs w:val="24"/>
          <w:lang w:eastAsia="pl-PL"/>
        </w:rPr>
        <w:t xml:space="preserve">Nie </w:t>
      </w:r>
      <w:r w:rsidRPr="003E7F85">
        <w:rPr>
          <w:rFonts w:ascii="Times New Roman" w:eastAsia="Times New Roman" w:hAnsi="Times New Roman" w:cs="Times New Roman"/>
          <w:sz w:val="24"/>
          <w:szCs w:val="24"/>
          <w:lang w:eastAsia="pl-PL"/>
        </w:rPr>
        <w:br/>
        <w:t xml:space="preserve">Należy podać adres strony internetowej, na której aukcja będzie prowadzona: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E7F85">
        <w:rPr>
          <w:rFonts w:ascii="Times New Roman" w:eastAsia="Times New Roman" w:hAnsi="Times New Roman" w:cs="Times New Roman"/>
          <w:sz w:val="24"/>
          <w:szCs w:val="24"/>
          <w:lang w:eastAsia="pl-PL"/>
        </w:rPr>
        <w:br/>
        <w:t xml:space="preserve">Informacje dotyczące przebiegu aukcji elektronicznej: </w:t>
      </w:r>
      <w:r w:rsidRPr="003E7F8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E7F8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E7F85">
        <w:rPr>
          <w:rFonts w:ascii="Times New Roman" w:eastAsia="Times New Roman" w:hAnsi="Times New Roman" w:cs="Times New Roman"/>
          <w:sz w:val="24"/>
          <w:szCs w:val="24"/>
          <w:lang w:eastAsia="pl-PL"/>
        </w:rPr>
        <w:br/>
        <w:t xml:space="preserve">Wymagania dotyczące rejestracji i identyfikacji wykonawców w aukcji elektronicznej: </w:t>
      </w:r>
      <w:r w:rsidRPr="003E7F85">
        <w:rPr>
          <w:rFonts w:ascii="Times New Roman" w:eastAsia="Times New Roman" w:hAnsi="Times New Roman" w:cs="Times New Roman"/>
          <w:sz w:val="24"/>
          <w:szCs w:val="24"/>
          <w:lang w:eastAsia="pl-PL"/>
        </w:rPr>
        <w:br/>
        <w:t xml:space="preserve">Informacje o liczbie etapów aukcji elektronicznej i czasie ich trwania: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t xml:space="preserve">Czas trwania: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3E7F85">
        <w:rPr>
          <w:rFonts w:ascii="Times New Roman" w:eastAsia="Times New Roman" w:hAnsi="Times New Roman" w:cs="Times New Roman"/>
          <w:sz w:val="24"/>
          <w:szCs w:val="24"/>
          <w:lang w:eastAsia="pl-PL"/>
        </w:rPr>
        <w:br/>
        <w:t xml:space="preserve">Warunki zamknięcia aukcji elektronicznej: </w:t>
      </w:r>
      <w:r w:rsidRPr="003E7F85">
        <w:rPr>
          <w:rFonts w:ascii="Times New Roman" w:eastAsia="Times New Roman" w:hAnsi="Times New Roman" w:cs="Times New Roman"/>
          <w:sz w:val="24"/>
          <w:szCs w:val="24"/>
          <w:lang w:eastAsia="pl-PL"/>
        </w:rPr>
        <w:br/>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IV.2) KRYTERIA OCENY OFERT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IV.2.1) Kryteria oceny ofert: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IV.2.2) Kryteria</w:t>
      </w:r>
      <w:r w:rsidRPr="003E7F8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29"/>
        <w:gridCol w:w="1016"/>
      </w:tblGrid>
      <w:tr w:rsidR="003E7F85" w:rsidRPr="003E7F85" w:rsidTr="003E7F85">
        <w:tc>
          <w:tcPr>
            <w:tcW w:w="0" w:type="auto"/>
            <w:tcBorders>
              <w:top w:val="single" w:sz="6" w:space="0" w:color="000000"/>
              <w:left w:val="single" w:sz="6" w:space="0" w:color="000000"/>
              <w:bottom w:val="single" w:sz="6" w:space="0" w:color="000000"/>
              <w:right w:val="single" w:sz="6" w:space="0" w:color="000000"/>
            </w:tcBorders>
            <w:vAlign w:val="center"/>
            <w:hideMark/>
          </w:tcPr>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Znaczenie</w:t>
            </w:r>
          </w:p>
        </w:tc>
      </w:tr>
      <w:tr w:rsidR="003E7F85" w:rsidRPr="003E7F85" w:rsidTr="003E7F85">
        <w:tc>
          <w:tcPr>
            <w:tcW w:w="0" w:type="auto"/>
            <w:tcBorders>
              <w:top w:val="single" w:sz="6" w:space="0" w:color="000000"/>
              <w:left w:val="single" w:sz="6" w:space="0" w:color="000000"/>
              <w:bottom w:val="single" w:sz="6" w:space="0" w:color="000000"/>
              <w:right w:val="single" w:sz="6" w:space="0" w:color="000000"/>
            </w:tcBorders>
            <w:vAlign w:val="center"/>
            <w:hideMark/>
          </w:tcPr>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60,00</w:t>
            </w:r>
          </w:p>
        </w:tc>
      </w:tr>
      <w:tr w:rsidR="003E7F85" w:rsidRPr="003E7F85" w:rsidTr="003E7F85">
        <w:tc>
          <w:tcPr>
            <w:tcW w:w="0" w:type="auto"/>
            <w:tcBorders>
              <w:top w:val="single" w:sz="6" w:space="0" w:color="000000"/>
              <w:left w:val="single" w:sz="6" w:space="0" w:color="000000"/>
              <w:bottom w:val="single" w:sz="6" w:space="0" w:color="000000"/>
              <w:right w:val="single" w:sz="6" w:space="0" w:color="000000"/>
            </w:tcBorders>
            <w:vAlign w:val="center"/>
            <w:hideMark/>
          </w:tcPr>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Skrócenie terminu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40,00</w:t>
            </w:r>
          </w:p>
        </w:tc>
      </w:tr>
    </w:tbl>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E7F85">
        <w:rPr>
          <w:rFonts w:ascii="Times New Roman" w:eastAsia="Times New Roman" w:hAnsi="Times New Roman" w:cs="Times New Roman"/>
          <w:b/>
          <w:bCs/>
          <w:sz w:val="24"/>
          <w:szCs w:val="24"/>
          <w:lang w:eastAsia="pl-PL"/>
        </w:rPr>
        <w:t>Pzp</w:t>
      </w:r>
      <w:proofErr w:type="spellEnd"/>
      <w:r w:rsidRPr="003E7F85">
        <w:rPr>
          <w:rFonts w:ascii="Times New Roman" w:eastAsia="Times New Roman" w:hAnsi="Times New Roman" w:cs="Times New Roman"/>
          <w:b/>
          <w:bCs/>
          <w:sz w:val="24"/>
          <w:szCs w:val="24"/>
          <w:lang w:eastAsia="pl-PL"/>
        </w:rPr>
        <w:t xml:space="preserve"> </w:t>
      </w:r>
      <w:r w:rsidRPr="003E7F85">
        <w:rPr>
          <w:rFonts w:ascii="Times New Roman" w:eastAsia="Times New Roman" w:hAnsi="Times New Roman" w:cs="Times New Roman"/>
          <w:sz w:val="24"/>
          <w:szCs w:val="24"/>
          <w:lang w:eastAsia="pl-PL"/>
        </w:rPr>
        <w:t xml:space="preserve">(przetarg nieograniczony) </w:t>
      </w:r>
      <w:r w:rsidRPr="003E7F85">
        <w:rPr>
          <w:rFonts w:ascii="Times New Roman" w:eastAsia="Times New Roman" w:hAnsi="Times New Roman" w:cs="Times New Roman"/>
          <w:sz w:val="24"/>
          <w:szCs w:val="24"/>
          <w:lang w:eastAsia="pl-PL"/>
        </w:rPr>
        <w:br/>
        <w:t xml:space="preserve">Tak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IV.3) Negocjacje z ogłoszeniem, dialog konkurencyjny, partnerstwo innowacyjne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IV.3.1) Informacje na temat negocjacji z ogłoszeniem</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t xml:space="preserve">Minimalne wymagania, które muszą spełniać wszystkie oferty: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E7F85">
        <w:rPr>
          <w:rFonts w:ascii="Times New Roman" w:eastAsia="Times New Roman" w:hAnsi="Times New Roman" w:cs="Times New Roman"/>
          <w:sz w:val="24"/>
          <w:szCs w:val="24"/>
          <w:lang w:eastAsia="pl-PL"/>
        </w:rPr>
        <w:br/>
        <w:t xml:space="preserve">Przewidziany jest podział negocjacji na etapy w celu ograniczenia liczby ofert: </w:t>
      </w:r>
      <w:r w:rsidRPr="003E7F85">
        <w:rPr>
          <w:rFonts w:ascii="Times New Roman" w:eastAsia="Times New Roman" w:hAnsi="Times New Roman" w:cs="Times New Roman"/>
          <w:sz w:val="24"/>
          <w:szCs w:val="24"/>
          <w:lang w:eastAsia="pl-PL"/>
        </w:rPr>
        <w:br/>
        <w:t xml:space="preserve">Należy podać informacje na temat etapów negocjacji (w tym liczbę etapów):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Informacje dodatkowe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IV.3.2) Informacje na temat dialogu konkurencyjnego</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Wstępny harmonogram postępowania: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Podział dialogu na etapy w celu ograniczenia liczby rozwiązań: Nie </w:t>
      </w:r>
      <w:r w:rsidRPr="003E7F85">
        <w:rPr>
          <w:rFonts w:ascii="Times New Roman" w:eastAsia="Times New Roman" w:hAnsi="Times New Roman" w:cs="Times New Roman"/>
          <w:sz w:val="24"/>
          <w:szCs w:val="24"/>
          <w:lang w:eastAsia="pl-PL"/>
        </w:rPr>
        <w:br/>
        <w:t xml:space="preserve">Należy podać informacje na temat etapów dialogu: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Informacje dodatkowe: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IV.3.3) Informacje na temat partnerstwa innowacyjnego</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E7F85">
        <w:rPr>
          <w:rFonts w:ascii="Times New Roman" w:eastAsia="Times New Roman" w:hAnsi="Times New Roman" w:cs="Times New Roman"/>
          <w:sz w:val="24"/>
          <w:szCs w:val="24"/>
          <w:lang w:eastAsia="pl-PL"/>
        </w:rPr>
        <w:br/>
        <w:t xml:space="preserve">Nie </w:t>
      </w:r>
      <w:r w:rsidRPr="003E7F85">
        <w:rPr>
          <w:rFonts w:ascii="Times New Roman" w:eastAsia="Times New Roman" w:hAnsi="Times New Roman" w:cs="Times New Roman"/>
          <w:sz w:val="24"/>
          <w:szCs w:val="24"/>
          <w:lang w:eastAsia="pl-PL"/>
        </w:rPr>
        <w:br/>
        <w:t xml:space="preserve">Informacje dodatkowe: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IV.4) Licytacja elektroniczna </w:t>
      </w:r>
      <w:r w:rsidRPr="003E7F85">
        <w:rPr>
          <w:rFonts w:ascii="Times New Roman" w:eastAsia="Times New Roman" w:hAnsi="Times New Roman" w:cs="Times New Roman"/>
          <w:sz w:val="24"/>
          <w:szCs w:val="24"/>
          <w:lang w:eastAsia="pl-PL"/>
        </w:rPr>
        <w:br/>
        <w:t xml:space="preserve">Adres strony internetowej, na której będzie prowadzona licytacja elektroniczna: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Informacje o liczbie etapów licytacji elektronicznej i czasie ich trwania: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Czas trwania: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Termin składania wniosków o dopuszczenie do udziału w licytacji elektronicznej: </w:t>
      </w:r>
      <w:r w:rsidRPr="003E7F85">
        <w:rPr>
          <w:rFonts w:ascii="Times New Roman" w:eastAsia="Times New Roman" w:hAnsi="Times New Roman" w:cs="Times New Roman"/>
          <w:sz w:val="24"/>
          <w:szCs w:val="24"/>
          <w:lang w:eastAsia="pl-PL"/>
        </w:rPr>
        <w:br/>
        <w:t xml:space="preserve">Data: godzina: </w:t>
      </w:r>
      <w:r w:rsidRPr="003E7F85">
        <w:rPr>
          <w:rFonts w:ascii="Times New Roman" w:eastAsia="Times New Roman" w:hAnsi="Times New Roman" w:cs="Times New Roman"/>
          <w:sz w:val="24"/>
          <w:szCs w:val="24"/>
          <w:lang w:eastAsia="pl-PL"/>
        </w:rPr>
        <w:br/>
        <w:t xml:space="preserve">Termin otwarcia licytacji elektronicznej: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t xml:space="preserve">Termin i warunki zamknięcia licytacji elektronicznej: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t xml:space="preserve">Wymagania dotyczące zabezpieczenia należytego wykonania umowy: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lang w:eastAsia="pl-PL"/>
        </w:rPr>
        <w:br/>
        <w:t xml:space="preserve">Informacje dodatkowe: </w:t>
      </w:r>
    </w:p>
    <w:p w:rsidR="003E7F85" w:rsidRPr="003E7F85" w:rsidRDefault="003E7F85" w:rsidP="003E7F85">
      <w:pPr>
        <w:spacing w:after="0" w:line="240" w:lineRule="auto"/>
        <w:rPr>
          <w:rFonts w:ascii="Times New Roman" w:eastAsia="Times New Roman" w:hAnsi="Times New Roman" w:cs="Times New Roman"/>
          <w:sz w:val="24"/>
          <w:szCs w:val="24"/>
          <w:lang w:eastAsia="pl-PL"/>
        </w:rPr>
      </w:pPr>
      <w:r w:rsidRPr="003E7F85">
        <w:rPr>
          <w:rFonts w:ascii="Times New Roman" w:eastAsia="Times New Roman" w:hAnsi="Times New Roman" w:cs="Times New Roman"/>
          <w:b/>
          <w:bCs/>
          <w:sz w:val="24"/>
          <w:szCs w:val="24"/>
          <w:lang w:eastAsia="pl-PL"/>
        </w:rPr>
        <w:t>IV.5) ZMIANA UMOWY</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E7F85">
        <w:rPr>
          <w:rFonts w:ascii="Times New Roman" w:eastAsia="Times New Roman" w:hAnsi="Times New Roman" w:cs="Times New Roman"/>
          <w:sz w:val="24"/>
          <w:szCs w:val="24"/>
          <w:lang w:eastAsia="pl-PL"/>
        </w:rPr>
        <w:t xml:space="preserve"> Tak </w:t>
      </w:r>
      <w:r w:rsidRPr="003E7F85">
        <w:rPr>
          <w:rFonts w:ascii="Times New Roman" w:eastAsia="Times New Roman" w:hAnsi="Times New Roman" w:cs="Times New Roman"/>
          <w:sz w:val="24"/>
          <w:szCs w:val="24"/>
          <w:lang w:eastAsia="pl-PL"/>
        </w:rPr>
        <w:br/>
        <w:t xml:space="preserve">Należy wskazać zakres, charakter zmian oraz warunki wprowadzenia zmian: </w:t>
      </w:r>
      <w:r w:rsidRPr="003E7F85">
        <w:rPr>
          <w:rFonts w:ascii="Times New Roman" w:eastAsia="Times New Roman" w:hAnsi="Times New Roman" w:cs="Times New Roman"/>
          <w:sz w:val="24"/>
          <w:szCs w:val="24"/>
          <w:lang w:eastAsia="pl-PL"/>
        </w:rPr>
        <w:br/>
        <w:t xml:space="preserve">1. Zmiana postanowień umowy dopuszczalna jest w następujących przypadkach: 1) Zmian nie dotyczących treści oferty, na podstawie której dokonano wyboru Wykonawcy. 2) Zmian korzystnych dla Zamawiającego, których konieczność wprowadzenia wynika z okoliczności, których nie można było przewidzieć w chwili zawarcia umowy. 3) Przesunięcia terminu wykonania przedmiotu umowy, jeżeli z przyczyn od Wykonawcy niezależnych, których nie można było przewidzieć w chwili zawarcia umowy, nie jest możliwe dotrzymanie terminu wykonania przedmiotu umowy. 4) Przesunięcia terminu wykonania przedmiotu umowy ze względu na konieczność udzielenia zamówień dodatkowych niezbędnych dla prawidłowego wykonania przedmiotu umowy, jeżeli nie jest możliwe równoległe wykonywanie robót. 5) Dopuszczalnej prawem zmiany stron umowy lub oznaczenia stron umowy. 6) Wprowadzenia lub zmiany podwykonawcy lub dalszego podwykonawcy robót. 7) Zmiany wynagrodzenia w następstwie zmiany przepisów o podatku od towarów i usług (VAT). 8) Zmiany w zakresie przedmiotu zamówienia, jeżeli konieczność wprowadzenia takich zmian jest skutkiem zmiany przepisów prawa. 2. Strona występująca o zmianę postanowień zawartej umowy zobowiązana jest do udokumentowania zaistnienia okoliczności, o których mowa w ust. 1. Wniosek o zmianę postanowień umowy musi być wyrażony na piśmie. 3. Zmiana umowy może nastąpić wyłącznie w formie pisemnego aneksu pod rygorem nieważności. 4. W przypadku ustawowej zmiany stawki podatku VAT należne wykonawcy z tytułu wykonania przedmiotu umowy wynagrodzenie zostanie ustalone w stosownym aneksie do umowy z uwzględnieniem stawki podatku wynikającej z obowiązujących przepisów. Zmiana wysokości wynagrodzenia dotyczyć będzie robót wykonanych po dacie podpisania aneksu.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IV.6) INFORMACJE ADMINISTRACYJNE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IV.6.1) Sposób udostępniania informacji o charakterze poufnym </w:t>
      </w:r>
      <w:r w:rsidRPr="003E7F85">
        <w:rPr>
          <w:rFonts w:ascii="Times New Roman" w:eastAsia="Times New Roman" w:hAnsi="Times New Roman" w:cs="Times New Roman"/>
          <w:i/>
          <w:iCs/>
          <w:sz w:val="24"/>
          <w:szCs w:val="24"/>
          <w:lang w:eastAsia="pl-PL"/>
        </w:rPr>
        <w:t xml:space="preserve">(jeżeli dotyczy):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Środki służące ochronie informacji o charakterze poufnym</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IV.6.2) Termin składania ofert lub wniosków o dopuszczenie do udziału w </w:t>
      </w:r>
      <w:r w:rsidRPr="003E7F85">
        <w:rPr>
          <w:rFonts w:ascii="Times New Roman" w:eastAsia="Times New Roman" w:hAnsi="Times New Roman" w:cs="Times New Roman"/>
          <w:b/>
          <w:bCs/>
          <w:sz w:val="24"/>
          <w:szCs w:val="24"/>
          <w:lang w:eastAsia="pl-PL"/>
        </w:rPr>
        <w:lastRenderedPageBreak/>
        <w:t xml:space="preserve">postępowaniu: </w:t>
      </w:r>
      <w:r w:rsidRPr="003E7F85">
        <w:rPr>
          <w:rFonts w:ascii="Times New Roman" w:eastAsia="Times New Roman" w:hAnsi="Times New Roman" w:cs="Times New Roman"/>
          <w:sz w:val="24"/>
          <w:szCs w:val="24"/>
          <w:lang w:eastAsia="pl-PL"/>
        </w:rPr>
        <w:br/>
        <w:t xml:space="preserve">Data: 2017-06-30, godzina: 10:00, </w:t>
      </w:r>
      <w:r w:rsidRPr="003E7F8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E7F85">
        <w:rPr>
          <w:rFonts w:ascii="Times New Roman" w:eastAsia="Times New Roman" w:hAnsi="Times New Roman" w:cs="Times New Roman"/>
          <w:sz w:val="24"/>
          <w:szCs w:val="24"/>
          <w:lang w:eastAsia="pl-PL"/>
        </w:rPr>
        <w:br/>
        <w:t xml:space="preserve">Nie </w:t>
      </w:r>
      <w:r w:rsidRPr="003E7F85">
        <w:rPr>
          <w:rFonts w:ascii="Times New Roman" w:eastAsia="Times New Roman" w:hAnsi="Times New Roman" w:cs="Times New Roman"/>
          <w:sz w:val="24"/>
          <w:szCs w:val="24"/>
          <w:lang w:eastAsia="pl-PL"/>
        </w:rPr>
        <w:br/>
        <w:t xml:space="preserve">Wskazać powody: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E7F85">
        <w:rPr>
          <w:rFonts w:ascii="Times New Roman" w:eastAsia="Times New Roman" w:hAnsi="Times New Roman" w:cs="Times New Roman"/>
          <w:sz w:val="24"/>
          <w:szCs w:val="24"/>
          <w:lang w:eastAsia="pl-PL"/>
        </w:rPr>
        <w:br/>
        <w:t xml:space="preserve">&gt; polski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 xml:space="preserve">IV.6.3) Termin związania ofertą: </w:t>
      </w:r>
      <w:r w:rsidRPr="003E7F85">
        <w:rPr>
          <w:rFonts w:ascii="Times New Roman" w:eastAsia="Times New Roman" w:hAnsi="Times New Roman" w:cs="Times New Roman"/>
          <w:sz w:val="24"/>
          <w:szCs w:val="24"/>
          <w:lang w:eastAsia="pl-PL"/>
        </w:rPr>
        <w:t xml:space="preserve">do: okres w dniach: 30 (od ostatecznego terminu składania ofert)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E7F85">
        <w:rPr>
          <w:rFonts w:ascii="Times New Roman" w:eastAsia="Times New Roman" w:hAnsi="Times New Roman" w:cs="Times New Roman"/>
          <w:sz w:val="24"/>
          <w:szCs w:val="24"/>
          <w:lang w:eastAsia="pl-PL"/>
        </w:rPr>
        <w:t xml:space="preserve"> Tak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E7F85">
        <w:rPr>
          <w:rFonts w:ascii="Times New Roman" w:eastAsia="Times New Roman" w:hAnsi="Times New Roman" w:cs="Times New Roman"/>
          <w:sz w:val="24"/>
          <w:szCs w:val="24"/>
          <w:lang w:eastAsia="pl-PL"/>
        </w:rPr>
        <w:t xml:space="preserve"> Nie </w:t>
      </w:r>
      <w:r w:rsidRPr="003E7F85">
        <w:rPr>
          <w:rFonts w:ascii="Times New Roman" w:eastAsia="Times New Roman" w:hAnsi="Times New Roman" w:cs="Times New Roman"/>
          <w:sz w:val="24"/>
          <w:szCs w:val="24"/>
          <w:lang w:eastAsia="pl-PL"/>
        </w:rPr>
        <w:br/>
      </w:r>
      <w:r w:rsidRPr="003E7F85">
        <w:rPr>
          <w:rFonts w:ascii="Times New Roman" w:eastAsia="Times New Roman" w:hAnsi="Times New Roman" w:cs="Times New Roman"/>
          <w:b/>
          <w:bCs/>
          <w:sz w:val="24"/>
          <w:szCs w:val="24"/>
          <w:lang w:eastAsia="pl-PL"/>
        </w:rPr>
        <w:t>IV.6.6) Informacje dodatkowe:</w:t>
      </w:r>
      <w:r w:rsidRPr="003E7F85">
        <w:rPr>
          <w:rFonts w:ascii="Times New Roman" w:eastAsia="Times New Roman" w:hAnsi="Times New Roman" w:cs="Times New Roman"/>
          <w:sz w:val="24"/>
          <w:szCs w:val="24"/>
          <w:lang w:eastAsia="pl-PL"/>
        </w:rPr>
        <w:t xml:space="preserve"> </w:t>
      </w:r>
      <w:r w:rsidRPr="003E7F85">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w:t>
      </w:r>
      <w:r w:rsidRPr="003E7F85">
        <w:rPr>
          <w:rFonts w:ascii="Times New Roman" w:eastAsia="Times New Roman" w:hAnsi="Times New Roman" w:cs="Times New Roman"/>
          <w:sz w:val="24"/>
          <w:szCs w:val="24"/>
          <w:lang w:eastAsia="pl-PL"/>
        </w:rPr>
        <w:lastRenderedPageBreak/>
        <w:t xml:space="preserve">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w:t>
      </w:r>
      <w:r w:rsidRPr="003E7F85">
        <w:rPr>
          <w:rFonts w:ascii="Times New Roman" w:eastAsia="Times New Roman" w:hAnsi="Times New Roman" w:cs="Times New Roman"/>
          <w:sz w:val="24"/>
          <w:szCs w:val="24"/>
          <w:lang w:eastAsia="pl-PL"/>
        </w:rPr>
        <w:lastRenderedPageBreak/>
        <w:t xml:space="preserve">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3E7F85" w:rsidRPr="003E7F85" w:rsidRDefault="003E7F85" w:rsidP="003E7F85">
      <w:pPr>
        <w:spacing w:after="0" w:line="240" w:lineRule="auto"/>
        <w:jc w:val="center"/>
        <w:rPr>
          <w:rFonts w:ascii="Times New Roman" w:eastAsia="Times New Roman" w:hAnsi="Times New Roman" w:cs="Times New Roman"/>
          <w:sz w:val="24"/>
          <w:szCs w:val="24"/>
          <w:lang w:eastAsia="pl-PL"/>
        </w:rPr>
      </w:pPr>
      <w:r w:rsidRPr="003E7F85">
        <w:rPr>
          <w:rFonts w:ascii="Times New Roman" w:eastAsia="Times New Roman" w:hAnsi="Times New Roman" w:cs="Times New Roman"/>
          <w:sz w:val="24"/>
          <w:szCs w:val="24"/>
          <w:u w:val="single"/>
          <w:lang w:eastAsia="pl-PL"/>
        </w:rPr>
        <w:t xml:space="preserve">ZAŁĄCZNIK I - INFORMACJE DOTYCZĄCE OFERT CZĘŚCIOWYCH </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85"/>
    <w:rsid w:val="003E7F85"/>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FFF57-1174-4744-916F-9D1641A2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040209">
      <w:bodyDiv w:val="1"/>
      <w:marLeft w:val="0"/>
      <w:marRight w:val="0"/>
      <w:marTop w:val="0"/>
      <w:marBottom w:val="0"/>
      <w:divBdr>
        <w:top w:val="none" w:sz="0" w:space="0" w:color="auto"/>
        <w:left w:val="none" w:sz="0" w:space="0" w:color="auto"/>
        <w:bottom w:val="none" w:sz="0" w:space="0" w:color="auto"/>
        <w:right w:val="none" w:sz="0" w:space="0" w:color="auto"/>
      </w:divBdr>
      <w:divsChild>
        <w:div w:id="1588079486">
          <w:marLeft w:val="0"/>
          <w:marRight w:val="0"/>
          <w:marTop w:val="0"/>
          <w:marBottom w:val="0"/>
          <w:divBdr>
            <w:top w:val="none" w:sz="0" w:space="0" w:color="auto"/>
            <w:left w:val="none" w:sz="0" w:space="0" w:color="auto"/>
            <w:bottom w:val="none" w:sz="0" w:space="0" w:color="auto"/>
            <w:right w:val="none" w:sz="0" w:space="0" w:color="auto"/>
          </w:divBdr>
          <w:divsChild>
            <w:div w:id="1650597854">
              <w:marLeft w:val="0"/>
              <w:marRight w:val="0"/>
              <w:marTop w:val="0"/>
              <w:marBottom w:val="0"/>
              <w:divBdr>
                <w:top w:val="none" w:sz="0" w:space="0" w:color="auto"/>
                <w:left w:val="none" w:sz="0" w:space="0" w:color="auto"/>
                <w:bottom w:val="none" w:sz="0" w:space="0" w:color="auto"/>
                <w:right w:val="none" w:sz="0" w:space="0" w:color="auto"/>
              </w:divBdr>
            </w:div>
            <w:div w:id="660503167">
              <w:marLeft w:val="0"/>
              <w:marRight w:val="0"/>
              <w:marTop w:val="0"/>
              <w:marBottom w:val="0"/>
              <w:divBdr>
                <w:top w:val="none" w:sz="0" w:space="0" w:color="auto"/>
                <w:left w:val="none" w:sz="0" w:space="0" w:color="auto"/>
                <w:bottom w:val="none" w:sz="0" w:space="0" w:color="auto"/>
                <w:right w:val="none" w:sz="0" w:space="0" w:color="auto"/>
              </w:divBdr>
            </w:div>
            <w:div w:id="207375782">
              <w:marLeft w:val="0"/>
              <w:marRight w:val="0"/>
              <w:marTop w:val="0"/>
              <w:marBottom w:val="0"/>
              <w:divBdr>
                <w:top w:val="none" w:sz="0" w:space="0" w:color="auto"/>
                <w:left w:val="none" w:sz="0" w:space="0" w:color="auto"/>
                <w:bottom w:val="none" w:sz="0" w:space="0" w:color="auto"/>
                <w:right w:val="none" w:sz="0" w:space="0" w:color="auto"/>
              </w:divBdr>
              <w:divsChild>
                <w:div w:id="2004890154">
                  <w:marLeft w:val="0"/>
                  <w:marRight w:val="0"/>
                  <w:marTop w:val="0"/>
                  <w:marBottom w:val="0"/>
                  <w:divBdr>
                    <w:top w:val="none" w:sz="0" w:space="0" w:color="auto"/>
                    <w:left w:val="none" w:sz="0" w:space="0" w:color="auto"/>
                    <w:bottom w:val="none" w:sz="0" w:space="0" w:color="auto"/>
                    <w:right w:val="none" w:sz="0" w:space="0" w:color="auto"/>
                  </w:divBdr>
                </w:div>
              </w:divsChild>
            </w:div>
            <w:div w:id="979381069">
              <w:marLeft w:val="0"/>
              <w:marRight w:val="0"/>
              <w:marTop w:val="0"/>
              <w:marBottom w:val="0"/>
              <w:divBdr>
                <w:top w:val="none" w:sz="0" w:space="0" w:color="auto"/>
                <w:left w:val="none" w:sz="0" w:space="0" w:color="auto"/>
                <w:bottom w:val="none" w:sz="0" w:space="0" w:color="auto"/>
                <w:right w:val="none" w:sz="0" w:space="0" w:color="auto"/>
              </w:divBdr>
              <w:divsChild>
                <w:div w:id="127280132">
                  <w:marLeft w:val="0"/>
                  <w:marRight w:val="0"/>
                  <w:marTop w:val="0"/>
                  <w:marBottom w:val="0"/>
                  <w:divBdr>
                    <w:top w:val="none" w:sz="0" w:space="0" w:color="auto"/>
                    <w:left w:val="none" w:sz="0" w:space="0" w:color="auto"/>
                    <w:bottom w:val="none" w:sz="0" w:space="0" w:color="auto"/>
                    <w:right w:val="none" w:sz="0" w:space="0" w:color="auto"/>
                  </w:divBdr>
                </w:div>
              </w:divsChild>
            </w:div>
            <w:div w:id="1860124632">
              <w:marLeft w:val="0"/>
              <w:marRight w:val="0"/>
              <w:marTop w:val="0"/>
              <w:marBottom w:val="0"/>
              <w:divBdr>
                <w:top w:val="none" w:sz="0" w:space="0" w:color="auto"/>
                <w:left w:val="none" w:sz="0" w:space="0" w:color="auto"/>
                <w:bottom w:val="none" w:sz="0" w:space="0" w:color="auto"/>
                <w:right w:val="none" w:sz="0" w:space="0" w:color="auto"/>
              </w:divBdr>
              <w:divsChild>
                <w:div w:id="1338341235">
                  <w:marLeft w:val="0"/>
                  <w:marRight w:val="0"/>
                  <w:marTop w:val="0"/>
                  <w:marBottom w:val="0"/>
                  <w:divBdr>
                    <w:top w:val="none" w:sz="0" w:space="0" w:color="auto"/>
                    <w:left w:val="none" w:sz="0" w:space="0" w:color="auto"/>
                    <w:bottom w:val="none" w:sz="0" w:space="0" w:color="auto"/>
                    <w:right w:val="none" w:sz="0" w:space="0" w:color="auto"/>
                  </w:divBdr>
                </w:div>
                <w:div w:id="738484385">
                  <w:marLeft w:val="0"/>
                  <w:marRight w:val="0"/>
                  <w:marTop w:val="0"/>
                  <w:marBottom w:val="0"/>
                  <w:divBdr>
                    <w:top w:val="none" w:sz="0" w:space="0" w:color="auto"/>
                    <w:left w:val="none" w:sz="0" w:space="0" w:color="auto"/>
                    <w:bottom w:val="none" w:sz="0" w:space="0" w:color="auto"/>
                    <w:right w:val="none" w:sz="0" w:space="0" w:color="auto"/>
                  </w:divBdr>
                </w:div>
                <w:div w:id="381829434">
                  <w:marLeft w:val="0"/>
                  <w:marRight w:val="0"/>
                  <w:marTop w:val="0"/>
                  <w:marBottom w:val="0"/>
                  <w:divBdr>
                    <w:top w:val="none" w:sz="0" w:space="0" w:color="auto"/>
                    <w:left w:val="none" w:sz="0" w:space="0" w:color="auto"/>
                    <w:bottom w:val="none" w:sz="0" w:space="0" w:color="auto"/>
                    <w:right w:val="none" w:sz="0" w:space="0" w:color="auto"/>
                  </w:divBdr>
                </w:div>
                <w:div w:id="1686252083">
                  <w:marLeft w:val="0"/>
                  <w:marRight w:val="0"/>
                  <w:marTop w:val="0"/>
                  <w:marBottom w:val="0"/>
                  <w:divBdr>
                    <w:top w:val="none" w:sz="0" w:space="0" w:color="auto"/>
                    <w:left w:val="none" w:sz="0" w:space="0" w:color="auto"/>
                    <w:bottom w:val="none" w:sz="0" w:space="0" w:color="auto"/>
                    <w:right w:val="none" w:sz="0" w:space="0" w:color="auto"/>
                  </w:divBdr>
                </w:div>
              </w:divsChild>
            </w:div>
            <w:div w:id="478688432">
              <w:marLeft w:val="0"/>
              <w:marRight w:val="0"/>
              <w:marTop w:val="0"/>
              <w:marBottom w:val="0"/>
              <w:divBdr>
                <w:top w:val="none" w:sz="0" w:space="0" w:color="auto"/>
                <w:left w:val="none" w:sz="0" w:space="0" w:color="auto"/>
                <w:bottom w:val="none" w:sz="0" w:space="0" w:color="auto"/>
                <w:right w:val="none" w:sz="0" w:space="0" w:color="auto"/>
              </w:divBdr>
              <w:divsChild>
                <w:div w:id="1860971212">
                  <w:marLeft w:val="0"/>
                  <w:marRight w:val="0"/>
                  <w:marTop w:val="0"/>
                  <w:marBottom w:val="0"/>
                  <w:divBdr>
                    <w:top w:val="none" w:sz="0" w:space="0" w:color="auto"/>
                    <w:left w:val="none" w:sz="0" w:space="0" w:color="auto"/>
                    <w:bottom w:val="none" w:sz="0" w:space="0" w:color="auto"/>
                    <w:right w:val="none" w:sz="0" w:space="0" w:color="auto"/>
                  </w:divBdr>
                </w:div>
                <w:div w:id="1542477421">
                  <w:marLeft w:val="0"/>
                  <w:marRight w:val="0"/>
                  <w:marTop w:val="0"/>
                  <w:marBottom w:val="0"/>
                  <w:divBdr>
                    <w:top w:val="none" w:sz="0" w:space="0" w:color="auto"/>
                    <w:left w:val="none" w:sz="0" w:space="0" w:color="auto"/>
                    <w:bottom w:val="none" w:sz="0" w:space="0" w:color="auto"/>
                    <w:right w:val="none" w:sz="0" w:space="0" w:color="auto"/>
                  </w:divBdr>
                </w:div>
                <w:div w:id="1003242058">
                  <w:marLeft w:val="0"/>
                  <w:marRight w:val="0"/>
                  <w:marTop w:val="0"/>
                  <w:marBottom w:val="0"/>
                  <w:divBdr>
                    <w:top w:val="none" w:sz="0" w:space="0" w:color="auto"/>
                    <w:left w:val="none" w:sz="0" w:space="0" w:color="auto"/>
                    <w:bottom w:val="none" w:sz="0" w:space="0" w:color="auto"/>
                    <w:right w:val="none" w:sz="0" w:space="0" w:color="auto"/>
                  </w:divBdr>
                </w:div>
                <w:div w:id="1024793249">
                  <w:marLeft w:val="0"/>
                  <w:marRight w:val="0"/>
                  <w:marTop w:val="0"/>
                  <w:marBottom w:val="0"/>
                  <w:divBdr>
                    <w:top w:val="none" w:sz="0" w:space="0" w:color="auto"/>
                    <w:left w:val="none" w:sz="0" w:space="0" w:color="auto"/>
                    <w:bottom w:val="none" w:sz="0" w:space="0" w:color="auto"/>
                    <w:right w:val="none" w:sz="0" w:space="0" w:color="auto"/>
                  </w:divBdr>
                </w:div>
                <w:div w:id="307831366">
                  <w:marLeft w:val="0"/>
                  <w:marRight w:val="0"/>
                  <w:marTop w:val="0"/>
                  <w:marBottom w:val="0"/>
                  <w:divBdr>
                    <w:top w:val="none" w:sz="0" w:space="0" w:color="auto"/>
                    <w:left w:val="none" w:sz="0" w:space="0" w:color="auto"/>
                    <w:bottom w:val="none" w:sz="0" w:space="0" w:color="auto"/>
                    <w:right w:val="none" w:sz="0" w:space="0" w:color="auto"/>
                  </w:divBdr>
                </w:div>
                <w:div w:id="2092119125">
                  <w:marLeft w:val="0"/>
                  <w:marRight w:val="0"/>
                  <w:marTop w:val="0"/>
                  <w:marBottom w:val="0"/>
                  <w:divBdr>
                    <w:top w:val="none" w:sz="0" w:space="0" w:color="auto"/>
                    <w:left w:val="none" w:sz="0" w:space="0" w:color="auto"/>
                    <w:bottom w:val="none" w:sz="0" w:space="0" w:color="auto"/>
                    <w:right w:val="none" w:sz="0" w:space="0" w:color="auto"/>
                  </w:divBdr>
                </w:div>
                <w:div w:id="1190878909">
                  <w:marLeft w:val="0"/>
                  <w:marRight w:val="0"/>
                  <w:marTop w:val="0"/>
                  <w:marBottom w:val="0"/>
                  <w:divBdr>
                    <w:top w:val="none" w:sz="0" w:space="0" w:color="auto"/>
                    <w:left w:val="none" w:sz="0" w:space="0" w:color="auto"/>
                    <w:bottom w:val="none" w:sz="0" w:space="0" w:color="auto"/>
                    <w:right w:val="none" w:sz="0" w:space="0" w:color="auto"/>
                  </w:divBdr>
                </w:div>
              </w:divsChild>
            </w:div>
            <w:div w:id="1799951524">
              <w:marLeft w:val="0"/>
              <w:marRight w:val="0"/>
              <w:marTop w:val="0"/>
              <w:marBottom w:val="0"/>
              <w:divBdr>
                <w:top w:val="none" w:sz="0" w:space="0" w:color="auto"/>
                <w:left w:val="none" w:sz="0" w:space="0" w:color="auto"/>
                <w:bottom w:val="none" w:sz="0" w:space="0" w:color="auto"/>
                <w:right w:val="none" w:sz="0" w:space="0" w:color="auto"/>
              </w:divBdr>
              <w:divsChild>
                <w:div w:id="1281642369">
                  <w:marLeft w:val="0"/>
                  <w:marRight w:val="0"/>
                  <w:marTop w:val="0"/>
                  <w:marBottom w:val="0"/>
                  <w:divBdr>
                    <w:top w:val="none" w:sz="0" w:space="0" w:color="auto"/>
                    <w:left w:val="none" w:sz="0" w:space="0" w:color="auto"/>
                    <w:bottom w:val="none" w:sz="0" w:space="0" w:color="auto"/>
                    <w:right w:val="none" w:sz="0" w:space="0" w:color="auto"/>
                  </w:divBdr>
                </w:div>
                <w:div w:id="786005394">
                  <w:marLeft w:val="0"/>
                  <w:marRight w:val="0"/>
                  <w:marTop w:val="0"/>
                  <w:marBottom w:val="0"/>
                  <w:divBdr>
                    <w:top w:val="none" w:sz="0" w:space="0" w:color="auto"/>
                    <w:left w:val="none" w:sz="0" w:space="0" w:color="auto"/>
                    <w:bottom w:val="none" w:sz="0" w:space="0" w:color="auto"/>
                    <w:right w:val="none" w:sz="0" w:space="0" w:color="auto"/>
                  </w:divBdr>
                </w:div>
              </w:divsChild>
            </w:div>
            <w:div w:id="252325849">
              <w:marLeft w:val="0"/>
              <w:marRight w:val="0"/>
              <w:marTop w:val="0"/>
              <w:marBottom w:val="0"/>
              <w:divBdr>
                <w:top w:val="none" w:sz="0" w:space="0" w:color="auto"/>
                <w:left w:val="none" w:sz="0" w:space="0" w:color="auto"/>
                <w:bottom w:val="none" w:sz="0" w:space="0" w:color="auto"/>
                <w:right w:val="none" w:sz="0" w:space="0" w:color="auto"/>
              </w:divBdr>
              <w:divsChild>
                <w:div w:id="1467357520">
                  <w:marLeft w:val="0"/>
                  <w:marRight w:val="0"/>
                  <w:marTop w:val="0"/>
                  <w:marBottom w:val="0"/>
                  <w:divBdr>
                    <w:top w:val="none" w:sz="0" w:space="0" w:color="auto"/>
                    <w:left w:val="none" w:sz="0" w:space="0" w:color="auto"/>
                    <w:bottom w:val="none" w:sz="0" w:space="0" w:color="auto"/>
                    <w:right w:val="none" w:sz="0" w:space="0" w:color="auto"/>
                  </w:divBdr>
                </w:div>
                <w:div w:id="469245216">
                  <w:marLeft w:val="0"/>
                  <w:marRight w:val="0"/>
                  <w:marTop w:val="0"/>
                  <w:marBottom w:val="0"/>
                  <w:divBdr>
                    <w:top w:val="none" w:sz="0" w:space="0" w:color="auto"/>
                    <w:left w:val="none" w:sz="0" w:space="0" w:color="auto"/>
                    <w:bottom w:val="none" w:sz="0" w:space="0" w:color="auto"/>
                    <w:right w:val="none" w:sz="0" w:space="0" w:color="auto"/>
                  </w:divBdr>
                </w:div>
                <w:div w:id="1456752142">
                  <w:marLeft w:val="0"/>
                  <w:marRight w:val="0"/>
                  <w:marTop w:val="0"/>
                  <w:marBottom w:val="0"/>
                  <w:divBdr>
                    <w:top w:val="none" w:sz="0" w:space="0" w:color="auto"/>
                    <w:left w:val="none" w:sz="0" w:space="0" w:color="auto"/>
                    <w:bottom w:val="none" w:sz="0" w:space="0" w:color="auto"/>
                    <w:right w:val="none" w:sz="0" w:space="0" w:color="auto"/>
                  </w:divBdr>
                </w:div>
                <w:div w:id="810755287">
                  <w:marLeft w:val="0"/>
                  <w:marRight w:val="0"/>
                  <w:marTop w:val="0"/>
                  <w:marBottom w:val="0"/>
                  <w:divBdr>
                    <w:top w:val="none" w:sz="0" w:space="0" w:color="auto"/>
                    <w:left w:val="none" w:sz="0" w:space="0" w:color="auto"/>
                    <w:bottom w:val="none" w:sz="0" w:space="0" w:color="auto"/>
                    <w:right w:val="none" w:sz="0" w:space="0" w:color="auto"/>
                  </w:divBdr>
                </w:div>
                <w:div w:id="1842970119">
                  <w:marLeft w:val="0"/>
                  <w:marRight w:val="0"/>
                  <w:marTop w:val="0"/>
                  <w:marBottom w:val="0"/>
                  <w:divBdr>
                    <w:top w:val="none" w:sz="0" w:space="0" w:color="auto"/>
                    <w:left w:val="none" w:sz="0" w:space="0" w:color="auto"/>
                    <w:bottom w:val="none" w:sz="0" w:space="0" w:color="auto"/>
                    <w:right w:val="none" w:sz="0" w:space="0" w:color="auto"/>
                  </w:divBdr>
                </w:div>
              </w:divsChild>
            </w:div>
            <w:div w:id="489712076">
              <w:marLeft w:val="0"/>
              <w:marRight w:val="0"/>
              <w:marTop w:val="0"/>
              <w:marBottom w:val="0"/>
              <w:divBdr>
                <w:top w:val="none" w:sz="0" w:space="0" w:color="auto"/>
                <w:left w:val="none" w:sz="0" w:space="0" w:color="auto"/>
                <w:bottom w:val="none" w:sz="0" w:space="0" w:color="auto"/>
                <w:right w:val="none" w:sz="0" w:space="0" w:color="auto"/>
              </w:divBdr>
              <w:divsChild>
                <w:div w:id="598950272">
                  <w:marLeft w:val="0"/>
                  <w:marRight w:val="0"/>
                  <w:marTop w:val="0"/>
                  <w:marBottom w:val="0"/>
                  <w:divBdr>
                    <w:top w:val="none" w:sz="0" w:space="0" w:color="auto"/>
                    <w:left w:val="none" w:sz="0" w:space="0" w:color="auto"/>
                    <w:bottom w:val="none" w:sz="0" w:space="0" w:color="auto"/>
                    <w:right w:val="none" w:sz="0" w:space="0" w:color="auto"/>
                  </w:divBdr>
                </w:div>
                <w:div w:id="1657995596">
                  <w:marLeft w:val="0"/>
                  <w:marRight w:val="0"/>
                  <w:marTop w:val="0"/>
                  <w:marBottom w:val="0"/>
                  <w:divBdr>
                    <w:top w:val="none" w:sz="0" w:space="0" w:color="auto"/>
                    <w:left w:val="none" w:sz="0" w:space="0" w:color="auto"/>
                    <w:bottom w:val="none" w:sz="0" w:space="0" w:color="auto"/>
                    <w:right w:val="none" w:sz="0" w:space="0" w:color="auto"/>
                  </w:divBdr>
                </w:div>
                <w:div w:id="1239246946">
                  <w:marLeft w:val="0"/>
                  <w:marRight w:val="0"/>
                  <w:marTop w:val="0"/>
                  <w:marBottom w:val="0"/>
                  <w:divBdr>
                    <w:top w:val="none" w:sz="0" w:space="0" w:color="auto"/>
                    <w:left w:val="none" w:sz="0" w:space="0" w:color="auto"/>
                    <w:bottom w:val="none" w:sz="0" w:space="0" w:color="auto"/>
                    <w:right w:val="none" w:sz="0" w:space="0" w:color="auto"/>
                  </w:divBdr>
                </w:div>
                <w:div w:id="622343829">
                  <w:marLeft w:val="0"/>
                  <w:marRight w:val="0"/>
                  <w:marTop w:val="0"/>
                  <w:marBottom w:val="0"/>
                  <w:divBdr>
                    <w:top w:val="none" w:sz="0" w:space="0" w:color="auto"/>
                    <w:left w:val="none" w:sz="0" w:space="0" w:color="auto"/>
                    <w:bottom w:val="none" w:sz="0" w:space="0" w:color="auto"/>
                    <w:right w:val="none" w:sz="0" w:space="0" w:color="auto"/>
                  </w:divBdr>
                </w:div>
                <w:div w:id="309671342">
                  <w:marLeft w:val="0"/>
                  <w:marRight w:val="0"/>
                  <w:marTop w:val="0"/>
                  <w:marBottom w:val="0"/>
                  <w:divBdr>
                    <w:top w:val="none" w:sz="0" w:space="0" w:color="auto"/>
                    <w:left w:val="none" w:sz="0" w:space="0" w:color="auto"/>
                    <w:bottom w:val="none" w:sz="0" w:space="0" w:color="auto"/>
                    <w:right w:val="none" w:sz="0" w:space="0" w:color="auto"/>
                  </w:divBdr>
                </w:div>
                <w:div w:id="1820002944">
                  <w:marLeft w:val="0"/>
                  <w:marRight w:val="0"/>
                  <w:marTop w:val="0"/>
                  <w:marBottom w:val="0"/>
                  <w:divBdr>
                    <w:top w:val="none" w:sz="0" w:space="0" w:color="auto"/>
                    <w:left w:val="none" w:sz="0" w:space="0" w:color="auto"/>
                    <w:bottom w:val="none" w:sz="0" w:space="0" w:color="auto"/>
                    <w:right w:val="none" w:sz="0" w:space="0" w:color="auto"/>
                  </w:divBdr>
                </w:div>
                <w:div w:id="1596942174">
                  <w:marLeft w:val="0"/>
                  <w:marRight w:val="0"/>
                  <w:marTop w:val="0"/>
                  <w:marBottom w:val="0"/>
                  <w:divBdr>
                    <w:top w:val="none" w:sz="0" w:space="0" w:color="auto"/>
                    <w:left w:val="none" w:sz="0" w:space="0" w:color="auto"/>
                    <w:bottom w:val="none" w:sz="0" w:space="0" w:color="auto"/>
                    <w:right w:val="none" w:sz="0" w:space="0" w:color="auto"/>
                  </w:divBdr>
                </w:div>
                <w:div w:id="4584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6433</Words>
  <Characters>38599</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2017-06-21T10:07:00Z</dcterms:created>
  <dcterms:modified xsi:type="dcterms:W3CDTF">2017-06-21T10:08:00Z</dcterms:modified>
</cp:coreProperties>
</file>