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2C74D4" w:rsidRDefault="002C74D4" w:rsidP="002C74D4"/>
    <w:p w:rsidR="00653B3E" w:rsidRDefault="0053722E" w:rsidP="002C74D4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  <w:r w:rsidR="00653B3E">
        <w:rPr>
          <w:sz w:val="28"/>
          <w:szCs w:val="28"/>
        </w:rPr>
        <w:t xml:space="preserve"> </w:t>
      </w:r>
    </w:p>
    <w:p w:rsidR="003C2A18" w:rsidRDefault="00ED5ECF">
      <w:pPr>
        <w:jc w:val="center"/>
        <w:rPr>
          <w:sz w:val="28"/>
          <w:szCs w:val="28"/>
        </w:rPr>
      </w:pPr>
      <w:r>
        <w:rPr>
          <w:sz w:val="28"/>
          <w:szCs w:val="28"/>
        </w:rPr>
        <w:t>w związku z</w:t>
      </w:r>
      <w:r w:rsidR="00EE54C1">
        <w:rPr>
          <w:sz w:val="28"/>
          <w:szCs w:val="28"/>
        </w:rPr>
        <w:t xml:space="preserve"> </w:t>
      </w:r>
      <w:r w:rsidR="003C2A18">
        <w:rPr>
          <w:sz w:val="28"/>
          <w:szCs w:val="28"/>
        </w:rPr>
        <w:t>przebudową dr</w:t>
      </w:r>
      <w:r w:rsidR="00B52E6B">
        <w:rPr>
          <w:sz w:val="28"/>
          <w:szCs w:val="28"/>
        </w:rPr>
        <w:t xml:space="preserve">ogi </w:t>
      </w:r>
      <w:r w:rsidR="003C2A18">
        <w:rPr>
          <w:sz w:val="28"/>
          <w:szCs w:val="28"/>
        </w:rPr>
        <w:t>gminnych zlokalizowan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</w:t>
      </w:r>
    </w:p>
    <w:p w:rsidR="0053722E" w:rsidRDefault="003C2A18">
      <w:pPr>
        <w:jc w:val="center"/>
      </w:pPr>
      <w:r>
        <w:rPr>
          <w:sz w:val="28"/>
          <w:szCs w:val="28"/>
        </w:rPr>
        <w:t>na terenie gminy Aleksandrów Kujawski</w:t>
      </w:r>
    </w:p>
    <w:p w:rsidR="0053722E" w:rsidRPr="00FE3164" w:rsidRDefault="00FE3164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B52E6B">
        <w:rPr>
          <w:sz w:val="28"/>
          <w:szCs w:val="28"/>
        </w:rPr>
        <w:t>Przybranówek</w:t>
      </w:r>
    </w:p>
    <w:p w:rsidR="003C2A18" w:rsidRDefault="003C2A18">
      <w:pPr>
        <w:jc w:val="center"/>
      </w:pPr>
    </w:p>
    <w:p w:rsidR="0053722E" w:rsidRDefault="0053722E">
      <w:pPr>
        <w:jc w:val="center"/>
      </w:pPr>
    </w:p>
    <w:p w:rsidR="0053722E" w:rsidRDefault="005372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Nazwa opracowania:  </w:t>
      </w:r>
      <w:r>
        <w:rPr>
          <w:sz w:val="28"/>
          <w:szCs w:val="28"/>
        </w:rPr>
        <w:t xml:space="preserve">Projekt oznakowania i zabezpieczenia miejsca </w:t>
      </w:r>
    </w:p>
    <w:p w:rsidR="0053722E" w:rsidRDefault="0053722E">
      <w:pPr>
        <w:ind w:firstLine="2700"/>
        <w:rPr>
          <w:sz w:val="28"/>
          <w:szCs w:val="28"/>
        </w:rPr>
      </w:pPr>
      <w:r>
        <w:rPr>
          <w:sz w:val="28"/>
          <w:szCs w:val="28"/>
        </w:rPr>
        <w:t>prowadzenia robót</w:t>
      </w:r>
    </w:p>
    <w:p w:rsidR="0053722E" w:rsidRDefault="0053722E">
      <w:pPr>
        <w:ind w:firstLine="2700"/>
        <w:jc w:val="both"/>
        <w:rPr>
          <w:sz w:val="28"/>
          <w:szCs w:val="28"/>
        </w:rPr>
      </w:pPr>
    </w:p>
    <w:p w:rsidR="003C2A18" w:rsidRDefault="003C2A18">
      <w:pPr>
        <w:ind w:firstLine="2700"/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Branża:  </w:t>
      </w:r>
      <w:r w:rsidR="000D72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Drogowa</w:t>
      </w:r>
    </w:p>
    <w:p w:rsidR="0053722E" w:rsidRDefault="0053722E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3C2A18" w:rsidRDefault="003C2A18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5D24F6" w:rsidRDefault="0053722E" w:rsidP="005D24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Zleceniodawca:  </w:t>
      </w:r>
      <w:r w:rsidR="00653B3E">
        <w:rPr>
          <w:b/>
          <w:sz w:val="28"/>
          <w:szCs w:val="28"/>
        </w:rPr>
        <w:t xml:space="preserve">   </w:t>
      </w:r>
      <w:r w:rsidR="003C2A18" w:rsidRPr="003C2A18">
        <w:rPr>
          <w:sz w:val="28"/>
          <w:szCs w:val="28"/>
        </w:rPr>
        <w:t>Gmina Aleksandrów Kujawski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 xml:space="preserve">ul. </w:t>
      </w:r>
      <w:r w:rsidR="003C2A18">
        <w:rPr>
          <w:sz w:val="28"/>
          <w:szCs w:val="28"/>
        </w:rPr>
        <w:t>Słowackiego 12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>87-700 Aleksandrów Kujawski</w:t>
      </w:r>
    </w:p>
    <w:p w:rsidR="00ED5ECF" w:rsidRDefault="00ED5ECF" w:rsidP="003812F4">
      <w:pPr>
        <w:ind w:firstLine="21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24F6" w:rsidRDefault="005D24F6" w:rsidP="005D24F6">
      <w:pPr>
        <w:ind w:firstLine="19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3722E" w:rsidRPr="00653B3E" w:rsidRDefault="0053722E" w:rsidP="00653B3E">
      <w:pPr>
        <w:ind w:firstLine="1980"/>
        <w:rPr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F32E92" w:rsidRDefault="00F32E92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Projekt opracował:  </w:t>
      </w:r>
      <w:r w:rsidR="000D72C8">
        <w:rPr>
          <w:sz w:val="28"/>
          <w:szCs w:val="28"/>
        </w:rPr>
        <w:t>mgr inż. Mariusz Żbikowski</w:t>
      </w: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977797" w:rsidRDefault="00977797">
      <w:pPr>
        <w:jc w:val="both"/>
        <w:rPr>
          <w:sz w:val="28"/>
          <w:szCs w:val="28"/>
        </w:rPr>
      </w:pPr>
    </w:p>
    <w:p w:rsidR="00653B3E" w:rsidRDefault="00653B3E">
      <w:pPr>
        <w:jc w:val="both"/>
        <w:rPr>
          <w:sz w:val="28"/>
          <w:szCs w:val="28"/>
        </w:rPr>
      </w:pPr>
    </w:p>
    <w:p w:rsidR="00286381" w:rsidRDefault="00286381">
      <w:pPr>
        <w:jc w:val="both"/>
        <w:rPr>
          <w:sz w:val="28"/>
          <w:szCs w:val="28"/>
        </w:rPr>
      </w:pPr>
    </w:p>
    <w:p w:rsidR="0053722E" w:rsidRDefault="00F86B42">
      <w:pPr>
        <w:jc w:val="center"/>
        <w:rPr>
          <w:sz w:val="28"/>
          <w:szCs w:val="28"/>
        </w:rPr>
      </w:pPr>
      <w:r>
        <w:rPr>
          <w:sz w:val="28"/>
          <w:szCs w:val="28"/>
        </w:rPr>
        <w:t>Aleksandrów Kujawski</w:t>
      </w:r>
      <w:r w:rsidR="0053722E">
        <w:rPr>
          <w:sz w:val="28"/>
          <w:szCs w:val="28"/>
        </w:rPr>
        <w:t xml:space="preserve">, </w:t>
      </w:r>
      <w:r w:rsidR="00B52E6B">
        <w:rPr>
          <w:sz w:val="28"/>
          <w:szCs w:val="28"/>
        </w:rPr>
        <w:t>marzec</w:t>
      </w:r>
      <w:r w:rsidR="0053722E">
        <w:rPr>
          <w:sz w:val="28"/>
          <w:szCs w:val="28"/>
        </w:rPr>
        <w:t xml:space="preserve"> 20</w:t>
      </w:r>
      <w:r w:rsidR="00ED5ECF">
        <w:rPr>
          <w:sz w:val="28"/>
          <w:szCs w:val="28"/>
        </w:rPr>
        <w:t>1</w:t>
      </w:r>
      <w:r w:rsidR="00B52E6B"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 r</w:t>
      </w:r>
      <w:r w:rsidR="00E960F5">
        <w:rPr>
          <w:sz w:val="28"/>
          <w:szCs w:val="28"/>
        </w:rPr>
        <w:t>ok</w:t>
      </w:r>
    </w:p>
    <w:p w:rsidR="008E10B1" w:rsidRDefault="008E10B1" w:rsidP="008E10B1">
      <w:pPr>
        <w:ind w:firstLine="360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Spis treści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Strona tytułowa…………………………………………………………….1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Spis treści…………………………………………………………...……...2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Karta uzgodnień…………………………………………………………....3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Opis techniczny…………………………………………………………….4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Plan orientacyjny…………………………………………………………...8</w:t>
      </w:r>
    </w:p>
    <w:p w:rsidR="008E10B1" w:rsidRPr="00CB002C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Czasowa organizacja ruchu………………………………………………...9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 w:rsidP="003C2A18">
      <w:pPr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uzgodnień</w:t>
      </w:r>
    </w:p>
    <w:p w:rsidR="003C2A18" w:rsidRDefault="008E10B1" w:rsidP="003C2A18">
      <w:pPr>
        <w:jc w:val="center"/>
        <w:rPr>
          <w:sz w:val="28"/>
          <w:szCs w:val="28"/>
        </w:rPr>
      </w:pPr>
      <w:r>
        <w:rPr>
          <w:sz w:val="28"/>
          <w:szCs w:val="28"/>
        </w:rPr>
        <w:t>do projektu</w:t>
      </w:r>
      <w:r w:rsidR="00E960F5">
        <w:rPr>
          <w:sz w:val="28"/>
          <w:szCs w:val="28"/>
        </w:rPr>
        <w:t xml:space="preserve"> czasowej organizacji ruchu </w:t>
      </w:r>
      <w:r w:rsidR="003C2A18">
        <w:rPr>
          <w:sz w:val="28"/>
          <w:szCs w:val="28"/>
        </w:rPr>
        <w:t>w okresie prowadzenia robót w pasie drogowym w związku z przebudową dr</w:t>
      </w:r>
      <w:r w:rsidR="00B52E6B">
        <w:rPr>
          <w:sz w:val="28"/>
          <w:szCs w:val="28"/>
        </w:rPr>
        <w:t>ogi</w:t>
      </w:r>
      <w:r w:rsidR="003C2A18">
        <w:rPr>
          <w:sz w:val="28"/>
          <w:szCs w:val="28"/>
        </w:rPr>
        <w:t xml:space="preserve"> gminn</w:t>
      </w:r>
      <w:r w:rsidR="00B52E6B">
        <w:rPr>
          <w:sz w:val="28"/>
          <w:szCs w:val="28"/>
        </w:rPr>
        <w:t xml:space="preserve">ej </w:t>
      </w:r>
      <w:r w:rsidR="003C2A18">
        <w:rPr>
          <w:sz w:val="28"/>
          <w:szCs w:val="28"/>
        </w:rPr>
        <w:t>zlokalizowan</w:t>
      </w:r>
      <w:r w:rsidR="00B52E6B">
        <w:rPr>
          <w:sz w:val="28"/>
          <w:szCs w:val="28"/>
        </w:rPr>
        <w:t>ej</w:t>
      </w:r>
    </w:p>
    <w:p w:rsidR="003C2A18" w:rsidRDefault="003C2A18" w:rsidP="003C2A18">
      <w:pPr>
        <w:jc w:val="center"/>
        <w:rPr>
          <w:sz w:val="28"/>
          <w:szCs w:val="28"/>
        </w:rPr>
      </w:pPr>
      <w:r>
        <w:rPr>
          <w:sz w:val="28"/>
          <w:szCs w:val="28"/>
        </w:rPr>
        <w:t>na terenie gminy Aleksandrów Kujawski</w:t>
      </w:r>
    </w:p>
    <w:p w:rsidR="00FE3164" w:rsidRPr="00FE3164" w:rsidRDefault="00FE3164" w:rsidP="00FE3164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B52E6B">
        <w:rPr>
          <w:sz w:val="28"/>
          <w:szCs w:val="28"/>
        </w:rPr>
        <w:t>Przybranówek</w:t>
      </w:r>
    </w:p>
    <w:p w:rsidR="00FE3164" w:rsidRDefault="00FE3164" w:rsidP="003C2A18">
      <w:pPr>
        <w:jc w:val="center"/>
      </w:pPr>
    </w:p>
    <w:p w:rsidR="00E960F5" w:rsidRDefault="00E960F5" w:rsidP="003C2A18">
      <w:pPr>
        <w:jc w:val="center"/>
        <w:rPr>
          <w:sz w:val="28"/>
          <w:szCs w:val="28"/>
        </w:rPr>
      </w:pPr>
    </w:p>
    <w:p w:rsidR="008E10B1" w:rsidRDefault="008E10B1" w:rsidP="008E10B1">
      <w:pPr>
        <w:jc w:val="both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 w:rsidP="00ED5ECF">
      <w:pPr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B52E6B" w:rsidRDefault="00B52E6B" w:rsidP="00B52E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 okresie prowadzenia robót w pasie drogowym </w:t>
      </w:r>
    </w:p>
    <w:p w:rsidR="00B52E6B" w:rsidRDefault="00B52E6B" w:rsidP="00B52E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 związku z przebudową drogi gminnych zlokalizowanej </w:t>
      </w:r>
    </w:p>
    <w:p w:rsidR="00B52E6B" w:rsidRDefault="00B52E6B" w:rsidP="00B52E6B">
      <w:pPr>
        <w:jc w:val="center"/>
      </w:pPr>
      <w:r>
        <w:rPr>
          <w:sz w:val="28"/>
          <w:szCs w:val="28"/>
        </w:rPr>
        <w:t>na terenie gminy Aleksandrów Kujawski</w:t>
      </w:r>
    </w:p>
    <w:p w:rsidR="00B52E6B" w:rsidRPr="00FE3164" w:rsidRDefault="00B52E6B" w:rsidP="00B52E6B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>
        <w:rPr>
          <w:sz w:val="28"/>
          <w:szCs w:val="28"/>
        </w:rPr>
        <w:t>Przybranówek</w:t>
      </w:r>
    </w:p>
    <w:p w:rsidR="00FE3164" w:rsidRDefault="00FE3164" w:rsidP="003C2A18">
      <w:pPr>
        <w:jc w:val="center"/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Opracowano na podstawie:</w:t>
      </w:r>
    </w:p>
    <w:p w:rsidR="0053722E" w:rsidRDefault="0053722E">
      <w:pPr>
        <w:rPr>
          <w:b/>
          <w:sz w:val="28"/>
          <w:szCs w:val="28"/>
        </w:rPr>
      </w:pPr>
    </w:p>
    <w:p w:rsidR="005E0569" w:rsidRDefault="0053722E" w:rsidP="005E05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5E0569">
        <w:rPr>
          <w:sz w:val="28"/>
          <w:szCs w:val="28"/>
        </w:rPr>
        <w:t>Ustawy „Prawo o ruchu drogowym” z dnia 2 czerwca 2005 r. tekst</w:t>
      </w:r>
    </w:p>
    <w:p w:rsidR="005E0569" w:rsidRDefault="005E0569" w:rsidP="005E05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jednolity Dz. U. Nr 108 poz. 908 z 20 czerwca 2005 r. z późniejszymi</w:t>
      </w:r>
    </w:p>
    <w:p w:rsidR="0053722E" w:rsidRDefault="005E0569" w:rsidP="005E05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zmianami.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2.  Rozporządzenia Ministrów Infrastruktury oraz Spraw Wewnętrznych i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Administracji z dnia 31 lipca 2002 r. w sprawie znaków i sygnałów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drogowych ( Dz. U. Nr 170 z 12 października 2002 r., poz. 1393).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3.  Rozporządzenie Ministra Infrastruktury z dnia 3 lipca 2003 r. w sprawie </w:t>
      </w:r>
    </w:p>
    <w:p w:rsidR="0053722E" w:rsidRDefault="0053722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szczegółowych warunków technicznych dla znaków i sygnałów drogowych oraz urządzeń bezpieczeństwa ruchu drogowego i warunków ich umieszczania na drogach ( </w:t>
      </w:r>
      <w:proofErr w:type="spellStart"/>
      <w:r>
        <w:rPr>
          <w:sz w:val="28"/>
          <w:szCs w:val="28"/>
        </w:rPr>
        <w:t>Dz.U</w:t>
      </w:r>
      <w:proofErr w:type="spellEnd"/>
      <w:r>
        <w:rPr>
          <w:sz w:val="28"/>
          <w:szCs w:val="28"/>
        </w:rPr>
        <w:t>. Nr 220, poz.2181 z dnia 23 grudnia 2003r.)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4.  Instrukcja oznakowania robót prowadzonych w pasie drogowym – Załącznik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Nr 1 do Zarządzenia Ministra Transportu i Gospodarki Morskiej oraz Spraw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Wewnętrznych z dnia 6 czerwca 1990 r. (Załącznik do MP Nr 24, poz. 184 z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>dnia 18 czerwca 1990 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5.  Rozporządzenie Ministra Infrastruktury z dnia 23 września 2003 r. w sprawie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szczegółowych warunków zarządzania ruchem na drogach oraz 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wykonywania nadzoru nad tym zarządzaniem ( Dz. U. Nr 177, poz. 1729).</w:t>
      </w: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53722E" w:rsidRDefault="0053722E" w:rsidP="00E82AE1">
      <w:pPr>
        <w:rPr>
          <w:b/>
          <w:sz w:val="32"/>
          <w:szCs w:val="32"/>
        </w:rPr>
      </w:pPr>
    </w:p>
    <w:p w:rsidR="0053722E" w:rsidRDefault="0053722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Omówienie projektu:</w:t>
      </w:r>
    </w:p>
    <w:p w:rsidR="0053722E" w:rsidRDefault="0053722E">
      <w:pPr>
        <w:ind w:firstLine="360"/>
        <w:rPr>
          <w:b/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1.  Przedmiotem opracowania jest </w:t>
      </w:r>
      <w:r w:rsidR="00FC1B76">
        <w:rPr>
          <w:sz w:val="28"/>
          <w:szCs w:val="28"/>
        </w:rPr>
        <w:t xml:space="preserve">czasowa </w:t>
      </w:r>
      <w:r>
        <w:rPr>
          <w:sz w:val="28"/>
          <w:szCs w:val="28"/>
        </w:rPr>
        <w:t xml:space="preserve">zmiana organizacji ruchu na czas </w:t>
      </w:r>
    </w:p>
    <w:p w:rsidR="003C2A18" w:rsidRDefault="0053722E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prowadzenia robót w ciągu </w:t>
      </w:r>
      <w:r w:rsidR="003C2A18">
        <w:rPr>
          <w:sz w:val="28"/>
          <w:szCs w:val="28"/>
        </w:rPr>
        <w:t>dr</w:t>
      </w:r>
      <w:r w:rsidR="00B52E6B">
        <w:rPr>
          <w:sz w:val="28"/>
          <w:szCs w:val="28"/>
        </w:rPr>
        <w:t>ogi</w:t>
      </w:r>
      <w:r w:rsidR="003C2A18">
        <w:rPr>
          <w:sz w:val="28"/>
          <w:szCs w:val="28"/>
        </w:rPr>
        <w:t xml:space="preserve"> gminn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zlokalizowan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na terenie </w:t>
      </w:r>
    </w:p>
    <w:p w:rsidR="00B52E6B" w:rsidRDefault="003C2A18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gminy Aleksandrów Kujawski</w:t>
      </w:r>
      <w:r w:rsidR="00B52E6B">
        <w:rPr>
          <w:sz w:val="28"/>
          <w:szCs w:val="28"/>
        </w:rPr>
        <w:t xml:space="preserve"> </w:t>
      </w:r>
      <w:r w:rsidR="00E644E3">
        <w:rPr>
          <w:sz w:val="28"/>
          <w:szCs w:val="28"/>
        </w:rPr>
        <w:t xml:space="preserve">w miejscowości </w:t>
      </w:r>
      <w:r w:rsidR="00B52E6B">
        <w:rPr>
          <w:sz w:val="28"/>
          <w:szCs w:val="28"/>
        </w:rPr>
        <w:t>Przybranówek</w:t>
      </w:r>
      <w:r w:rsidR="00E644E3">
        <w:rPr>
          <w:sz w:val="28"/>
          <w:szCs w:val="28"/>
        </w:rPr>
        <w:t xml:space="preserve"> </w:t>
      </w:r>
      <w:r w:rsidR="00ED5ECF">
        <w:rPr>
          <w:sz w:val="28"/>
          <w:szCs w:val="28"/>
        </w:rPr>
        <w:t xml:space="preserve">w związku z </w:t>
      </w:r>
    </w:p>
    <w:p w:rsidR="00FD0717" w:rsidRDefault="00B52E6B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>przebudową t</w:t>
      </w:r>
      <w:r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dr</w:t>
      </w:r>
      <w:r>
        <w:rPr>
          <w:sz w:val="28"/>
          <w:szCs w:val="28"/>
        </w:rPr>
        <w:t>ogi</w:t>
      </w:r>
      <w:r w:rsidR="003C2A18">
        <w:rPr>
          <w:sz w:val="28"/>
          <w:szCs w:val="28"/>
        </w:rPr>
        <w:t>.</w:t>
      </w:r>
    </w:p>
    <w:p w:rsidR="00E644E3" w:rsidRDefault="00FD0717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 xml:space="preserve">     Ze względu na </w:t>
      </w:r>
      <w:r w:rsidR="00E644E3">
        <w:rPr>
          <w:sz w:val="28"/>
          <w:szCs w:val="28"/>
        </w:rPr>
        <w:t xml:space="preserve">konieczność poprawy warunków dojazdu do posesji </w:t>
      </w:r>
    </w:p>
    <w:p w:rsidR="00E644E3" w:rsidRDefault="00E644E3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     mieszkańcom przedmiotow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drogi</w:t>
      </w:r>
      <w:r>
        <w:rPr>
          <w:sz w:val="28"/>
          <w:szCs w:val="28"/>
        </w:rPr>
        <w:t xml:space="preserve"> projektuje się wykonanie warstwy </w:t>
      </w:r>
    </w:p>
    <w:p w:rsidR="00E644E3" w:rsidRDefault="00E644E3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asfaltu na istniejącej podbudowie tłuczniowej.</w:t>
      </w:r>
      <w:r w:rsidR="003C2A18">
        <w:rPr>
          <w:sz w:val="28"/>
          <w:szCs w:val="28"/>
        </w:rPr>
        <w:t xml:space="preserve"> </w:t>
      </w:r>
    </w:p>
    <w:p w:rsidR="003C2A18" w:rsidRDefault="00E644E3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2A18">
        <w:rPr>
          <w:sz w:val="28"/>
          <w:szCs w:val="28"/>
        </w:rPr>
        <w:t xml:space="preserve">Przebudowa drogi będzie wykonana ze względu na bezpieczeństwo </w:t>
      </w:r>
    </w:p>
    <w:p w:rsidR="003C2A18" w:rsidRDefault="003C2A18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ruchu </w:t>
      </w:r>
      <w:r w:rsidR="00E644E3">
        <w:rPr>
          <w:sz w:val="28"/>
          <w:szCs w:val="28"/>
        </w:rPr>
        <w:t xml:space="preserve">i poprawę komfortu życia mieszkańców </w:t>
      </w:r>
      <w:r w:rsidR="00B52E6B">
        <w:rPr>
          <w:sz w:val="28"/>
          <w:szCs w:val="28"/>
        </w:rPr>
        <w:t>gminy</w:t>
      </w:r>
      <w:r w:rsidR="00E64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644E3" w:rsidRDefault="00E644E3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Przedmiotow</w:t>
      </w:r>
      <w:r w:rsidR="00B52E6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 xml:space="preserve">droga </w:t>
      </w:r>
      <w:r>
        <w:rPr>
          <w:sz w:val="28"/>
          <w:szCs w:val="28"/>
        </w:rPr>
        <w:t>prowadz</w:t>
      </w:r>
      <w:r w:rsidR="00B52E6B">
        <w:rPr>
          <w:sz w:val="28"/>
          <w:szCs w:val="28"/>
        </w:rPr>
        <w:t>i</w:t>
      </w:r>
      <w:r>
        <w:rPr>
          <w:sz w:val="28"/>
          <w:szCs w:val="28"/>
        </w:rPr>
        <w:t xml:space="preserve"> do zabudowań znajdujących się przy ni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. </w:t>
      </w:r>
    </w:p>
    <w:p w:rsidR="00E644E3" w:rsidRDefault="003C2A18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Ze względu na konieczność </w:t>
      </w:r>
      <w:r w:rsidR="000A6042">
        <w:rPr>
          <w:sz w:val="28"/>
          <w:szCs w:val="28"/>
        </w:rPr>
        <w:t xml:space="preserve">wykonania przewidzianych prac </w:t>
      </w:r>
      <w:r w:rsidR="00E644E3">
        <w:rPr>
          <w:sz w:val="28"/>
          <w:szCs w:val="28"/>
        </w:rPr>
        <w:t xml:space="preserve">konieczne jest </w:t>
      </w:r>
    </w:p>
    <w:p w:rsidR="00E644E3" w:rsidRDefault="00E644E3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zamknięcie dla ruchu drogowego cał</w:t>
      </w:r>
      <w:r w:rsidR="00B52E6B">
        <w:rPr>
          <w:sz w:val="28"/>
          <w:szCs w:val="28"/>
        </w:rPr>
        <w:t>ego</w:t>
      </w:r>
      <w:r>
        <w:rPr>
          <w:sz w:val="28"/>
          <w:szCs w:val="28"/>
        </w:rPr>
        <w:t xml:space="preserve"> odcink</w:t>
      </w:r>
      <w:r w:rsidR="00B52E6B">
        <w:rPr>
          <w:sz w:val="28"/>
          <w:szCs w:val="28"/>
        </w:rPr>
        <w:t>a</w:t>
      </w:r>
      <w:r>
        <w:rPr>
          <w:sz w:val="28"/>
          <w:szCs w:val="28"/>
        </w:rPr>
        <w:t xml:space="preserve"> przewidzian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do </w:t>
      </w:r>
    </w:p>
    <w:p w:rsidR="00B52E6B" w:rsidRDefault="00E644E3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52E6B">
        <w:rPr>
          <w:sz w:val="28"/>
          <w:szCs w:val="28"/>
        </w:rPr>
        <w:t xml:space="preserve">remontu tj. 250 </w:t>
      </w:r>
      <w:proofErr w:type="spellStart"/>
      <w:r>
        <w:rPr>
          <w:sz w:val="28"/>
          <w:szCs w:val="28"/>
        </w:rPr>
        <w:t>mb</w:t>
      </w:r>
      <w:proofErr w:type="spellEnd"/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drogi w m. Przybranówek</w:t>
      </w:r>
      <w:r>
        <w:rPr>
          <w:sz w:val="28"/>
          <w:szCs w:val="28"/>
        </w:rPr>
        <w:t xml:space="preserve">. </w:t>
      </w:r>
    </w:p>
    <w:p w:rsidR="00B747BE" w:rsidRDefault="00B52E6B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</w:t>
      </w:r>
      <w:r w:rsidR="00CA56AF">
        <w:rPr>
          <w:sz w:val="28"/>
          <w:szCs w:val="28"/>
        </w:rPr>
        <w:t>opuszcza się zamknięcie ruchu na dr</w:t>
      </w:r>
      <w:r>
        <w:rPr>
          <w:sz w:val="28"/>
          <w:szCs w:val="28"/>
        </w:rPr>
        <w:t>odze</w:t>
      </w:r>
      <w:r w:rsidR="00CA56AF">
        <w:rPr>
          <w:sz w:val="28"/>
          <w:szCs w:val="28"/>
        </w:rPr>
        <w:t xml:space="preserve"> maksymalnie do 5godzin. </w:t>
      </w:r>
      <w:r w:rsidR="00B747BE">
        <w:rPr>
          <w:sz w:val="28"/>
          <w:szCs w:val="28"/>
        </w:rPr>
        <w:t xml:space="preserve"> </w:t>
      </w:r>
    </w:p>
    <w:p w:rsidR="00CA56AF" w:rsidRDefault="00B747BE" w:rsidP="00CA56A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6AF">
        <w:rPr>
          <w:sz w:val="28"/>
          <w:szCs w:val="28"/>
        </w:rPr>
        <w:t xml:space="preserve">Każdorazowo przed planowanym zamknięciem </w:t>
      </w:r>
      <w:r w:rsidR="00B52E6B">
        <w:rPr>
          <w:sz w:val="28"/>
          <w:szCs w:val="28"/>
        </w:rPr>
        <w:t>drogi</w:t>
      </w:r>
      <w:r w:rsidR="00CA56AF">
        <w:rPr>
          <w:sz w:val="28"/>
          <w:szCs w:val="28"/>
        </w:rPr>
        <w:t xml:space="preserve"> należy poinformować </w:t>
      </w:r>
    </w:p>
    <w:p w:rsidR="00CA56AF" w:rsidRDefault="00CA56A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jej mieszkańców o terminie i godzinach zamknięcia ruchu.</w:t>
      </w:r>
    </w:p>
    <w:p w:rsidR="00B747BE" w:rsidRDefault="00B747BE" w:rsidP="00CA56AF">
      <w:pPr>
        <w:rPr>
          <w:sz w:val="28"/>
          <w:szCs w:val="28"/>
        </w:rPr>
      </w:pPr>
    </w:p>
    <w:p w:rsidR="006506A2" w:rsidRDefault="0053722E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  Dane ogólne oraz stan istniejący:</w:t>
      </w:r>
    </w:p>
    <w:p w:rsidR="00C96D2D" w:rsidRDefault="00C96D2D" w:rsidP="00E82AE1">
      <w:pPr>
        <w:ind w:firstLine="360"/>
        <w:rPr>
          <w:sz w:val="28"/>
          <w:szCs w:val="28"/>
        </w:rPr>
      </w:pP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odcin</w:t>
      </w:r>
      <w:r w:rsidR="00B52E6B">
        <w:rPr>
          <w:sz w:val="28"/>
          <w:szCs w:val="28"/>
        </w:rPr>
        <w:t>ek</w:t>
      </w:r>
      <w:r>
        <w:rPr>
          <w:sz w:val="28"/>
          <w:szCs w:val="28"/>
        </w:rPr>
        <w:t xml:space="preserve"> prowadzenia robót znaj</w:t>
      </w:r>
      <w:r w:rsidR="00F11BA5">
        <w:rPr>
          <w:sz w:val="28"/>
          <w:szCs w:val="28"/>
        </w:rPr>
        <w:t xml:space="preserve">duje się </w:t>
      </w:r>
      <w:r w:rsidR="00B52E6B">
        <w:rPr>
          <w:sz w:val="28"/>
          <w:szCs w:val="28"/>
        </w:rPr>
        <w:t xml:space="preserve">poza </w:t>
      </w:r>
      <w:r w:rsidR="00B747BE">
        <w:rPr>
          <w:sz w:val="28"/>
          <w:szCs w:val="28"/>
        </w:rPr>
        <w:t>obszar</w:t>
      </w:r>
      <w:r w:rsidR="00B52E6B">
        <w:rPr>
          <w:sz w:val="28"/>
          <w:szCs w:val="28"/>
        </w:rPr>
        <w:t>em</w:t>
      </w:r>
      <w:r w:rsidR="00CA56AF">
        <w:rPr>
          <w:sz w:val="28"/>
          <w:szCs w:val="28"/>
        </w:rPr>
        <w:t xml:space="preserve"> zabudowanym</w:t>
      </w:r>
      <w:r w:rsidR="00F11BA5">
        <w:rPr>
          <w:sz w:val="28"/>
          <w:szCs w:val="28"/>
        </w:rPr>
        <w:t>,</w:t>
      </w:r>
    </w:p>
    <w:p w:rsidR="00F11BA5" w:rsidRDefault="00F11BA5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747BE">
        <w:rPr>
          <w:sz w:val="28"/>
          <w:szCs w:val="28"/>
        </w:rPr>
        <w:t>przedmiotow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gminn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jest</w:t>
      </w:r>
      <w:r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ą</w:t>
      </w:r>
      <w:r w:rsidR="00B747BE">
        <w:rPr>
          <w:sz w:val="28"/>
          <w:szCs w:val="28"/>
        </w:rPr>
        <w:t xml:space="preserve"> dwukierunkow</w:t>
      </w:r>
      <w:r w:rsidR="00B52E6B">
        <w:rPr>
          <w:sz w:val="28"/>
          <w:szCs w:val="28"/>
        </w:rPr>
        <w:t>ą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szerokość jezdni w miejsc</w:t>
      </w:r>
      <w:r w:rsidR="00B52E6B">
        <w:rPr>
          <w:sz w:val="28"/>
          <w:szCs w:val="28"/>
        </w:rPr>
        <w:t>u</w:t>
      </w:r>
      <w:r>
        <w:rPr>
          <w:sz w:val="28"/>
          <w:szCs w:val="28"/>
        </w:rPr>
        <w:t xml:space="preserve"> prowadzenia robót wynosi </w:t>
      </w:r>
      <w:r w:rsidR="00CA56AF">
        <w:rPr>
          <w:sz w:val="28"/>
          <w:szCs w:val="28"/>
        </w:rPr>
        <w:t xml:space="preserve">3,5 </w:t>
      </w:r>
      <w:r w:rsidR="00B52E6B">
        <w:rPr>
          <w:sz w:val="28"/>
          <w:szCs w:val="28"/>
        </w:rPr>
        <w:t>m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po stronie lewej i prawej znajduj</w:t>
      </w:r>
      <w:r w:rsidR="00B747BE">
        <w:rPr>
          <w:sz w:val="28"/>
          <w:szCs w:val="28"/>
        </w:rPr>
        <w:t>ą się pobocza gruntowe</w:t>
      </w:r>
      <w:r>
        <w:rPr>
          <w:sz w:val="28"/>
          <w:szCs w:val="28"/>
        </w:rPr>
        <w:t xml:space="preserve"> o zmiennej </w:t>
      </w:r>
    </w:p>
    <w:p w:rsidR="005849CA" w:rsidRDefault="00ED5EC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szerokości.</w:t>
      </w:r>
    </w:p>
    <w:p w:rsidR="00E82AE1" w:rsidRDefault="00E82AE1" w:rsidP="00E82AE1">
      <w:pPr>
        <w:ind w:firstLine="360"/>
        <w:rPr>
          <w:sz w:val="28"/>
          <w:szCs w:val="28"/>
        </w:rPr>
      </w:pPr>
    </w:p>
    <w:p w:rsidR="00F11BA5" w:rsidRDefault="0053722E" w:rsidP="00E82AE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Organizacja robót:</w:t>
      </w:r>
    </w:p>
    <w:p w:rsidR="00E82AE1" w:rsidRDefault="00E82AE1" w:rsidP="00E82AE1">
      <w:pPr>
        <w:ind w:left="720"/>
        <w:rPr>
          <w:sz w:val="28"/>
          <w:szCs w:val="28"/>
        </w:rPr>
      </w:pPr>
    </w:p>
    <w:p w:rsidR="004055AF" w:rsidRDefault="004055AF" w:rsidP="00E82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</w:t>
      </w:r>
      <w:r w:rsidR="00CA56AF">
        <w:rPr>
          <w:sz w:val="28"/>
          <w:szCs w:val="28"/>
        </w:rPr>
        <w:t>schemat</w:t>
      </w:r>
      <w:r>
        <w:rPr>
          <w:sz w:val="28"/>
          <w:szCs w:val="28"/>
        </w:rPr>
        <w:t xml:space="preserve"> oznakowani</w:t>
      </w:r>
      <w:r w:rsidR="00CA56AF">
        <w:rPr>
          <w:sz w:val="28"/>
          <w:szCs w:val="28"/>
        </w:rPr>
        <w:t>a</w:t>
      </w:r>
      <w:r>
        <w:rPr>
          <w:sz w:val="28"/>
          <w:szCs w:val="28"/>
        </w:rPr>
        <w:t>, kt</w:t>
      </w:r>
      <w:r w:rsidR="00CA56AF">
        <w:rPr>
          <w:sz w:val="28"/>
          <w:szCs w:val="28"/>
        </w:rPr>
        <w:t xml:space="preserve">óre umożliwi </w:t>
      </w:r>
      <w:r>
        <w:rPr>
          <w:sz w:val="28"/>
          <w:szCs w:val="28"/>
        </w:rPr>
        <w:t>bezpieczne prowadzenie robót. Roboty związane z przebudową przedmiotow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dr</w:t>
      </w:r>
      <w:r w:rsidR="00B52E6B">
        <w:rPr>
          <w:sz w:val="28"/>
          <w:szCs w:val="28"/>
        </w:rPr>
        <w:t>ogi</w:t>
      </w:r>
      <w:r>
        <w:rPr>
          <w:sz w:val="28"/>
          <w:szCs w:val="28"/>
        </w:rPr>
        <w:t xml:space="preserve"> należy prowadzić </w:t>
      </w:r>
      <w:r w:rsidR="00CA56AF">
        <w:rPr>
          <w:sz w:val="28"/>
          <w:szCs w:val="28"/>
        </w:rPr>
        <w:t>ze względu na technologię i bezpieczeństwo przy wyłączeni</w:t>
      </w:r>
      <w:r w:rsidR="00B52E6B">
        <w:rPr>
          <w:sz w:val="28"/>
          <w:szCs w:val="28"/>
        </w:rPr>
        <w:t>u</w:t>
      </w:r>
      <w:r w:rsidR="00CA56AF">
        <w:rPr>
          <w:sz w:val="28"/>
          <w:szCs w:val="28"/>
        </w:rPr>
        <w:t xml:space="preserve"> danego odcinka z ruchu. </w:t>
      </w:r>
    </w:p>
    <w:p w:rsidR="00CA56AF" w:rsidRDefault="00E82AE1" w:rsidP="00CA56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ustawienie znaków F-6 na </w:t>
      </w:r>
      <w:r w:rsidR="00B52E6B">
        <w:rPr>
          <w:sz w:val="28"/>
          <w:szCs w:val="28"/>
        </w:rPr>
        <w:t>drodze gminnej</w:t>
      </w:r>
      <w:r>
        <w:rPr>
          <w:sz w:val="28"/>
          <w:szCs w:val="28"/>
        </w:rPr>
        <w:t xml:space="preserve"> w odległości </w:t>
      </w:r>
      <w:r w:rsidR="00B52E6B">
        <w:rPr>
          <w:sz w:val="28"/>
          <w:szCs w:val="28"/>
        </w:rPr>
        <w:t>1</w:t>
      </w:r>
      <w:r>
        <w:rPr>
          <w:sz w:val="28"/>
          <w:szCs w:val="28"/>
        </w:rPr>
        <w:t>50m przed skrzyżowaniem z przedmiotową drogą oraz ustawienie znaków B-1 „zakaz ruchu” i A-14 „roboty na drodze” i wygrodzenie U-2</w:t>
      </w:r>
      <w:r w:rsidR="00C96D2D">
        <w:rPr>
          <w:sz w:val="28"/>
          <w:szCs w:val="28"/>
        </w:rPr>
        <w:t>0</w:t>
      </w:r>
      <w:r>
        <w:rPr>
          <w:sz w:val="28"/>
          <w:szCs w:val="28"/>
        </w:rPr>
        <w:t>b</w:t>
      </w:r>
    </w:p>
    <w:p w:rsidR="002B48FA" w:rsidRDefault="0053722E" w:rsidP="00CA56AF">
      <w:pPr>
        <w:jc w:val="both"/>
        <w:rPr>
          <w:sz w:val="28"/>
          <w:szCs w:val="28"/>
        </w:rPr>
      </w:pPr>
      <w:r>
        <w:rPr>
          <w:sz w:val="28"/>
          <w:szCs w:val="28"/>
        </w:rPr>
        <w:t>Zabezpieczenie robót należy wykonać zgodnie z załączonym</w:t>
      </w:r>
      <w:r w:rsidR="0018237F">
        <w:rPr>
          <w:sz w:val="28"/>
          <w:szCs w:val="28"/>
        </w:rPr>
        <w:t xml:space="preserve"> rysunk</w:t>
      </w:r>
      <w:r w:rsidR="00CA56AF">
        <w:rPr>
          <w:sz w:val="28"/>
          <w:szCs w:val="28"/>
        </w:rPr>
        <w:t>iem</w:t>
      </w:r>
      <w:r>
        <w:rPr>
          <w:sz w:val="28"/>
          <w:szCs w:val="28"/>
        </w:rPr>
        <w:t>, a</w:t>
      </w:r>
      <w:r w:rsidR="0018237F">
        <w:rPr>
          <w:sz w:val="28"/>
          <w:szCs w:val="28"/>
        </w:rPr>
        <w:t xml:space="preserve"> </w:t>
      </w:r>
    </w:p>
    <w:p w:rsidR="002B48FA" w:rsidRDefault="0053722E" w:rsidP="00CA56AF">
      <w:pPr>
        <w:jc w:val="both"/>
        <w:rPr>
          <w:sz w:val="28"/>
          <w:szCs w:val="28"/>
        </w:rPr>
      </w:pPr>
      <w:r>
        <w:rPr>
          <w:sz w:val="28"/>
          <w:szCs w:val="28"/>
        </w:rPr>
        <w:t>załadunek i wyładunek materiałów z pojazdów</w:t>
      </w:r>
      <w:r w:rsidR="00287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będzie się odbywał </w:t>
      </w:r>
      <w:r w:rsidR="00284914">
        <w:rPr>
          <w:sz w:val="28"/>
          <w:szCs w:val="28"/>
        </w:rPr>
        <w:t xml:space="preserve">w miarę </w:t>
      </w:r>
    </w:p>
    <w:p w:rsidR="00CA56AF" w:rsidRDefault="00284914" w:rsidP="00CA56AF">
      <w:pPr>
        <w:rPr>
          <w:sz w:val="28"/>
          <w:szCs w:val="28"/>
        </w:rPr>
      </w:pPr>
      <w:r>
        <w:rPr>
          <w:sz w:val="28"/>
          <w:szCs w:val="28"/>
        </w:rPr>
        <w:t xml:space="preserve">możliwości </w:t>
      </w:r>
      <w:r w:rsidR="0053722E">
        <w:rPr>
          <w:sz w:val="28"/>
          <w:szCs w:val="28"/>
        </w:rPr>
        <w:t>poza jezdnią.</w:t>
      </w:r>
      <w:r w:rsidR="005849CA">
        <w:rPr>
          <w:sz w:val="28"/>
          <w:szCs w:val="28"/>
        </w:rPr>
        <w:t xml:space="preserve"> </w:t>
      </w:r>
    </w:p>
    <w:p w:rsidR="00CA56AF" w:rsidRDefault="00B52E6B" w:rsidP="00CA56AF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CA56AF">
        <w:rPr>
          <w:sz w:val="28"/>
          <w:szCs w:val="28"/>
        </w:rPr>
        <w:t>opuszcza się zamknięcie ruchu na dr</w:t>
      </w:r>
      <w:r>
        <w:rPr>
          <w:sz w:val="28"/>
          <w:szCs w:val="28"/>
        </w:rPr>
        <w:t>odze</w:t>
      </w:r>
      <w:r w:rsidR="00CA56AF">
        <w:rPr>
          <w:sz w:val="28"/>
          <w:szCs w:val="28"/>
        </w:rPr>
        <w:t xml:space="preserve"> maksymalnie do 5godzin.  </w:t>
      </w:r>
    </w:p>
    <w:p w:rsidR="00CA56AF" w:rsidRDefault="00CA56AF" w:rsidP="00CA56AF">
      <w:pPr>
        <w:rPr>
          <w:sz w:val="28"/>
          <w:szCs w:val="28"/>
        </w:rPr>
      </w:pPr>
      <w:r>
        <w:rPr>
          <w:sz w:val="28"/>
          <w:szCs w:val="28"/>
        </w:rPr>
        <w:t xml:space="preserve">Każdorazowo przed planowanym zamknięciem </w:t>
      </w:r>
      <w:r w:rsidR="00B52E6B">
        <w:rPr>
          <w:sz w:val="28"/>
          <w:szCs w:val="28"/>
        </w:rPr>
        <w:t>drogi</w:t>
      </w:r>
      <w:r>
        <w:rPr>
          <w:sz w:val="28"/>
          <w:szCs w:val="28"/>
        </w:rPr>
        <w:t xml:space="preserve"> należy poinformować </w:t>
      </w:r>
    </w:p>
    <w:p w:rsidR="00E82AE1" w:rsidRDefault="00CA56AF" w:rsidP="00E82AE1">
      <w:pPr>
        <w:rPr>
          <w:sz w:val="28"/>
          <w:szCs w:val="28"/>
        </w:rPr>
      </w:pPr>
      <w:r>
        <w:rPr>
          <w:sz w:val="28"/>
          <w:szCs w:val="28"/>
        </w:rPr>
        <w:t>jej mieszkańców o terminie i godzinach zamknięcia ruchu.</w:t>
      </w:r>
    </w:p>
    <w:p w:rsidR="004055AF" w:rsidRDefault="004055AF" w:rsidP="00033A0E">
      <w:pPr>
        <w:jc w:val="both"/>
        <w:rPr>
          <w:b/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WARUNKI TECHNICZNE ZABEZPIECZENIA</w:t>
      </w: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OZNAKOWANIA ROBÓT</w:t>
      </w: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Oznakowanie oraz zabezpieczenie miejsca prowadzenia robót należy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wykonać zgodnie z projektem. Symbole znaków drogowych i ich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usytuowanie należy wykonać zgodnie z Instrukcją o znakach pionowych.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Znaki do oznakowania prowadzonych robót powinny być pokryte folią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odblaskową II generacji.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Wszystkie znaki drogowe związane z wprowadzonymi zmianami w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istniejącej organizacji ruchu muszą być rozmiaru </w:t>
      </w:r>
      <w:r w:rsidR="004055AF">
        <w:rPr>
          <w:sz w:val="28"/>
          <w:szCs w:val="28"/>
        </w:rPr>
        <w:t>średniego</w:t>
      </w:r>
      <w:r>
        <w:rPr>
          <w:sz w:val="28"/>
          <w:szCs w:val="28"/>
        </w:rPr>
        <w:t>.</w:t>
      </w:r>
    </w:p>
    <w:p w:rsidR="00B239F5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849CA">
        <w:rPr>
          <w:sz w:val="28"/>
          <w:szCs w:val="28"/>
        </w:rPr>
        <w:t>Podczas</w:t>
      </w:r>
      <w:r>
        <w:rPr>
          <w:sz w:val="28"/>
          <w:szCs w:val="28"/>
        </w:rPr>
        <w:t xml:space="preserve"> prowadzenia robót muszą być włączone światła ostrzegawcze koloru </w:t>
      </w:r>
      <w:r w:rsidR="00B239F5">
        <w:rPr>
          <w:sz w:val="28"/>
          <w:szCs w:val="28"/>
        </w:rPr>
        <w:t xml:space="preserve"> </w:t>
      </w:r>
    </w:p>
    <w:p w:rsidR="00033A0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żółtego umieszczone na zaporze na wysokości 0,1m od górnej krawędzi </w:t>
      </w:r>
    </w:p>
    <w:p w:rsidR="0053722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zapory.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Pojazdy i maszyny w czasie prowadzenia robót muszą mieć zapalony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ostrzegawczy sygnał świetlny błyskowy barwy żółtej widoczny z odległości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co najmniej 150m przy dobrej widoczności.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22E">
        <w:rPr>
          <w:sz w:val="28"/>
          <w:szCs w:val="28"/>
        </w:rPr>
        <w:t xml:space="preserve">.  Wykonawca robót jest zobowiązany kontrolować stan oznakowania oraz  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urządzeń bezpieczeństwa ruchu.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.  Po zakończeniu robót oznakowanie oraz pas drogowy przywrócić do stanu </w:t>
      </w:r>
    </w:p>
    <w:p w:rsidR="004055AF" w:rsidRDefault="0053722E" w:rsidP="00E82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53722E" w:rsidRDefault="0053722E" w:rsidP="00C96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Uwagi końcowe</w:t>
      </w:r>
    </w:p>
    <w:p w:rsidR="004055AF" w:rsidRDefault="0053722E" w:rsidP="00E82AE1">
      <w:pPr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Rozpoczęcie robót może nastąpić po odbiorze wykonanego oznakowania i </w:t>
      </w:r>
      <w:r w:rsidR="004055AF">
        <w:rPr>
          <w:sz w:val="28"/>
          <w:szCs w:val="28"/>
        </w:rPr>
        <w:t xml:space="preserve"> </w:t>
      </w:r>
    </w:p>
    <w:p w:rsidR="00F11BA5" w:rsidRDefault="004055AF" w:rsidP="00405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722E">
        <w:rPr>
          <w:sz w:val="28"/>
          <w:szCs w:val="28"/>
        </w:rPr>
        <w:t>zabezpieczenia miejsca robót.</w:t>
      </w:r>
      <w:r w:rsidR="00284914">
        <w:rPr>
          <w:sz w:val="28"/>
          <w:szCs w:val="28"/>
        </w:rPr>
        <w:t xml:space="preserve">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Podczas wykonywania oznakowania i prowadzenia robót w pasie drogowym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należy stosować się do obowiązujących przepisów o ruchu drogowym 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przepisów BHP.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Podczas trwania robót należy zwrócić szczególną uwagę na zapewnienie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bezpieczeństwa poruszającym się pojazdom oraz pieszym.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Na czas zmiany organizacji ruchu i za zabezpieczenie miejsca prowadzenia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robót  w czasie ich trwania odpowiedzialny jest kierownik robót.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 zakończeniu robót oznakowanie i pas drogowy przywrócić do stanu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C84FCD" w:rsidRDefault="00466F5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4FCD">
        <w:rPr>
          <w:sz w:val="28"/>
          <w:szCs w:val="28"/>
        </w:rPr>
        <w:t>. Termin wykonywania robót do 3</w:t>
      </w:r>
      <w:r w:rsidR="005E0569">
        <w:rPr>
          <w:sz w:val="28"/>
          <w:szCs w:val="28"/>
        </w:rPr>
        <w:t>0</w:t>
      </w:r>
      <w:r w:rsidR="00C84FCD"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grudnia</w:t>
      </w:r>
      <w:bookmarkStart w:id="0" w:name="_GoBack"/>
      <w:bookmarkEnd w:id="0"/>
      <w:r w:rsidR="00511922">
        <w:rPr>
          <w:sz w:val="28"/>
          <w:szCs w:val="28"/>
        </w:rPr>
        <w:t xml:space="preserve"> 201</w:t>
      </w:r>
      <w:r w:rsidR="00E82AE1">
        <w:rPr>
          <w:sz w:val="28"/>
          <w:szCs w:val="28"/>
        </w:rPr>
        <w:t>7</w:t>
      </w:r>
      <w:r w:rsidR="00511922">
        <w:rPr>
          <w:sz w:val="28"/>
          <w:szCs w:val="28"/>
        </w:rPr>
        <w:t xml:space="preserve"> roku.</w:t>
      </w:r>
    </w:p>
    <w:sectPr w:rsidR="00C84FCD" w:rsidSect="005E0569">
      <w:footerReference w:type="even" r:id="rId7"/>
      <w:footerReference w:type="default" r:id="rId8"/>
      <w:pgSz w:w="11906" w:h="16838"/>
      <w:pgMar w:top="1417" w:right="1286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28" w:rsidRDefault="00AD2328">
      <w:r>
        <w:separator/>
      </w:r>
    </w:p>
  </w:endnote>
  <w:endnote w:type="continuationSeparator" w:id="0">
    <w:p w:rsidR="00AD2328" w:rsidRDefault="00A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2E6B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28" w:rsidRDefault="00AD2328">
      <w:r>
        <w:separator/>
      </w:r>
    </w:p>
  </w:footnote>
  <w:footnote w:type="continuationSeparator" w:id="0">
    <w:p w:rsidR="00AD2328" w:rsidRDefault="00AD2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28B"/>
    <w:multiLevelType w:val="hybridMultilevel"/>
    <w:tmpl w:val="E5CA242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74BB2"/>
    <w:multiLevelType w:val="hybridMultilevel"/>
    <w:tmpl w:val="851E337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1C48"/>
    <w:multiLevelType w:val="hybridMultilevel"/>
    <w:tmpl w:val="B1CA368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A2E41"/>
    <w:multiLevelType w:val="hybridMultilevel"/>
    <w:tmpl w:val="110410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75422"/>
    <w:multiLevelType w:val="hybridMultilevel"/>
    <w:tmpl w:val="2006ED82"/>
    <w:lvl w:ilvl="0" w:tplc="E7E86F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1B4"/>
    <w:multiLevelType w:val="hybridMultilevel"/>
    <w:tmpl w:val="78667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5186C"/>
    <w:multiLevelType w:val="hybridMultilevel"/>
    <w:tmpl w:val="AD32F0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4193E"/>
    <w:multiLevelType w:val="hybridMultilevel"/>
    <w:tmpl w:val="23BC5684"/>
    <w:lvl w:ilvl="0" w:tplc="B45E2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E12390"/>
    <w:multiLevelType w:val="hybridMultilevel"/>
    <w:tmpl w:val="70249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A1E21"/>
    <w:multiLevelType w:val="hybridMultilevel"/>
    <w:tmpl w:val="CFA215E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D05578"/>
    <w:multiLevelType w:val="hybridMultilevel"/>
    <w:tmpl w:val="8402C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3E"/>
    <w:rsid w:val="00011CD8"/>
    <w:rsid w:val="00033A0E"/>
    <w:rsid w:val="00086B5A"/>
    <w:rsid w:val="00095054"/>
    <w:rsid w:val="000A6042"/>
    <w:rsid w:val="000D6F12"/>
    <w:rsid w:val="000D72C8"/>
    <w:rsid w:val="00122447"/>
    <w:rsid w:val="00151CD6"/>
    <w:rsid w:val="0018237F"/>
    <w:rsid w:val="001B160F"/>
    <w:rsid w:val="001B4499"/>
    <w:rsid w:val="001C55B5"/>
    <w:rsid w:val="002000B6"/>
    <w:rsid w:val="00261A98"/>
    <w:rsid w:val="00284914"/>
    <w:rsid w:val="00285ACD"/>
    <w:rsid w:val="00286381"/>
    <w:rsid w:val="00287254"/>
    <w:rsid w:val="002B48FA"/>
    <w:rsid w:val="002C74D4"/>
    <w:rsid w:val="002D1590"/>
    <w:rsid w:val="002E4C8C"/>
    <w:rsid w:val="003812F4"/>
    <w:rsid w:val="00384890"/>
    <w:rsid w:val="003C037C"/>
    <w:rsid w:val="003C2A18"/>
    <w:rsid w:val="004055AF"/>
    <w:rsid w:val="00407442"/>
    <w:rsid w:val="00444C3F"/>
    <w:rsid w:val="00447690"/>
    <w:rsid w:val="00466F5E"/>
    <w:rsid w:val="004702EA"/>
    <w:rsid w:val="00491524"/>
    <w:rsid w:val="00496DED"/>
    <w:rsid w:val="004B2CC3"/>
    <w:rsid w:val="004F0742"/>
    <w:rsid w:val="00511922"/>
    <w:rsid w:val="0053722E"/>
    <w:rsid w:val="005849CA"/>
    <w:rsid w:val="00584B3F"/>
    <w:rsid w:val="005D1F96"/>
    <w:rsid w:val="005D24F6"/>
    <w:rsid w:val="005E0569"/>
    <w:rsid w:val="00602BC5"/>
    <w:rsid w:val="0062111D"/>
    <w:rsid w:val="006506A2"/>
    <w:rsid w:val="00653B3E"/>
    <w:rsid w:val="0068216F"/>
    <w:rsid w:val="00692085"/>
    <w:rsid w:val="006A473D"/>
    <w:rsid w:val="006D333A"/>
    <w:rsid w:val="007F2478"/>
    <w:rsid w:val="008B1116"/>
    <w:rsid w:val="008D3D6D"/>
    <w:rsid w:val="008E10B1"/>
    <w:rsid w:val="00922218"/>
    <w:rsid w:val="00977797"/>
    <w:rsid w:val="00A00FEF"/>
    <w:rsid w:val="00A62698"/>
    <w:rsid w:val="00AD2328"/>
    <w:rsid w:val="00B239F5"/>
    <w:rsid w:val="00B51035"/>
    <w:rsid w:val="00B52E6B"/>
    <w:rsid w:val="00B716C0"/>
    <w:rsid w:val="00B747BE"/>
    <w:rsid w:val="00BA56EC"/>
    <w:rsid w:val="00C60F3B"/>
    <w:rsid w:val="00C84FCD"/>
    <w:rsid w:val="00C96D2D"/>
    <w:rsid w:val="00CA56AF"/>
    <w:rsid w:val="00D3638F"/>
    <w:rsid w:val="00DB6339"/>
    <w:rsid w:val="00DE7B0E"/>
    <w:rsid w:val="00E121B7"/>
    <w:rsid w:val="00E3770B"/>
    <w:rsid w:val="00E644E3"/>
    <w:rsid w:val="00E82AE1"/>
    <w:rsid w:val="00E960F5"/>
    <w:rsid w:val="00ED5ECF"/>
    <w:rsid w:val="00EE54C1"/>
    <w:rsid w:val="00F11BA5"/>
    <w:rsid w:val="00F32E92"/>
    <w:rsid w:val="00F86B42"/>
    <w:rsid w:val="00FC1B76"/>
    <w:rsid w:val="00FD0717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3F5C95F-EC10-4269-BB22-4A274AF2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firstLine="198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ind w:firstLine="3960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540"/>
      <w:jc w:val="both"/>
      <w:outlineLvl w:val="2"/>
    </w:pPr>
    <w:rPr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sid w:val="001B160F"/>
    <w:rPr>
      <w:sz w:val="20"/>
      <w:szCs w:val="20"/>
    </w:rPr>
  </w:style>
  <w:style w:type="character" w:styleId="Odwoanieprzypisukocowego">
    <w:name w:val="endnote reference"/>
    <w:semiHidden/>
    <w:rsid w:val="001B1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819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GDDKiA</Company>
  <LinksUpToDate>false</LinksUpToDate>
  <CharactersWithSpaces>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/>
  <dc:creator>GDDKiA</dc:creator>
  <cp:keywords/>
  <dc:description/>
  <cp:lastModifiedBy>Żbikowski Mariusz</cp:lastModifiedBy>
  <cp:revision>4</cp:revision>
  <cp:lastPrinted>2007-05-20T14:30:00Z</cp:lastPrinted>
  <dcterms:created xsi:type="dcterms:W3CDTF">2017-03-20T09:15:00Z</dcterms:created>
  <dcterms:modified xsi:type="dcterms:W3CDTF">2017-03-20T09:24:00Z</dcterms:modified>
</cp:coreProperties>
</file>