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70" w:rsidRPr="00CF335B" w:rsidRDefault="00473B70" w:rsidP="00473B70">
      <w:pPr>
        <w:rPr>
          <w:rFonts w:asciiTheme="majorHAnsi" w:hAnsiTheme="majorHAnsi" w:cstheme="majorHAnsi"/>
          <w:b/>
          <w:sz w:val="22"/>
          <w:szCs w:val="22"/>
        </w:rPr>
      </w:pPr>
      <w:r w:rsidRPr="00CF335B">
        <w:rPr>
          <w:rFonts w:asciiTheme="majorHAnsi" w:hAnsiTheme="majorHAnsi" w:cstheme="majorHAnsi"/>
          <w:b/>
          <w:sz w:val="22"/>
          <w:szCs w:val="22"/>
        </w:rPr>
        <w:t>Pl.271.6.2016.MR</w:t>
      </w: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spacing w:line="360" w:lineRule="auto"/>
        <w:jc w:val="center"/>
        <w:rPr>
          <w:rFonts w:asciiTheme="majorHAnsi" w:hAnsiTheme="majorHAnsi" w:cstheme="majorHAnsi"/>
          <w:b/>
          <w:spacing w:val="40"/>
          <w:sz w:val="22"/>
          <w:szCs w:val="22"/>
        </w:rPr>
      </w:pPr>
      <w:r w:rsidRPr="00CF335B">
        <w:rPr>
          <w:rFonts w:asciiTheme="majorHAnsi" w:hAnsiTheme="majorHAnsi" w:cstheme="majorHAnsi"/>
          <w:b/>
          <w:spacing w:val="40"/>
          <w:sz w:val="22"/>
          <w:szCs w:val="22"/>
        </w:rPr>
        <w:t>ZESTAWIENIE</w:t>
      </w:r>
    </w:p>
    <w:p w:rsidR="00473B70" w:rsidRPr="00CF335B" w:rsidRDefault="00473B70" w:rsidP="00473B70">
      <w:pPr>
        <w:spacing w:line="360" w:lineRule="auto"/>
        <w:jc w:val="center"/>
        <w:rPr>
          <w:rFonts w:asciiTheme="majorHAnsi" w:hAnsiTheme="majorHAnsi" w:cstheme="majorHAnsi"/>
          <w:b/>
          <w:spacing w:val="40"/>
          <w:sz w:val="22"/>
          <w:szCs w:val="22"/>
        </w:rPr>
      </w:pPr>
      <w:r w:rsidRPr="00CF335B">
        <w:rPr>
          <w:rFonts w:asciiTheme="majorHAnsi" w:hAnsiTheme="majorHAnsi" w:cstheme="majorHAnsi"/>
          <w:b/>
          <w:spacing w:val="40"/>
          <w:sz w:val="22"/>
          <w:szCs w:val="22"/>
        </w:rPr>
        <w:t>PORÓWNANIA I OCENY OFERT</w:t>
      </w:r>
    </w:p>
    <w:p w:rsidR="00CF335B" w:rsidRPr="00CF335B" w:rsidRDefault="00473B70" w:rsidP="00CF335B">
      <w:pPr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ab/>
        <w:t xml:space="preserve">W celu udzielenia zamówienia na opracowanie Studium Wykonalności dla projektu na  </w:t>
      </w:r>
      <w:r w:rsidRPr="00CF335B">
        <w:rPr>
          <w:rFonts w:asciiTheme="majorHAnsi" w:hAnsiTheme="majorHAnsi" w:cstheme="majorHAnsi"/>
          <w:b/>
          <w:sz w:val="22"/>
          <w:szCs w:val="22"/>
        </w:rPr>
        <w:t>Budowa żłobka gminnego wraz z wyposażeniem - zapewnienie opieki dla najmłodszych na terenie Gminy Aleksandrów Kujawski"</w:t>
      </w:r>
      <w:r w:rsidRPr="00CF335B">
        <w:rPr>
          <w:rFonts w:asciiTheme="majorHAnsi" w:hAnsiTheme="majorHAnsi" w:cstheme="majorHAnsi"/>
          <w:sz w:val="22"/>
          <w:szCs w:val="22"/>
        </w:rPr>
        <w:t>, planowanego do realizacji ze środków Unii Europejskiej w ramach Regionalnego Programu Operacyjnego Województwa Kujawsko-Pomorskiego  na lata 2014-2020 w ramach konkursu Nr RPKP.06.01.02-IZ.00-04-044/16 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  <w:r w:rsidRPr="00CF335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F335B">
        <w:rPr>
          <w:rFonts w:asciiTheme="majorHAnsi" w:hAnsiTheme="majorHAnsi" w:cstheme="majorHAnsi"/>
          <w:sz w:val="22"/>
          <w:szCs w:val="22"/>
        </w:rPr>
        <w:t xml:space="preserve">przeprowadzono postępowania o zamówienie zgodnie z Zarządzeniem Nr 29/2014 z dnia 22 kwietnia </w:t>
      </w:r>
      <w:r w:rsidR="00CF335B" w:rsidRPr="00CF335B">
        <w:rPr>
          <w:rFonts w:asciiTheme="majorHAnsi" w:hAnsiTheme="majorHAnsi" w:cstheme="majorHAnsi"/>
          <w:sz w:val="22"/>
          <w:szCs w:val="22"/>
        </w:rPr>
        <w:t>w sprawie wprowadzenia Regulaminu udzielania zamówień publicznych, których wartość nie przekracza wyrażonej w złotych polskich równowartości kwoty 30 000 euro na podstawie art. 33 ustawy z dnia 8 marca 1990 r. o samorządzie gminnym (Dz. U. z  2016 r. poz. 446 ze zm.), art. 44 i art. 53 ust. 1 i art. 162 pkt 3 i 4  ustawy z dnia 27 sierpnia 2009 r. o finansach publicznych (Dz. U. z 2013 r.  poz. 885 ze zm.), art. 4 pkt. 8 ustawy z dnia 29 stycznia 2004  r. Prawo zamówień publicznych (tj. Dz. U. z 2015 r. poz. 2164 oraz z 2016 r. poz. 831 i 996 )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867534" w:rsidRPr="00867534" w:rsidRDefault="00473B70" w:rsidP="00867534">
      <w:pPr>
        <w:pStyle w:val="Tekstpodstawowy"/>
        <w:numPr>
          <w:ilvl w:val="0"/>
          <w:numId w:val="1"/>
        </w:num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 xml:space="preserve">W dniu </w:t>
      </w:r>
      <w:r w:rsidR="00867534">
        <w:rPr>
          <w:rFonts w:asciiTheme="majorHAnsi" w:hAnsiTheme="majorHAnsi" w:cstheme="majorHAnsi"/>
          <w:sz w:val="22"/>
          <w:szCs w:val="22"/>
        </w:rPr>
        <w:t>20</w:t>
      </w:r>
      <w:r w:rsidR="00CF335B" w:rsidRPr="00CF335B">
        <w:rPr>
          <w:rFonts w:asciiTheme="majorHAnsi" w:hAnsiTheme="majorHAnsi" w:cstheme="majorHAnsi"/>
          <w:sz w:val="22"/>
          <w:szCs w:val="22"/>
        </w:rPr>
        <w:t>-10-2016</w:t>
      </w:r>
      <w:r w:rsidRPr="00CF335B">
        <w:rPr>
          <w:rFonts w:asciiTheme="majorHAnsi" w:hAnsiTheme="majorHAnsi" w:cstheme="majorHAnsi"/>
          <w:sz w:val="22"/>
          <w:szCs w:val="22"/>
        </w:rPr>
        <w:t xml:space="preserve"> </w:t>
      </w:r>
      <w:r w:rsidR="00CF335B" w:rsidRPr="00CF335B">
        <w:rPr>
          <w:rFonts w:asciiTheme="majorHAnsi" w:hAnsiTheme="majorHAnsi" w:cstheme="majorHAnsi"/>
          <w:sz w:val="22"/>
          <w:szCs w:val="22"/>
        </w:rPr>
        <w:t>zamieszczono zapytanie ofertowe na stronie BIP gminy Aleksandrów Kujawski</w:t>
      </w:r>
      <w:r w:rsidR="00364E8E">
        <w:rPr>
          <w:rFonts w:asciiTheme="majorHAnsi" w:hAnsiTheme="majorHAnsi" w:cstheme="majorHAnsi"/>
          <w:sz w:val="22"/>
          <w:szCs w:val="22"/>
        </w:rPr>
        <w:t xml:space="preserve"> </w:t>
      </w:r>
      <w:hyperlink r:id="rId5" w:history="1">
        <w:r w:rsidR="00867534" w:rsidRPr="00AE1413">
          <w:rPr>
            <w:rStyle w:val="Hipercze"/>
          </w:rPr>
          <w:t>http://www.bip.gmina-aleksandrowkujawski.pl/zapytanie-ofertowe-na-opracowanie-studium-wykonalnosci-dla-projektu-w-ramach-dzialania-6-1-2-rpo-wk-p-2/</w:t>
        </w:r>
      </w:hyperlink>
    </w:p>
    <w:p w:rsidR="00473B70" w:rsidRPr="00CF335B" w:rsidRDefault="00473B70" w:rsidP="00473B70">
      <w:pPr>
        <w:pStyle w:val="Tekstpodstawowy"/>
        <w:numPr>
          <w:ilvl w:val="0"/>
          <w:numId w:val="1"/>
        </w:num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 xml:space="preserve">W terminie składania ofert, tj. do dnia </w:t>
      </w:r>
      <w:r w:rsidR="00867534">
        <w:rPr>
          <w:rFonts w:asciiTheme="majorHAnsi" w:hAnsiTheme="majorHAnsi" w:cstheme="majorHAnsi"/>
          <w:sz w:val="22"/>
          <w:szCs w:val="22"/>
        </w:rPr>
        <w:t>27</w:t>
      </w:r>
      <w:r w:rsidR="00CF335B" w:rsidRPr="00CF335B">
        <w:rPr>
          <w:rFonts w:asciiTheme="majorHAnsi" w:hAnsiTheme="majorHAnsi" w:cstheme="majorHAnsi"/>
          <w:sz w:val="22"/>
          <w:szCs w:val="22"/>
        </w:rPr>
        <w:t>-10-2016</w:t>
      </w:r>
      <w:r w:rsidRPr="00CF335B">
        <w:rPr>
          <w:rFonts w:asciiTheme="majorHAnsi" w:hAnsiTheme="majorHAnsi" w:cstheme="majorHAnsi"/>
          <w:sz w:val="22"/>
          <w:szCs w:val="22"/>
        </w:rPr>
        <w:t xml:space="preserve"> r. wpłynęły następujące oferty: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075" w:type="dxa"/>
        <w:tblInd w:w="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918"/>
        <w:gridCol w:w="1648"/>
        <w:gridCol w:w="1749"/>
        <w:gridCol w:w="1161"/>
      </w:tblGrid>
      <w:tr w:rsidR="00867534" w:rsidRPr="00CF335B" w:rsidTr="00867534">
        <w:trPr>
          <w:trHeight w:val="592"/>
        </w:trPr>
        <w:tc>
          <w:tcPr>
            <w:tcW w:w="599" w:type="dxa"/>
            <w:shd w:val="clear" w:color="auto" w:fill="B3B3B3"/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3918" w:type="dxa"/>
            <w:shd w:val="clear" w:color="auto" w:fill="B3B3B3"/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Nazwa i </w:t>
            </w:r>
            <w:proofErr w:type="spellStart"/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adrews</w:t>
            </w:r>
            <w:proofErr w:type="spellEnd"/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648" w:type="dxa"/>
            <w:shd w:val="clear" w:color="auto" w:fill="B3B3B3"/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Cena oferty</w:t>
            </w:r>
          </w:p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netto(zł)</w:t>
            </w:r>
          </w:p>
        </w:tc>
        <w:tc>
          <w:tcPr>
            <w:tcW w:w="1749" w:type="dxa"/>
            <w:shd w:val="clear" w:color="auto" w:fill="B3B3B3"/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Cena oferty</w:t>
            </w:r>
          </w:p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brutto(zł)</w:t>
            </w:r>
          </w:p>
        </w:tc>
        <w:tc>
          <w:tcPr>
            <w:tcW w:w="1161" w:type="dxa"/>
            <w:shd w:val="clear" w:color="auto" w:fill="B3B3B3"/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b/>
                <w:sz w:val="22"/>
                <w:szCs w:val="22"/>
              </w:rPr>
              <w:t>Łączna punktacja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spacing w:val="50"/>
                <w:sz w:val="22"/>
                <w:szCs w:val="22"/>
              </w:rPr>
              <w:t>1</w:t>
            </w:r>
          </w:p>
          <w:p w:rsidR="00867534" w:rsidRPr="00CF335B" w:rsidRDefault="00867534" w:rsidP="00CF335B">
            <w:p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  <w:r w:rsidRPr="00CF335B">
              <w:rPr>
                <w:rFonts w:asciiTheme="majorHAnsi" w:hAnsiTheme="majorHAnsi" w:cstheme="majorHAnsi"/>
                <w:spacing w:val="50"/>
                <w:sz w:val="22"/>
                <w:szCs w:val="22"/>
              </w:rPr>
              <w:t xml:space="preserve"> 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Wroconsult</w:t>
            </w:r>
            <w:proofErr w:type="spellEnd"/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Sp. z o.o.</w:t>
            </w:r>
          </w:p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ul. Siedlecka 26, </w:t>
            </w:r>
          </w:p>
          <w:p w:rsidR="00867534" w:rsidRPr="00CF335B" w:rsidRDefault="00867534" w:rsidP="00867534">
            <w:pPr>
              <w:rPr>
                <w:rFonts w:asciiTheme="majorHAnsi" w:hAnsiTheme="majorHAnsi" w:cstheme="majorHAnsi"/>
                <w:b/>
                <w:spacing w:val="50"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54-101 Wrocław 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3999,00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4918,77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79,14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pacing w:val="50"/>
                <w:sz w:val="22"/>
                <w:szCs w:val="22"/>
              </w:rPr>
              <w:t xml:space="preserve">2. 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 Europa SA </w:t>
            </w:r>
          </w:p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90-249 Łódź </w:t>
            </w:r>
          </w:p>
          <w:p w:rsidR="00867534" w:rsidRPr="00CF335B" w:rsidRDefault="00867534" w:rsidP="00867534">
            <w:pPr>
              <w:rPr>
                <w:rFonts w:asciiTheme="majorHAnsi" w:hAnsiTheme="majorHAnsi" w:cstheme="majorHAnsi"/>
                <w:b/>
                <w:spacing w:val="50"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ul. Jaracza 47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20000,00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24600,00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15,82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NBC Consulting sp. z o.o. </w:t>
            </w:r>
          </w:p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ul. Astrów 10 4</w:t>
            </w:r>
          </w:p>
          <w:p w:rsidR="00867534" w:rsidRPr="00CF335B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0-045 Katowice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8900,00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10947,00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35,56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Stowarzyszenie Wspierania  Inicjatyw Gospodarczych DELTA PARTNER  </w:t>
            </w:r>
          </w:p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43-400 Cieszyn, </w:t>
            </w:r>
          </w:p>
          <w:p w:rsidR="00867534" w:rsidRPr="00CF335B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ul. Zamkowa 3a/1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7900,00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9717,00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40,06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PRO.EUROCONSULTING PIOTR BARAN </w:t>
            </w:r>
          </w:p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ul. Wilanowska 236 </w:t>
            </w: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Słomczyn</w:t>
            </w:r>
          </w:p>
          <w:p w:rsidR="00867534" w:rsidRPr="00CF335B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05-507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Konstancin Jeziorna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3165,04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3893,00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100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Centrum Funduszy UE Sp. z o. o. Spółka komandytowa</w:t>
            </w:r>
          </w:p>
          <w:p w:rsidR="00867534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Ul. Batorego 46/52 lok 14</w:t>
            </w:r>
          </w:p>
          <w:p w:rsidR="00867534" w:rsidRPr="00CF335B" w:rsidRDefault="00867534" w:rsidP="0007620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87-100 Toruń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9900,00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12177,00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31,97</w:t>
            </w:r>
          </w:p>
        </w:tc>
      </w:tr>
      <w:tr w:rsidR="00867534" w:rsidRPr="00CF335B" w:rsidTr="00867534">
        <w:trPr>
          <w:trHeight w:val="897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Pr="00CF335B" w:rsidRDefault="00867534" w:rsidP="00CF335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pacing w:val="50"/>
                <w:sz w:val="22"/>
                <w:szCs w:val="2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Kancelaria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naliza i doradztwa finansowego ADVISER </w:t>
            </w:r>
          </w:p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Bartłomiej Rożek </w:t>
            </w:r>
          </w:p>
          <w:p w:rsidR="00867534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44-200 Rybnik </w:t>
            </w:r>
          </w:p>
          <w:p w:rsidR="00867534" w:rsidRPr="00CF335B" w:rsidRDefault="00867534" w:rsidP="008675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7534">
              <w:rPr>
                <w:rFonts w:asciiTheme="majorHAnsi" w:hAnsiTheme="majorHAnsi" w:cstheme="majorHAnsi"/>
                <w:b/>
                <w:sz w:val="22"/>
                <w:szCs w:val="22"/>
              </w:rPr>
              <w:t>ul. Smolna 11b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4800,00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5904,00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34" w:rsidRDefault="00867534" w:rsidP="00CF335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65,94</w:t>
            </w:r>
          </w:p>
        </w:tc>
      </w:tr>
    </w:tbl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>Oferta wykonawcy ------------- nie została rozpatrzona z uwagi na fakt, iż nie spełnia wymagań zawartych w zapytaniu ofertowym --------------------------</w:t>
      </w:r>
    </w:p>
    <w:p w:rsidR="00076202" w:rsidRPr="00867534" w:rsidRDefault="00473B70" w:rsidP="00867534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 xml:space="preserve">Wybrano ofertę najkorzystniejszą spośród spełniających wszystkie wymagania </w:t>
      </w:r>
      <w:r w:rsidRPr="00CF335B">
        <w:rPr>
          <w:rFonts w:asciiTheme="majorHAnsi" w:hAnsiTheme="majorHAnsi" w:cstheme="majorHAnsi"/>
          <w:sz w:val="22"/>
          <w:szCs w:val="22"/>
        </w:rPr>
        <w:br/>
        <w:t xml:space="preserve">i warunki określone w zapytaniu ofertowym, tj. ofertę nr </w:t>
      </w:r>
      <w:r w:rsidR="00867534">
        <w:rPr>
          <w:rFonts w:asciiTheme="majorHAnsi" w:hAnsiTheme="majorHAnsi" w:cstheme="majorHAnsi"/>
          <w:sz w:val="22"/>
          <w:szCs w:val="22"/>
        </w:rPr>
        <w:t>5</w:t>
      </w:r>
      <w:r w:rsidRPr="00CF335B">
        <w:rPr>
          <w:rFonts w:asciiTheme="majorHAnsi" w:hAnsiTheme="majorHAnsi" w:cstheme="majorHAnsi"/>
          <w:sz w:val="22"/>
          <w:szCs w:val="22"/>
        </w:rPr>
        <w:t xml:space="preserve">, nazwa wykonawcy: </w:t>
      </w:r>
      <w:r w:rsidR="00867534" w:rsidRPr="00867534">
        <w:rPr>
          <w:rFonts w:asciiTheme="majorHAnsi" w:hAnsiTheme="majorHAnsi" w:cstheme="majorHAnsi"/>
          <w:b/>
          <w:sz w:val="22"/>
          <w:szCs w:val="22"/>
        </w:rPr>
        <w:t xml:space="preserve">PRO.EUROCONSULTING PIOTR BARAN </w:t>
      </w:r>
      <w:r w:rsidR="0086753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67534" w:rsidRPr="00867534">
        <w:rPr>
          <w:rFonts w:asciiTheme="majorHAnsi" w:hAnsiTheme="majorHAnsi" w:cstheme="majorHAnsi"/>
          <w:b/>
          <w:sz w:val="22"/>
          <w:szCs w:val="22"/>
        </w:rPr>
        <w:t>ul. Wilanowska 236 Słomczyn</w:t>
      </w:r>
      <w:r w:rsidR="0086753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67534" w:rsidRPr="00867534">
        <w:rPr>
          <w:rFonts w:asciiTheme="majorHAnsi" w:hAnsiTheme="majorHAnsi" w:cstheme="majorHAnsi"/>
          <w:b/>
          <w:sz w:val="22"/>
          <w:szCs w:val="22"/>
        </w:rPr>
        <w:t>05-507 Konstancin Jeziorna</w:t>
      </w:r>
      <w:r w:rsidR="00076202" w:rsidRPr="00867534">
        <w:rPr>
          <w:rFonts w:asciiTheme="majorHAnsi" w:hAnsiTheme="majorHAnsi" w:cstheme="majorHAnsi"/>
          <w:b/>
          <w:sz w:val="22"/>
          <w:szCs w:val="22"/>
        </w:rPr>
        <w:t>.</w:t>
      </w:r>
    </w:p>
    <w:p w:rsidR="00473B70" w:rsidRPr="00076202" w:rsidRDefault="00473B70" w:rsidP="00076202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 xml:space="preserve">Cena za wykonanie zadania </w:t>
      </w:r>
      <w:r w:rsidR="00076202">
        <w:rPr>
          <w:rFonts w:asciiTheme="majorHAnsi" w:hAnsiTheme="majorHAnsi" w:cstheme="majorHAnsi"/>
          <w:sz w:val="22"/>
          <w:szCs w:val="22"/>
        </w:rPr>
        <w:t xml:space="preserve"> </w:t>
      </w:r>
      <w:r w:rsidRPr="00076202">
        <w:rPr>
          <w:rFonts w:asciiTheme="majorHAnsi" w:hAnsiTheme="majorHAnsi" w:cstheme="majorHAnsi"/>
          <w:sz w:val="22"/>
          <w:szCs w:val="22"/>
        </w:rPr>
        <w:t xml:space="preserve">brutto </w:t>
      </w:r>
      <w:r w:rsidR="00867534">
        <w:rPr>
          <w:rFonts w:asciiTheme="majorHAnsi" w:hAnsiTheme="majorHAnsi" w:cstheme="majorHAnsi"/>
          <w:sz w:val="22"/>
          <w:szCs w:val="22"/>
        </w:rPr>
        <w:t>3893,00</w:t>
      </w:r>
      <w:r w:rsidRPr="00076202">
        <w:rPr>
          <w:rFonts w:asciiTheme="majorHAnsi" w:hAnsiTheme="majorHAnsi" w:cstheme="majorHAnsi"/>
          <w:sz w:val="22"/>
          <w:szCs w:val="22"/>
        </w:rPr>
        <w:t xml:space="preserve"> zł netto </w:t>
      </w:r>
      <w:r w:rsidR="00867534" w:rsidRPr="00867534">
        <w:rPr>
          <w:rFonts w:asciiTheme="majorHAnsi" w:hAnsiTheme="majorHAnsi" w:cstheme="majorHAnsi"/>
          <w:sz w:val="22"/>
          <w:szCs w:val="22"/>
        </w:rPr>
        <w:t>3165,04</w:t>
      </w:r>
      <w:r w:rsidR="00867534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Pr="00076202">
        <w:rPr>
          <w:rFonts w:asciiTheme="majorHAnsi" w:hAnsiTheme="majorHAnsi" w:cstheme="majorHAnsi"/>
          <w:sz w:val="22"/>
          <w:szCs w:val="22"/>
        </w:rPr>
        <w:t>zł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vanish/>
          <w:sz w:val="22"/>
          <w:szCs w:val="22"/>
        </w:rPr>
      </w:pPr>
      <w:r w:rsidRPr="00CF335B">
        <w:rPr>
          <w:rFonts w:asciiTheme="majorHAnsi" w:hAnsiTheme="majorHAnsi" w:cstheme="majorHAnsi"/>
          <w:b/>
          <w:sz w:val="22"/>
          <w:szCs w:val="22"/>
        </w:rPr>
        <w:tab/>
      </w:r>
      <w:r w:rsidRPr="00CF335B">
        <w:rPr>
          <w:rFonts w:asciiTheme="majorHAnsi" w:hAnsiTheme="majorHAnsi" w:cstheme="majorHAnsi"/>
          <w:b/>
          <w:bCs/>
          <w:sz w:val="22"/>
          <w:szCs w:val="22"/>
        </w:rPr>
        <w:t xml:space="preserve">1. </w:t>
      </w:r>
    </w:p>
    <w:p w:rsidR="00473B70" w:rsidRPr="00CF335B" w:rsidRDefault="00473B70" w:rsidP="00473B7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vanish/>
          <w:sz w:val="22"/>
          <w:szCs w:val="22"/>
        </w:rPr>
      </w:pPr>
    </w:p>
    <w:p w:rsidR="00473B70" w:rsidRPr="00CF335B" w:rsidRDefault="00473B70" w:rsidP="00473B7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vanish/>
          <w:sz w:val="22"/>
          <w:szCs w:val="22"/>
        </w:rPr>
      </w:pPr>
    </w:p>
    <w:p w:rsidR="00473B70" w:rsidRPr="00CF335B" w:rsidRDefault="00473B70" w:rsidP="00473B7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vanish/>
          <w:sz w:val="22"/>
          <w:szCs w:val="22"/>
        </w:rPr>
      </w:pPr>
    </w:p>
    <w:p w:rsidR="00473B70" w:rsidRPr="00CF335B" w:rsidRDefault="00473B70" w:rsidP="00473B7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vanish/>
          <w:sz w:val="22"/>
          <w:szCs w:val="22"/>
        </w:rPr>
      </w:pPr>
    </w:p>
    <w:p w:rsidR="00473B70" w:rsidRPr="00CF335B" w:rsidRDefault="00473B70" w:rsidP="00473B70">
      <w:pPr>
        <w:numPr>
          <w:ilvl w:val="0"/>
          <w:numId w:val="2"/>
        </w:numPr>
        <w:ind w:hanging="1374"/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>Sposób wybrania oferty:</w:t>
      </w:r>
    </w:p>
    <w:p w:rsidR="00473B70" w:rsidRPr="00CF335B" w:rsidRDefault="00473B70" w:rsidP="00473B70">
      <w:pPr>
        <w:pStyle w:val="Nagwek8"/>
        <w:ind w:firstLine="708"/>
        <w:jc w:val="both"/>
        <w:rPr>
          <w:rFonts w:asciiTheme="majorHAnsi" w:hAnsiTheme="majorHAnsi" w:cstheme="majorHAnsi"/>
          <w:iCs w:val="0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 xml:space="preserve">       </w:t>
      </w:r>
      <w:r w:rsidRPr="00CF335B">
        <w:rPr>
          <w:rFonts w:asciiTheme="majorHAnsi" w:hAnsiTheme="majorHAnsi" w:cstheme="majorHAnsi"/>
          <w:iCs w:val="0"/>
          <w:sz w:val="22"/>
          <w:szCs w:val="22"/>
          <w:u w:val="single"/>
        </w:rPr>
        <w:t xml:space="preserve">Cena najkorzystniejszej oferty </w:t>
      </w:r>
      <w:r w:rsidRPr="00CF335B">
        <w:rPr>
          <w:rFonts w:asciiTheme="majorHAnsi" w:hAnsiTheme="majorHAnsi" w:cstheme="majorHAnsi"/>
          <w:iCs w:val="0"/>
          <w:sz w:val="22"/>
          <w:szCs w:val="22"/>
        </w:rPr>
        <w:t xml:space="preserve"> x  100  =</w:t>
      </w:r>
    </w:p>
    <w:p w:rsidR="00473B70" w:rsidRPr="00CF335B" w:rsidRDefault="00473B70" w:rsidP="00473B70">
      <w:pPr>
        <w:ind w:left="70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CF335B">
        <w:rPr>
          <w:rFonts w:asciiTheme="majorHAnsi" w:hAnsiTheme="majorHAnsi" w:cstheme="majorHAnsi"/>
          <w:i/>
          <w:sz w:val="22"/>
          <w:szCs w:val="22"/>
        </w:rPr>
        <w:t xml:space="preserve">      Cena oferty badanej         </w:t>
      </w:r>
    </w:p>
    <w:p w:rsidR="00473B70" w:rsidRPr="00CF335B" w:rsidRDefault="00473B70" w:rsidP="00473B70">
      <w:pPr>
        <w:ind w:left="708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>Punktacja ofert: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473B70" w:rsidRPr="00CF335B" w:rsidRDefault="00473B70" w:rsidP="00473B70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>Oferta 100 pkt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335B">
        <w:rPr>
          <w:rFonts w:asciiTheme="majorHAnsi" w:hAnsiTheme="majorHAnsi" w:cstheme="majorHAnsi"/>
          <w:sz w:val="22"/>
          <w:szCs w:val="22"/>
        </w:rPr>
        <w:t>Suma pkt. obliczana wg wzoru 100 pkt</w:t>
      </w: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p w:rsidR="00473B70" w:rsidRPr="00CF335B" w:rsidRDefault="00473B70" w:rsidP="00473B70">
      <w:pPr>
        <w:rPr>
          <w:rFonts w:asciiTheme="majorHAnsi" w:hAnsiTheme="majorHAnsi" w:cstheme="majorHAnsi"/>
          <w:sz w:val="22"/>
          <w:szCs w:val="22"/>
        </w:rPr>
      </w:pPr>
    </w:p>
    <w:sectPr w:rsidR="00473B70" w:rsidRPr="00CF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B1E0F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7105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408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87274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545AE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28B3"/>
    <w:multiLevelType w:val="hybridMultilevel"/>
    <w:tmpl w:val="1F600C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273847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26FA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51452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3F36A7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B942D4"/>
    <w:multiLevelType w:val="hybridMultilevel"/>
    <w:tmpl w:val="84AE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5591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21217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A5881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936039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3C7A29"/>
    <w:multiLevelType w:val="hybridMultilevel"/>
    <w:tmpl w:val="10D2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127AE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0"/>
    <w:rsid w:val="00076202"/>
    <w:rsid w:val="003017AA"/>
    <w:rsid w:val="00364E8E"/>
    <w:rsid w:val="00473B70"/>
    <w:rsid w:val="00867534"/>
    <w:rsid w:val="00AF0320"/>
    <w:rsid w:val="00C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60C56-5313-40CB-B523-30156DF7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73B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3B7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B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3B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3B70"/>
    <w:pPr>
      <w:ind w:left="708"/>
    </w:pPr>
  </w:style>
  <w:style w:type="character" w:styleId="Hipercze">
    <w:name w:val="Hyperlink"/>
    <w:uiPriority w:val="99"/>
    <w:unhideWhenUsed/>
    <w:rsid w:val="00473B70"/>
    <w:rPr>
      <w:color w:val="0000FF"/>
      <w:u w:val="single"/>
    </w:rPr>
  </w:style>
  <w:style w:type="character" w:styleId="Pogrubienie">
    <w:name w:val="Strong"/>
    <w:uiPriority w:val="22"/>
    <w:qFormat/>
    <w:rsid w:val="00473B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E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-aleksandrowkujawski.pl/zapytanie-ofertowe-na-opracowanie-studium-wykonalnosci-dla-projektu-w-ramach-dzialania-6-1-2-rpo-wk-p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2016-11-04T09:31:00Z</cp:lastPrinted>
  <dcterms:created xsi:type="dcterms:W3CDTF">2016-10-18T06:26:00Z</dcterms:created>
  <dcterms:modified xsi:type="dcterms:W3CDTF">2016-11-04T09:31:00Z</dcterms:modified>
</cp:coreProperties>
</file>