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644" w:type="dxa"/>
        <w:tblInd w:w="-10" w:type="dxa"/>
        <w:tblCellMar>
          <w:top w:w="113" w:type="dxa"/>
          <w:left w:w="98" w:type="dxa"/>
          <w:bottom w:w="113" w:type="dxa"/>
        </w:tblCellMar>
        <w:tblLook w:val="04A0" w:firstRow="1" w:lastRow="0" w:firstColumn="1" w:lastColumn="0" w:noHBand="0" w:noVBand="1"/>
      </w:tblPr>
      <w:tblGrid>
        <w:gridCol w:w="2433"/>
        <w:gridCol w:w="7211"/>
      </w:tblGrid>
      <w:tr w:rsidR="00CF3231" w14:paraId="3F34BFE0" w14:textId="77777777" w:rsidTr="00357A74">
        <w:trPr>
          <w:tblHeader/>
        </w:trPr>
        <w:tc>
          <w:tcPr>
            <w:tcW w:w="9644" w:type="dxa"/>
            <w:gridSpan w:val="2"/>
            <w:shd w:val="clear" w:color="auto" w:fill="D9D9D9" w:themeFill="background1" w:themeFillShade="D9"/>
            <w:tcMar>
              <w:left w:w="98" w:type="dxa"/>
            </w:tcMar>
          </w:tcPr>
          <w:p w14:paraId="47C0817F" w14:textId="4AE85689" w:rsidR="00CF3231" w:rsidRPr="00383666" w:rsidRDefault="000A052E" w:rsidP="00C76046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="003F3276" w:rsidRPr="00383666">
              <w:rPr>
                <w:rFonts w:cstheme="minorHAnsi"/>
                <w:b/>
              </w:rPr>
              <w:t xml:space="preserve">Klauzula informacyjna dot. przetwarzania danych osobowych </w:t>
            </w:r>
            <w:r w:rsidR="003F3276" w:rsidRPr="00383666">
              <w:rPr>
                <w:rFonts w:cstheme="minorHAnsi"/>
                <w:b/>
              </w:rPr>
              <w:br/>
              <w:t>na podstawie</w:t>
            </w:r>
            <w:r w:rsidR="00C76046" w:rsidRPr="00383666">
              <w:rPr>
                <w:b/>
              </w:rPr>
              <w:t xml:space="preserve"> art. 13</w:t>
            </w:r>
            <w:r w:rsidR="00B8018D">
              <w:rPr>
                <w:b/>
              </w:rPr>
              <w:t xml:space="preserve"> ust. 1 i 2 oraz art.</w:t>
            </w:r>
            <w:r w:rsidR="00C76046" w:rsidRPr="00383666">
              <w:rPr>
                <w:b/>
              </w:rPr>
              <w:t xml:space="preserve"> 14</w:t>
            </w:r>
            <w:r w:rsidR="00B8018D">
              <w:rPr>
                <w:b/>
              </w:rPr>
              <w:t xml:space="preserve"> ust. 1 i 2</w:t>
            </w:r>
            <w:r w:rsidR="00C76046" w:rsidRPr="00383666">
              <w:rPr>
                <w:b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(„RODO”</w:t>
            </w:r>
            <w:r w:rsidR="00021521">
              <w:rPr>
                <w:rFonts w:cstheme="minorHAnsi"/>
                <w:b/>
              </w:rPr>
              <w:t>)</w:t>
            </w:r>
          </w:p>
        </w:tc>
      </w:tr>
      <w:tr w:rsidR="00CF3231" w14:paraId="0F0A08EB" w14:textId="77777777" w:rsidTr="00357A74">
        <w:tc>
          <w:tcPr>
            <w:tcW w:w="2047" w:type="dxa"/>
            <w:shd w:val="clear" w:color="auto" w:fill="D9D9D9" w:themeFill="background1" w:themeFillShade="D9"/>
            <w:tcMar>
              <w:left w:w="98" w:type="dxa"/>
            </w:tcMar>
          </w:tcPr>
          <w:p w14:paraId="65B1CCF0" w14:textId="77777777" w:rsidR="00CF3231" w:rsidRPr="00C76046" w:rsidRDefault="003F3276">
            <w:pPr>
              <w:spacing w:after="0"/>
              <w:rPr>
                <w:rFonts w:cstheme="minorHAnsi"/>
                <w:b/>
              </w:rPr>
            </w:pPr>
            <w:r w:rsidRPr="00C76046">
              <w:rPr>
                <w:rFonts w:cstheme="minorHAnsi"/>
                <w:b/>
              </w:rPr>
              <w:t>TOŻSAMOŚĆ ADMINISTRATORA</w:t>
            </w:r>
          </w:p>
        </w:tc>
        <w:tc>
          <w:tcPr>
            <w:tcW w:w="7597" w:type="dxa"/>
            <w:shd w:val="clear" w:color="auto" w:fill="auto"/>
            <w:tcMar>
              <w:left w:w="98" w:type="dxa"/>
            </w:tcMar>
          </w:tcPr>
          <w:p w14:paraId="711007D9" w14:textId="77777777" w:rsidR="00CF3231" w:rsidRPr="00C76046" w:rsidRDefault="00EB208F" w:rsidP="00A24F58">
            <w:pPr>
              <w:spacing w:after="0" w:line="276" w:lineRule="auto"/>
              <w:jc w:val="both"/>
              <w:rPr>
                <w:rFonts w:cstheme="minorHAnsi"/>
              </w:rPr>
            </w:pPr>
            <w:r w:rsidRPr="00C76046">
              <w:rPr>
                <w:rFonts w:cstheme="minorHAnsi"/>
                <w:b/>
              </w:rPr>
              <w:t>Administratorem</w:t>
            </w:r>
            <w:r w:rsidRPr="00C76046">
              <w:rPr>
                <w:rFonts w:cstheme="minorHAnsi"/>
              </w:rPr>
              <w:t xml:space="preserve"> Pani / Pana danych osobowych jest </w:t>
            </w:r>
            <w:r w:rsidR="00360084" w:rsidRPr="00C76046">
              <w:rPr>
                <w:rFonts w:cstheme="minorHAnsi"/>
              </w:rPr>
              <w:t>Wójt Gminy Aleksandrów Kujawski, mający sied</w:t>
            </w:r>
            <w:r w:rsidRPr="00C76046">
              <w:rPr>
                <w:rFonts w:cstheme="minorHAnsi"/>
              </w:rPr>
              <w:t>zibę w Aleksandrowie Kujawskim</w:t>
            </w:r>
            <w:r w:rsidR="00360084" w:rsidRPr="00C76046">
              <w:rPr>
                <w:rFonts w:cstheme="minorHAnsi"/>
              </w:rPr>
              <w:t xml:space="preserve"> przy ul. Juliusza Słowackiego 12</w:t>
            </w:r>
            <w:r w:rsidRPr="00C76046">
              <w:rPr>
                <w:rFonts w:cstheme="minorHAnsi"/>
              </w:rPr>
              <w:t>,</w:t>
            </w:r>
            <w:r w:rsidR="00360084" w:rsidRPr="00C76046">
              <w:rPr>
                <w:rFonts w:cstheme="minorHAnsi"/>
              </w:rPr>
              <w:t xml:space="preserve"> </w:t>
            </w:r>
            <w:r w:rsidRPr="00C76046">
              <w:rPr>
                <w:rFonts w:cstheme="minorHAnsi"/>
              </w:rPr>
              <w:t>87-700 Aleksandrów Kujawski</w:t>
            </w:r>
          </w:p>
        </w:tc>
      </w:tr>
      <w:tr w:rsidR="00CF3231" w14:paraId="67FFD083" w14:textId="77777777" w:rsidTr="00357A74">
        <w:tc>
          <w:tcPr>
            <w:tcW w:w="2047" w:type="dxa"/>
            <w:shd w:val="clear" w:color="auto" w:fill="D9D9D9" w:themeFill="background1" w:themeFillShade="D9"/>
            <w:tcMar>
              <w:left w:w="98" w:type="dxa"/>
            </w:tcMar>
          </w:tcPr>
          <w:p w14:paraId="0F04E73B" w14:textId="77777777" w:rsidR="00CF3231" w:rsidRPr="00C76046" w:rsidRDefault="003F3276">
            <w:pPr>
              <w:spacing w:after="0"/>
              <w:rPr>
                <w:rFonts w:cstheme="minorHAnsi"/>
                <w:b/>
              </w:rPr>
            </w:pPr>
            <w:r w:rsidRPr="00C76046">
              <w:rPr>
                <w:rFonts w:cstheme="minorHAnsi"/>
                <w:b/>
              </w:rPr>
              <w:t>DANE KONTAKTOWE ADMINISTRATORA</w:t>
            </w:r>
          </w:p>
        </w:tc>
        <w:tc>
          <w:tcPr>
            <w:tcW w:w="7597" w:type="dxa"/>
            <w:shd w:val="clear" w:color="auto" w:fill="auto"/>
            <w:tcMar>
              <w:left w:w="98" w:type="dxa"/>
            </w:tcMar>
          </w:tcPr>
          <w:p w14:paraId="4A277D54" w14:textId="77777777" w:rsidR="00CF3231" w:rsidRPr="00C76046" w:rsidRDefault="00360084">
            <w:pPr>
              <w:pStyle w:val="Akapitzlist"/>
              <w:spacing w:after="0" w:line="276" w:lineRule="auto"/>
              <w:ind w:left="0"/>
              <w:jc w:val="both"/>
              <w:rPr>
                <w:rFonts w:cstheme="minorHAnsi"/>
              </w:rPr>
            </w:pPr>
            <w:r w:rsidRPr="00C76046">
              <w:rPr>
                <w:rFonts w:cstheme="minorHAnsi"/>
              </w:rPr>
              <w:t xml:space="preserve">Z administratorem – Wójtem Gminy Aleksandrów Kujawski można się skontaktować poprzez adres email </w:t>
            </w:r>
            <w:hyperlink r:id="rId7" w:history="1">
              <w:r w:rsidR="00021521" w:rsidRPr="0095605A">
                <w:rPr>
                  <w:rStyle w:val="Hipercze"/>
                  <w:rFonts w:cstheme="minorHAnsi"/>
                </w:rPr>
                <w:t>sekretariat@gmina-aleksandrowkujawski.pl</w:t>
              </w:r>
            </w:hyperlink>
            <w:r w:rsidRPr="00C76046">
              <w:rPr>
                <w:rFonts w:cstheme="minorHAnsi"/>
              </w:rPr>
              <w:t xml:space="preserve"> lub pisemnie na adres siedziby administratora</w:t>
            </w:r>
          </w:p>
        </w:tc>
      </w:tr>
      <w:tr w:rsidR="00CF3231" w14:paraId="24CF9A74" w14:textId="77777777" w:rsidTr="00357A74">
        <w:tc>
          <w:tcPr>
            <w:tcW w:w="2047" w:type="dxa"/>
            <w:shd w:val="clear" w:color="auto" w:fill="D9D9D9" w:themeFill="background1" w:themeFillShade="D9"/>
            <w:tcMar>
              <w:left w:w="98" w:type="dxa"/>
            </w:tcMar>
          </w:tcPr>
          <w:p w14:paraId="5BEF18FD" w14:textId="77777777" w:rsidR="00CF3231" w:rsidRPr="00C76046" w:rsidRDefault="003F3276">
            <w:pPr>
              <w:spacing w:after="0"/>
              <w:rPr>
                <w:rFonts w:cstheme="minorHAnsi"/>
                <w:b/>
              </w:rPr>
            </w:pPr>
            <w:r w:rsidRPr="00C76046">
              <w:rPr>
                <w:rFonts w:cstheme="minorHAnsi"/>
                <w:b/>
              </w:rPr>
              <w:t>DANE KONTAKTOWE INSPEKTORA OCHRONY DANYCH</w:t>
            </w:r>
          </w:p>
        </w:tc>
        <w:tc>
          <w:tcPr>
            <w:tcW w:w="7597" w:type="dxa"/>
            <w:shd w:val="clear" w:color="auto" w:fill="auto"/>
            <w:tcMar>
              <w:left w:w="98" w:type="dxa"/>
            </w:tcMar>
          </w:tcPr>
          <w:p w14:paraId="7E9E9539" w14:textId="77777777" w:rsidR="00CF3231" w:rsidRPr="00C76046" w:rsidRDefault="003F3276">
            <w:pPr>
              <w:spacing w:after="0" w:line="276" w:lineRule="auto"/>
              <w:jc w:val="both"/>
              <w:rPr>
                <w:rFonts w:cstheme="minorHAnsi"/>
              </w:rPr>
            </w:pPr>
            <w:r w:rsidRPr="00C76046">
              <w:rPr>
                <w:rFonts w:cstheme="minorHAnsi"/>
              </w:rPr>
              <w:t>Administrato</w:t>
            </w:r>
            <w:r w:rsidR="004702B5" w:rsidRPr="00C76046">
              <w:rPr>
                <w:rFonts w:cstheme="minorHAnsi"/>
              </w:rPr>
              <w:t>r – Wójt G</w:t>
            </w:r>
            <w:r w:rsidRPr="00C76046">
              <w:rPr>
                <w:rFonts w:cstheme="minorHAnsi"/>
              </w:rPr>
              <w:t xml:space="preserve">miny Aleksandrów Kujawski wyznaczył </w:t>
            </w:r>
            <w:r w:rsidRPr="00C76046">
              <w:rPr>
                <w:rFonts w:cstheme="minorHAnsi"/>
                <w:b/>
              </w:rPr>
              <w:t>inspektora ochrony danych</w:t>
            </w:r>
            <w:r w:rsidR="00622759">
              <w:rPr>
                <w:rFonts w:cstheme="minorHAnsi"/>
              </w:rPr>
              <w:t>, z którym może się Pani/</w:t>
            </w:r>
            <w:r w:rsidRPr="00C76046">
              <w:rPr>
                <w:rFonts w:cstheme="minorHAnsi"/>
              </w:rPr>
              <w:t xml:space="preserve">Pan skontaktować poprzez </w:t>
            </w:r>
            <w:r w:rsidR="004702B5" w:rsidRPr="00C76046">
              <w:rPr>
                <w:rFonts w:cstheme="minorHAnsi"/>
              </w:rPr>
              <w:t>e</w:t>
            </w:r>
            <w:r w:rsidRPr="00C76046">
              <w:rPr>
                <w:rFonts w:cstheme="minorHAnsi"/>
              </w:rPr>
              <w:t>mail:</w:t>
            </w:r>
            <w:r w:rsidR="004702B5" w:rsidRPr="00C76046">
              <w:rPr>
                <w:rFonts w:cstheme="minorHAnsi"/>
              </w:rPr>
              <w:t xml:space="preserve"> </w:t>
            </w:r>
            <w:hyperlink r:id="rId8" w:history="1">
              <w:r w:rsidR="00622759" w:rsidRPr="001449FA">
                <w:rPr>
                  <w:rStyle w:val="Hipercze"/>
                  <w:rFonts w:cstheme="minorHAnsi"/>
                </w:rPr>
                <w:t>inspektorochronydanych@gmina-aleksandrowkujawski.pl</w:t>
              </w:r>
            </w:hyperlink>
            <w:r w:rsidR="00622759">
              <w:rPr>
                <w:rFonts w:cstheme="minorHAnsi"/>
              </w:rPr>
              <w:t xml:space="preserve"> lub </w:t>
            </w:r>
            <w:r w:rsidR="00E86BB2" w:rsidRPr="00C76046">
              <w:rPr>
                <w:rFonts w:cstheme="minorHAnsi"/>
              </w:rPr>
              <w:t>pisemnie na adres siedziby administratora</w:t>
            </w:r>
            <w:r w:rsidR="00E86BB2">
              <w:rPr>
                <w:rFonts w:cstheme="minorHAnsi"/>
              </w:rPr>
              <w:t xml:space="preserve">. </w:t>
            </w:r>
            <w:r w:rsidRPr="00C76046">
              <w:rPr>
                <w:rFonts w:cstheme="minorHAnsi"/>
              </w:rPr>
              <w:t xml:space="preserve">Z inspektorem ochrony danych można się kontaktować we wszystkich sprawach dotyczących przetwarzania danych osobowych oraz </w:t>
            </w:r>
            <w:r w:rsidR="00364FA4">
              <w:rPr>
                <w:rFonts w:cstheme="minorHAnsi"/>
              </w:rPr>
              <w:t>korzystania z </w:t>
            </w:r>
            <w:r w:rsidR="00AC6064">
              <w:rPr>
                <w:rFonts w:cstheme="minorHAnsi"/>
              </w:rPr>
              <w:t>praw związanych z </w:t>
            </w:r>
            <w:r w:rsidRPr="00C76046">
              <w:rPr>
                <w:rFonts w:cstheme="minorHAnsi"/>
              </w:rPr>
              <w:t>przetwarzaniem danych.</w:t>
            </w:r>
          </w:p>
        </w:tc>
      </w:tr>
      <w:tr w:rsidR="00CF3231" w14:paraId="76A8ADBF" w14:textId="77777777" w:rsidTr="00357A74">
        <w:tc>
          <w:tcPr>
            <w:tcW w:w="2047" w:type="dxa"/>
            <w:shd w:val="clear" w:color="auto" w:fill="D9D9D9" w:themeFill="background1" w:themeFillShade="D9"/>
            <w:tcMar>
              <w:left w:w="98" w:type="dxa"/>
            </w:tcMar>
          </w:tcPr>
          <w:p w14:paraId="4B651999" w14:textId="77777777" w:rsidR="00CF3231" w:rsidRPr="00C76046" w:rsidRDefault="003F3276">
            <w:pPr>
              <w:spacing w:after="0"/>
              <w:rPr>
                <w:rFonts w:cstheme="minorHAnsi"/>
                <w:b/>
              </w:rPr>
            </w:pPr>
            <w:r w:rsidRPr="00C76046">
              <w:rPr>
                <w:rFonts w:cstheme="minorHAnsi"/>
                <w:b/>
              </w:rPr>
              <w:t xml:space="preserve">CELE PRZETWARZANIA I PODSTAWA PRAWNA </w:t>
            </w:r>
          </w:p>
        </w:tc>
        <w:tc>
          <w:tcPr>
            <w:tcW w:w="7597" w:type="dxa"/>
            <w:shd w:val="clear" w:color="auto" w:fill="auto"/>
            <w:tcMar>
              <w:left w:w="98" w:type="dxa"/>
            </w:tcMar>
          </w:tcPr>
          <w:p w14:paraId="0093EB09" w14:textId="77777777" w:rsidR="00411F9A" w:rsidRPr="00C76046" w:rsidRDefault="003F3276" w:rsidP="00EB208F">
            <w:pPr>
              <w:spacing w:after="0" w:line="276" w:lineRule="auto"/>
              <w:jc w:val="both"/>
              <w:rPr>
                <w:rFonts w:cstheme="minorHAnsi"/>
              </w:rPr>
            </w:pPr>
            <w:r w:rsidRPr="00C76046">
              <w:rPr>
                <w:rFonts w:cstheme="minorHAnsi"/>
              </w:rPr>
              <w:t>Pani / Pana dane będą przetwarzane</w:t>
            </w:r>
            <w:r w:rsidR="00EB208F" w:rsidRPr="00C76046">
              <w:rPr>
                <w:rFonts w:cstheme="minorHAnsi"/>
              </w:rPr>
              <w:t xml:space="preserve"> odpowiednio (w zależności</w:t>
            </w:r>
            <w:r w:rsidR="00383666">
              <w:rPr>
                <w:rFonts w:cstheme="minorHAnsi"/>
              </w:rPr>
              <w:t xml:space="preserve"> od </w:t>
            </w:r>
            <w:r w:rsidR="00EB208F" w:rsidRPr="00C76046">
              <w:rPr>
                <w:rFonts w:cstheme="minorHAnsi"/>
              </w:rPr>
              <w:t>złożonego wniosku)</w:t>
            </w:r>
            <w:r w:rsidR="00386895">
              <w:rPr>
                <w:rFonts w:cstheme="minorHAnsi"/>
              </w:rPr>
              <w:t xml:space="preserve"> w celu </w:t>
            </w:r>
            <w:r w:rsidR="00DE450F">
              <w:rPr>
                <w:rFonts w:cstheme="minorHAnsi"/>
              </w:rPr>
              <w:t>u</w:t>
            </w:r>
            <w:r w:rsidR="00411F9A" w:rsidRPr="00C76046">
              <w:rPr>
                <w:rFonts w:cstheme="minorHAnsi"/>
              </w:rPr>
              <w:t>stalenia prawa do:</w:t>
            </w:r>
          </w:p>
          <w:p w14:paraId="45AC73B0" w14:textId="77777777" w:rsidR="00CF3231" w:rsidRPr="00C76046" w:rsidRDefault="00411F9A" w:rsidP="00411F9A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cstheme="minorHAnsi"/>
              </w:rPr>
            </w:pPr>
            <w:r w:rsidRPr="00C76046">
              <w:rPr>
                <w:rFonts w:cstheme="minorHAnsi"/>
              </w:rPr>
              <w:t>świadczeń rodzinnych;</w:t>
            </w:r>
          </w:p>
          <w:p w14:paraId="1D6A0CB7" w14:textId="77777777" w:rsidR="00411F9A" w:rsidRPr="00C76046" w:rsidRDefault="00411F9A" w:rsidP="00411F9A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cstheme="minorHAnsi"/>
              </w:rPr>
            </w:pPr>
            <w:r w:rsidRPr="00C76046">
              <w:rPr>
                <w:rFonts w:cstheme="minorHAnsi"/>
              </w:rPr>
              <w:t>zasiłku dla opiekuna;</w:t>
            </w:r>
          </w:p>
          <w:p w14:paraId="0876900A" w14:textId="77777777" w:rsidR="00411F9A" w:rsidRPr="00C76046" w:rsidRDefault="00411F9A" w:rsidP="00411F9A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cstheme="minorHAnsi"/>
              </w:rPr>
            </w:pPr>
            <w:r w:rsidRPr="00C76046">
              <w:rPr>
                <w:rFonts w:cstheme="minorHAnsi"/>
              </w:rPr>
              <w:t>świadczeń alimentacyjnych;</w:t>
            </w:r>
          </w:p>
          <w:p w14:paraId="47809504" w14:textId="033A66B2" w:rsidR="00411F9A" w:rsidRPr="00C76046" w:rsidRDefault="00411F9A" w:rsidP="00411F9A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cstheme="minorHAnsi"/>
              </w:rPr>
            </w:pPr>
            <w:r w:rsidRPr="00C76046">
              <w:rPr>
                <w:rFonts w:cstheme="minorHAnsi"/>
              </w:rPr>
              <w:t>karty dużej rodziny</w:t>
            </w:r>
            <w:r w:rsidR="002A2094">
              <w:rPr>
                <w:rFonts w:cstheme="minorHAnsi"/>
              </w:rPr>
              <w:t>;</w:t>
            </w:r>
          </w:p>
          <w:p w14:paraId="2AE19BF0" w14:textId="72826572" w:rsidR="00411F9A" w:rsidRDefault="00360084" w:rsidP="00411F9A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cstheme="minorHAnsi"/>
              </w:rPr>
            </w:pPr>
            <w:r w:rsidRPr="00C76046">
              <w:rPr>
                <w:rFonts w:cstheme="minorHAnsi"/>
              </w:rPr>
              <w:t>jednorazowego świadczenia „Za życiem”</w:t>
            </w:r>
            <w:r w:rsidR="002A2094">
              <w:rPr>
                <w:rFonts w:cstheme="minorHAnsi"/>
              </w:rPr>
              <w:t>;</w:t>
            </w:r>
          </w:p>
          <w:p w14:paraId="20803804" w14:textId="0F7ABBC2" w:rsidR="005B7BA4" w:rsidRDefault="005B7BA4" w:rsidP="000B4A35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dodatku węglowego</w:t>
            </w:r>
            <w:r w:rsidR="002A2094">
              <w:rPr>
                <w:rFonts w:cstheme="minorHAnsi"/>
              </w:rPr>
              <w:t>;</w:t>
            </w:r>
          </w:p>
          <w:p w14:paraId="2CFED4E5" w14:textId="7281B6E6" w:rsidR="007121D4" w:rsidRPr="000B4A35" w:rsidRDefault="007121D4" w:rsidP="000B4A35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refundacji podatku </w:t>
            </w:r>
            <w:r w:rsidR="0013301A">
              <w:rPr>
                <w:rFonts w:cstheme="minorHAnsi"/>
              </w:rPr>
              <w:t xml:space="preserve">VAT </w:t>
            </w:r>
            <w:r w:rsidR="002A2094">
              <w:rPr>
                <w:rFonts w:cstheme="minorHAnsi"/>
              </w:rPr>
              <w:t>dla odbiorców paliw gazowych.</w:t>
            </w:r>
          </w:p>
          <w:p w14:paraId="16708B9C" w14:textId="139DD0E2" w:rsidR="00CF3231" w:rsidRPr="002F445D" w:rsidRDefault="003F3276" w:rsidP="002F445D">
            <w:pPr>
              <w:spacing w:after="0" w:line="276" w:lineRule="auto"/>
              <w:jc w:val="both"/>
            </w:pPr>
            <w:r w:rsidRPr="00C76046">
              <w:rPr>
                <w:rFonts w:cstheme="minorHAnsi"/>
              </w:rPr>
              <w:t>Pani/Pana dane będą prz</w:t>
            </w:r>
            <w:r w:rsidR="00383666">
              <w:rPr>
                <w:rFonts w:cstheme="minorHAnsi"/>
              </w:rPr>
              <w:t xml:space="preserve">etwarzane na podstawie </w:t>
            </w:r>
            <w:r w:rsidR="00030AC1" w:rsidRPr="00C76046">
              <w:rPr>
                <w:rFonts w:cstheme="minorHAnsi"/>
              </w:rPr>
              <w:t xml:space="preserve">ustawy </w:t>
            </w:r>
            <w:r w:rsidR="00030AC1">
              <w:rPr>
                <w:rFonts w:cstheme="minorHAnsi"/>
              </w:rPr>
              <w:t>o </w:t>
            </w:r>
            <w:r w:rsidR="00030AC1" w:rsidRPr="00C76046">
              <w:rPr>
                <w:rFonts w:cstheme="minorHAnsi"/>
              </w:rPr>
              <w:t>świadczeniach rodzinnych/ ustawy o pomocy państwa osobom uprawnionym do alimentów/</w:t>
            </w:r>
            <w:r w:rsidR="005B7BA4">
              <w:rPr>
                <w:rFonts w:cstheme="minorHAnsi"/>
              </w:rPr>
              <w:t xml:space="preserve"> </w:t>
            </w:r>
            <w:r w:rsidR="00030AC1">
              <w:rPr>
                <w:rFonts w:cstheme="minorHAnsi"/>
              </w:rPr>
              <w:t>ustawy</w:t>
            </w:r>
            <w:r w:rsidR="00030AC1" w:rsidRPr="00C76046">
              <w:rPr>
                <w:rFonts w:cstheme="minorHAnsi"/>
              </w:rPr>
              <w:t xml:space="preserve"> o </w:t>
            </w:r>
            <w:r w:rsidR="00030AC1">
              <w:rPr>
                <w:rFonts w:cstheme="minorHAnsi"/>
              </w:rPr>
              <w:t>Karcie Dużej Ro</w:t>
            </w:r>
            <w:r w:rsidR="00C03CBC">
              <w:rPr>
                <w:rFonts w:cstheme="minorHAnsi"/>
              </w:rPr>
              <w:t>dziny/</w:t>
            </w:r>
            <w:r w:rsidR="00030AC1">
              <w:rPr>
                <w:rFonts w:cstheme="minorHAnsi"/>
              </w:rPr>
              <w:t>ustawy o ustaleniu i wypłacie zasiłków</w:t>
            </w:r>
            <w:r w:rsidR="00030AC1" w:rsidRPr="00C76046">
              <w:rPr>
                <w:rFonts w:cstheme="minorHAnsi"/>
              </w:rPr>
              <w:t xml:space="preserve"> dla opiekunów/</w:t>
            </w:r>
            <w:r w:rsidR="00364FA4">
              <w:rPr>
                <w:rFonts w:cstheme="minorHAnsi"/>
              </w:rPr>
              <w:t>ustawy o </w:t>
            </w:r>
            <w:r w:rsidR="00030AC1">
              <w:rPr>
                <w:rFonts w:cstheme="minorHAnsi"/>
              </w:rPr>
              <w:t>wsp</w:t>
            </w:r>
            <w:r w:rsidR="00326FC7">
              <w:rPr>
                <w:rFonts w:cstheme="minorHAnsi"/>
              </w:rPr>
              <w:t>arciu kobiet w ciąży i rodzin „Z</w:t>
            </w:r>
            <w:r w:rsidR="00030AC1">
              <w:rPr>
                <w:rFonts w:cstheme="minorHAnsi"/>
              </w:rPr>
              <w:t>a życiem”</w:t>
            </w:r>
            <w:r w:rsidR="005B7BA4">
              <w:t>/ustawy o dodatku węglowym</w:t>
            </w:r>
            <w:r w:rsidR="00687E6B">
              <w:t xml:space="preserve">/ ustawy o szczególnej ochronie niektórych </w:t>
            </w:r>
            <w:r w:rsidR="00786FB3">
              <w:t xml:space="preserve">odbiorców paliw </w:t>
            </w:r>
            <w:r w:rsidR="008D5EB5">
              <w:t xml:space="preserve">gazowych 2023 r. w związku </w:t>
            </w:r>
            <w:r w:rsidR="00B90EDA">
              <w:t>z sytuacją na rynku gazu</w:t>
            </w:r>
          </w:p>
        </w:tc>
      </w:tr>
      <w:tr w:rsidR="00CF3231" w14:paraId="7A39CC9A" w14:textId="77777777" w:rsidTr="00357A74">
        <w:tc>
          <w:tcPr>
            <w:tcW w:w="2047" w:type="dxa"/>
            <w:shd w:val="clear" w:color="auto" w:fill="D9D9D9" w:themeFill="background1" w:themeFillShade="D9"/>
            <w:tcMar>
              <w:left w:w="98" w:type="dxa"/>
            </w:tcMar>
          </w:tcPr>
          <w:p w14:paraId="401E5C91" w14:textId="77777777" w:rsidR="00CF3231" w:rsidRPr="00C76046" w:rsidRDefault="003F3276">
            <w:pPr>
              <w:spacing w:after="0"/>
              <w:rPr>
                <w:rFonts w:cstheme="minorHAnsi"/>
                <w:b/>
              </w:rPr>
            </w:pPr>
            <w:r w:rsidRPr="00C76046">
              <w:rPr>
                <w:rFonts w:cstheme="minorHAnsi"/>
                <w:b/>
              </w:rPr>
              <w:t>ODBIORCY DANYCH</w:t>
            </w:r>
          </w:p>
          <w:p w14:paraId="67D1FAF8" w14:textId="77777777" w:rsidR="00CF3231" w:rsidRPr="00C76046" w:rsidRDefault="00CF3231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7597" w:type="dxa"/>
            <w:shd w:val="clear" w:color="auto" w:fill="auto"/>
            <w:tcMar>
              <w:left w:w="98" w:type="dxa"/>
            </w:tcMar>
          </w:tcPr>
          <w:p w14:paraId="7D95E331" w14:textId="77777777" w:rsidR="00A3258B" w:rsidRPr="00C76046" w:rsidRDefault="003F3276" w:rsidP="009A3410">
            <w:pPr>
              <w:spacing w:after="0" w:line="276" w:lineRule="auto"/>
              <w:jc w:val="both"/>
              <w:rPr>
                <w:rFonts w:cstheme="minorHAnsi"/>
              </w:rPr>
            </w:pPr>
            <w:r w:rsidRPr="00C76046">
              <w:rPr>
                <w:rFonts w:cstheme="minorHAnsi"/>
              </w:rPr>
              <w:t>Pani/Pana dan</w:t>
            </w:r>
            <w:r w:rsidR="00A3258B" w:rsidRPr="00C76046">
              <w:rPr>
                <w:rFonts w:cstheme="minorHAnsi"/>
              </w:rPr>
              <w:t>e osobowe mogą być udostępniane</w:t>
            </w:r>
            <w:r w:rsidR="00EB208F" w:rsidRPr="00C76046">
              <w:rPr>
                <w:rFonts w:cstheme="minorHAnsi"/>
              </w:rPr>
              <w:t xml:space="preserve"> innym</w:t>
            </w:r>
            <w:r w:rsidR="00A3258B" w:rsidRPr="00C76046">
              <w:rPr>
                <w:rFonts w:cstheme="minorHAnsi"/>
              </w:rPr>
              <w:t xml:space="preserve"> </w:t>
            </w:r>
            <w:r w:rsidR="009A3410" w:rsidRPr="00C76046">
              <w:rPr>
                <w:rFonts w:cstheme="minorHAnsi"/>
              </w:rPr>
              <w:t xml:space="preserve">podmiotom </w:t>
            </w:r>
            <w:r w:rsidR="00383666">
              <w:rPr>
                <w:rFonts w:cstheme="minorHAnsi"/>
              </w:rPr>
              <w:t>w </w:t>
            </w:r>
            <w:r w:rsidR="00A3258B" w:rsidRPr="00C76046">
              <w:rPr>
                <w:rFonts w:cstheme="minorHAnsi"/>
              </w:rPr>
              <w:t xml:space="preserve">zakresie niezbędnym do </w:t>
            </w:r>
            <w:r w:rsidR="009A3410" w:rsidRPr="00C76046">
              <w:rPr>
                <w:rFonts w:cstheme="minorHAnsi"/>
              </w:rPr>
              <w:t>realizacji ich zadań ustawowych</w:t>
            </w:r>
            <w:r w:rsidR="00A3258B" w:rsidRPr="00C76046">
              <w:rPr>
                <w:rFonts w:cstheme="minorHAnsi"/>
              </w:rPr>
              <w:t xml:space="preserve"> </w:t>
            </w:r>
            <w:r w:rsidR="00005C4B">
              <w:rPr>
                <w:rFonts w:cstheme="minorHAnsi"/>
              </w:rPr>
              <w:t>np</w:t>
            </w:r>
            <w:r w:rsidR="00EB208F" w:rsidRPr="00C76046">
              <w:rPr>
                <w:rFonts w:cstheme="minorHAnsi"/>
              </w:rPr>
              <w:t>.</w:t>
            </w:r>
            <w:r w:rsidR="00383666">
              <w:rPr>
                <w:rFonts w:cstheme="minorHAnsi"/>
              </w:rPr>
              <w:t> </w:t>
            </w:r>
            <w:r w:rsidR="00C76046" w:rsidRPr="00C76046">
              <w:rPr>
                <w:rFonts w:cstheme="minorHAnsi"/>
              </w:rPr>
              <w:t>wojewodzie, organom gmin,</w:t>
            </w:r>
            <w:r w:rsidR="0057625F" w:rsidRPr="00C76046">
              <w:rPr>
                <w:rFonts w:cstheme="minorHAnsi"/>
              </w:rPr>
              <w:t xml:space="preserve"> </w:t>
            </w:r>
            <w:r w:rsidR="00EB208F" w:rsidRPr="00C76046">
              <w:rPr>
                <w:rFonts w:cstheme="minorHAnsi"/>
              </w:rPr>
              <w:t>Policji oraz podmiotom uprawnionym do kontroli tut. urzędu</w:t>
            </w:r>
          </w:p>
        </w:tc>
      </w:tr>
      <w:tr w:rsidR="00CF3231" w14:paraId="119951E5" w14:textId="77777777" w:rsidTr="00357A74">
        <w:trPr>
          <w:trHeight w:val="525"/>
        </w:trPr>
        <w:tc>
          <w:tcPr>
            <w:tcW w:w="2047" w:type="dxa"/>
            <w:shd w:val="clear" w:color="auto" w:fill="D9D9D9" w:themeFill="background1" w:themeFillShade="D9"/>
            <w:tcMar>
              <w:left w:w="98" w:type="dxa"/>
            </w:tcMar>
          </w:tcPr>
          <w:p w14:paraId="166B2F40" w14:textId="77777777" w:rsidR="00CF3231" w:rsidRPr="00C76046" w:rsidRDefault="003F3276">
            <w:pPr>
              <w:spacing w:after="0"/>
              <w:rPr>
                <w:rFonts w:cstheme="minorHAnsi"/>
                <w:b/>
              </w:rPr>
            </w:pPr>
            <w:r w:rsidRPr="00C76046">
              <w:rPr>
                <w:rFonts w:cstheme="minorHAnsi"/>
                <w:b/>
              </w:rPr>
              <w:t>OKRES PRZECHOWYWANIA DANYCH</w:t>
            </w:r>
          </w:p>
        </w:tc>
        <w:tc>
          <w:tcPr>
            <w:tcW w:w="7597" w:type="dxa"/>
            <w:shd w:val="clear" w:color="auto" w:fill="auto"/>
            <w:tcMar>
              <w:left w:w="98" w:type="dxa"/>
            </w:tcMar>
          </w:tcPr>
          <w:p w14:paraId="2900751B" w14:textId="3A8DC1D8" w:rsidR="00CF3231" w:rsidRPr="00C76046" w:rsidRDefault="00326FC7" w:rsidP="00326FC7">
            <w:pPr>
              <w:spacing w:after="0" w:line="276" w:lineRule="auto"/>
              <w:jc w:val="both"/>
              <w:rPr>
                <w:rFonts w:cstheme="minorHAnsi"/>
              </w:rPr>
            </w:pPr>
            <w:r>
              <w:t>Dane osobowe będą przechowywane przez okres niezbędny do realizacji celów, w tym również obowiązku archiwizacyjnego wynikającego z przepisów prawa</w:t>
            </w:r>
            <w:r>
              <w:rPr>
                <w:rFonts w:cstheme="minorHAnsi"/>
              </w:rPr>
              <w:t xml:space="preserve"> (od </w:t>
            </w:r>
            <w:r w:rsidR="00B90EDA">
              <w:rPr>
                <w:rFonts w:cstheme="minorHAnsi"/>
              </w:rPr>
              <w:t>5</w:t>
            </w:r>
            <w:r w:rsidRPr="00C7604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do 50 lat)</w:t>
            </w:r>
            <w:r>
              <w:t>.</w:t>
            </w:r>
          </w:p>
        </w:tc>
      </w:tr>
      <w:tr w:rsidR="00CF3231" w14:paraId="579D24AD" w14:textId="77777777" w:rsidTr="00357A74">
        <w:tc>
          <w:tcPr>
            <w:tcW w:w="2047" w:type="dxa"/>
            <w:shd w:val="clear" w:color="auto" w:fill="D9D9D9" w:themeFill="background1" w:themeFillShade="D9"/>
            <w:tcMar>
              <w:left w:w="98" w:type="dxa"/>
            </w:tcMar>
          </w:tcPr>
          <w:p w14:paraId="41E783CD" w14:textId="77777777" w:rsidR="00CF3231" w:rsidRPr="00C76046" w:rsidRDefault="003F3276">
            <w:pPr>
              <w:spacing w:after="0"/>
              <w:rPr>
                <w:rFonts w:cstheme="minorHAnsi"/>
                <w:b/>
              </w:rPr>
            </w:pPr>
            <w:r w:rsidRPr="00C76046">
              <w:rPr>
                <w:rFonts w:cstheme="minorHAnsi"/>
                <w:b/>
              </w:rPr>
              <w:t>PRAWA PODMIOTÓW DANYCH</w:t>
            </w:r>
          </w:p>
        </w:tc>
        <w:tc>
          <w:tcPr>
            <w:tcW w:w="7597" w:type="dxa"/>
            <w:shd w:val="clear" w:color="auto" w:fill="auto"/>
            <w:tcMar>
              <w:left w:w="98" w:type="dxa"/>
            </w:tcMar>
          </w:tcPr>
          <w:p w14:paraId="69B81F7E" w14:textId="77777777" w:rsidR="00CF3231" w:rsidRPr="00C76046" w:rsidRDefault="003F3276">
            <w:pPr>
              <w:spacing w:after="0" w:line="276" w:lineRule="auto"/>
              <w:jc w:val="both"/>
              <w:rPr>
                <w:rFonts w:cstheme="minorHAnsi"/>
              </w:rPr>
            </w:pPr>
            <w:r w:rsidRPr="00C76046">
              <w:rPr>
                <w:rFonts w:cstheme="minorHAnsi"/>
              </w:rPr>
              <w:t xml:space="preserve">Przysługuje Pani/Panu prawo dostępu do Pani/Pana danych oraz prawo żądania ich sprostowania, a także danych osób, nad którymi sprawowana jest prawna opieka, </w:t>
            </w:r>
            <w:r w:rsidR="00005C4B">
              <w:rPr>
                <w:rFonts w:cstheme="minorHAnsi"/>
              </w:rPr>
              <w:t>np</w:t>
            </w:r>
            <w:r w:rsidRPr="00C76046">
              <w:rPr>
                <w:rFonts w:cstheme="minorHAnsi"/>
              </w:rPr>
              <w:t>. danych dzieci.</w:t>
            </w:r>
          </w:p>
        </w:tc>
      </w:tr>
      <w:tr w:rsidR="00CF3231" w14:paraId="5B51BCE6" w14:textId="77777777" w:rsidTr="00357A74">
        <w:tc>
          <w:tcPr>
            <w:tcW w:w="2047" w:type="dxa"/>
            <w:shd w:val="clear" w:color="auto" w:fill="D9D9D9" w:themeFill="background1" w:themeFillShade="D9"/>
            <w:tcMar>
              <w:left w:w="98" w:type="dxa"/>
            </w:tcMar>
          </w:tcPr>
          <w:p w14:paraId="4294DD02" w14:textId="77777777" w:rsidR="00CF3231" w:rsidRPr="00C76046" w:rsidRDefault="003F3276">
            <w:pPr>
              <w:spacing w:after="0"/>
              <w:rPr>
                <w:rFonts w:cstheme="minorHAnsi"/>
                <w:b/>
              </w:rPr>
            </w:pPr>
            <w:r w:rsidRPr="00C76046">
              <w:rPr>
                <w:rFonts w:cstheme="minorHAnsi"/>
                <w:b/>
              </w:rPr>
              <w:lastRenderedPageBreak/>
              <w:t>PRAWO WNIESIENIA SKARGI DO ORGANU NADZORCZEGO</w:t>
            </w:r>
          </w:p>
        </w:tc>
        <w:tc>
          <w:tcPr>
            <w:tcW w:w="7597" w:type="dxa"/>
            <w:shd w:val="clear" w:color="auto" w:fill="auto"/>
            <w:tcMar>
              <w:left w:w="98" w:type="dxa"/>
            </w:tcMar>
          </w:tcPr>
          <w:p w14:paraId="63EF7F99" w14:textId="5E7CC3AA" w:rsidR="0069051F" w:rsidRPr="00C76046" w:rsidRDefault="003F3276">
            <w:pPr>
              <w:spacing w:after="0" w:line="276" w:lineRule="auto"/>
              <w:jc w:val="both"/>
              <w:rPr>
                <w:rFonts w:cstheme="minorHAnsi"/>
              </w:rPr>
            </w:pPr>
            <w:r w:rsidRPr="00C76046">
              <w:rPr>
                <w:rFonts w:cstheme="minorHAnsi"/>
              </w:rPr>
              <w:t>Przysługuje Pani/Panu również prawo wniesienia skargi do organu nadzorczego zajmującego się ochroną danych osobowych w państwie członkowskim Pani/Pana zwykłego pobytu, miejsca pracy lub miejsca popełnienia domniemanego naruszenia.</w:t>
            </w:r>
          </w:p>
          <w:p w14:paraId="75FF03AB" w14:textId="77777777" w:rsidR="0069051F" w:rsidRPr="00C76046" w:rsidRDefault="0069051F">
            <w:pPr>
              <w:spacing w:after="0" w:line="276" w:lineRule="auto"/>
              <w:jc w:val="both"/>
              <w:rPr>
                <w:rFonts w:cstheme="minorHAnsi"/>
              </w:rPr>
            </w:pPr>
            <w:r w:rsidRPr="00C76046">
              <w:rPr>
                <w:rFonts w:cstheme="minorHAnsi"/>
              </w:rPr>
              <w:t>Biuro Prezesa Urzędu Ochrony Danych Osobowych (PUODO)</w:t>
            </w:r>
          </w:p>
          <w:p w14:paraId="533CB753" w14:textId="77777777" w:rsidR="0069051F" w:rsidRPr="00C76046" w:rsidRDefault="0069051F">
            <w:pPr>
              <w:spacing w:after="0" w:line="276" w:lineRule="auto"/>
              <w:jc w:val="both"/>
              <w:rPr>
                <w:rFonts w:cstheme="minorHAnsi"/>
              </w:rPr>
            </w:pPr>
            <w:r w:rsidRPr="00C76046">
              <w:rPr>
                <w:rFonts w:cstheme="minorHAnsi"/>
              </w:rPr>
              <w:t>Adres: Stawki 2, 00-193 Warszawa</w:t>
            </w:r>
          </w:p>
        </w:tc>
      </w:tr>
      <w:tr w:rsidR="00CF3231" w14:paraId="61D4AEA9" w14:textId="77777777" w:rsidTr="00357A74">
        <w:tc>
          <w:tcPr>
            <w:tcW w:w="2047" w:type="dxa"/>
            <w:shd w:val="clear" w:color="auto" w:fill="D9D9D9" w:themeFill="background1" w:themeFillShade="D9"/>
            <w:tcMar>
              <w:left w:w="98" w:type="dxa"/>
            </w:tcMar>
          </w:tcPr>
          <w:p w14:paraId="69C8A3E9" w14:textId="77777777" w:rsidR="00CF3231" w:rsidRPr="00C76046" w:rsidRDefault="003F3276">
            <w:pPr>
              <w:spacing w:after="0"/>
              <w:rPr>
                <w:rFonts w:cstheme="minorHAnsi"/>
                <w:b/>
              </w:rPr>
            </w:pPr>
            <w:r w:rsidRPr="00C76046">
              <w:rPr>
                <w:rFonts w:cstheme="minorHAnsi"/>
                <w:b/>
              </w:rPr>
              <w:t>ŹRÓDŁO POCHODZENIA DANYCH OSOBOWYCH</w:t>
            </w:r>
          </w:p>
        </w:tc>
        <w:tc>
          <w:tcPr>
            <w:tcW w:w="7597" w:type="dxa"/>
            <w:shd w:val="clear" w:color="auto" w:fill="auto"/>
            <w:tcMar>
              <w:left w:w="98" w:type="dxa"/>
            </w:tcMar>
          </w:tcPr>
          <w:p w14:paraId="5145121C" w14:textId="37951F61" w:rsidR="0057625F" w:rsidRPr="00C76046" w:rsidRDefault="00C76046" w:rsidP="00C76046">
            <w:pPr>
              <w:spacing w:after="0" w:line="276" w:lineRule="auto"/>
              <w:jc w:val="both"/>
              <w:rPr>
                <w:rFonts w:cstheme="minorHAnsi"/>
              </w:rPr>
            </w:pPr>
            <w:r>
              <w:t xml:space="preserve">W przypadku, gdy Pani/Pana dane osobowe nie </w:t>
            </w:r>
            <w:r w:rsidR="00AC6064">
              <w:t>zostały zebrane bezpośrednio od </w:t>
            </w:r>
            <w:r>
              <w:t xml:space="preserve">Pani/Pana, zostały pozyskane </w:t>
            </w:r>
            <w:r w:rsidR="0057625F" w:rsidRPr="00C76046">
              <w:rPr>
                <w:rFonts w:cstheme="minorHAnsi"/>
              </w:rPr>
              <w:t>z innych źródeł</w:t>
            </w:r>
            <w:r w:rsidRPr="00C76046">
              <w:rPr>
                <w:rFonts w:cstheme="minorHAnsi"/>
              </w:rPr>
              <w:t>:</w:t>
            </w:r>
            <w:r w:rsidR="0057625F" w:rsidRPr="00C76046">
              <w:rPr>
                <w:rFonts w:cstheme="minorHAnsi"/>
              </w:rPr>
              <w:t xml:space="preserve"> </w:t>
            </w:r>
            <w:r w:rsidR="00AC6064">
              <w:t>drogą elektroniczną, za </w:t>
            </w:r>
            <w:r w:rsidR="00B8018D">
              <w:t xml:space="preserve">pośrednictwem ministra właściwego do spraw rodziny, lub drogą pisemną </w:t>
            </w:r>
            <w:r w:rsidR="00383666">
              <w:rPr>
                <w:rFonts w:cstheme="minorHAnsi"/>
              </w:rPr>
              <w:t>od </w:t>
            </w:r>
            <w:r w:rsidRPr="00C76046">
              <w:rPr>
                <w:rFonts w:cstheme="minorHAnsi"/>
              </w:rPr>
              <w:t xml:space="preserve">organów podatkowych lub ministra właściwego do spraw finansów publicznych, organów emerytalno-rentowych </w:t>
            </w:r>
            <w:r w:rsidR="00364FA4">
              <w:rPr>
                <w:rFonts w:cstheme="minorHAnsi"/>
              </w:rPr>
              <w:t>oraz z rejestrów publicznych, w </w:t>
            </w:r>
            <w:r w:rsidRPr="00C76046">
              <w:rPr>
                <w:rFonts w:cstheme="minorHAnsi"/>
              </w:rPr>
              <w:t xml:space="preserve">tym z rejestru PESEL, o którym mowa w </w:t>
            </w:r>
            <w:hyperlink r:id="rId9" w:anchor="/search-hypertext/17066846_art(23(b))_1?pit=2018-05-28" w:history="1">
              <w:r w:rsidRPr="00C76046">
                <w:rPr>
                  <w:rFonts w:cstheme="minorHAnsi"/>
                  <w:color w:val="auto"/>
                </w:rPr>
                <w:t>przepisach</w:t>
              </w:r>
            </w:hyperlink>
            <w:r w:rsidRPr="00C76046">
              <w:rPr>
                <w:rFonts w:cstheme="minorHAnsi"/>
                <w:color w:val="auto"/>
              </w:rPr>
              <w:t xml:space="preserve"> </w:t>
            </w:r>
            <w:r w:rsidR="00383666">
              <w:rPr>
                <w:rFonts w:cstheme="minorHAnsi"/>
              </w:rPr>
              <w:t>o </w:t>
            </w:r>
            <w:r w:rsidRPr="00C76046">
              <w:rPr>
                <w:rFonts w:cstheme="minorHAnsi"/>
              </w:rPr>
              <w:t>ewidencji ludnośc</w:t>
            </w:r>
            <w:r w:rsidR="00AC6064">
              <w:rPr>
                <w:rFonts w:cstheme="minorHAnsi"/>
              </w:rPr>
              <w:t>i, oraz drogą elektroniczną, za </w:t>
            </w:r>
            <w:r w:rsidRPr="00C76046">
              <w:rPr>
                <w:rFonts w:cstheme="minorHAnsi"/>
              </w:rPr>
              <w:t xml:space="preserve">pośrednictwem ministra właściwego do spraw rodziny z systemu informacji oświatowej, o którym mowa w </w:t>
            </w:r>
            <w:hyperlink r:id="rId10" w:anchor="/search-hypertext/17066846_art(23(b))_2?pit=2018-05-28" w:history="1">
              <w:r w:rsidRPr="00C76046">
                <w:rPr>
                  <w:rFonts w:cstheme="minorHAnsi"/>
                  <w:color w:val="auto"/>
                </w:rPr>
                <w:t>przepisach</w:t>
              </w:r>
            </w:hyperlink>
            <w:r w:rsidRPr="00C76046">
              <w:rPr>
                <w:rFonts w:cstheme="minorHAnsi"/>
                <w:color w:val="auto"/>
              </w:rPr>
              <w:t xml:space="preserve"> </w:t>
            </w:r>
            <w:r w:rsidRPr="00C76046">
              <w:rPr>
                <w:rFonts w:cstheme="minorHAnsi"/>
              </w:rPr>
              <w:t>o sy</w:t>
            </w:r>
            <w:r w:rsidR="00383666">
              <w:rPr>
                <w:rFonts w:cstheme="minorHAnsi"/>
              </w:rPr>
              <w:t>stemie informacji oświatowej, z </w:t>
            </w:r>
            <w:r w:rsidRPr="00C76046">
              <w:rPr>
                <w:rFonts w:cstheme="minorHAnsi"/>
              </w:rPr>
              <w:t>Centralnego Wykazu Ubezpieczonych</w:t>
            </w:r>
            <w:r>
              <w:rPr>
                <w:rFonts w:cstheme="minorHAnsi"/>
              </w:rPr>
              <w:t xml:space="preserve"> oraz z publi</w:t>
            </w:r>
            <w:r w:rsidR="00AC6064">
              <w:rPr>
                <w:rFonts w:cstheme="minorHAnsi"/>
              </w:rPr>
              <w:t>cznie dostępnych rejestrów (np. </w:t>
            </w:r>
            <w:proofErr w:type="spellStart"/>
            <w:r>
              <w:rPr>
                <w:rFonts w:cstheme="minorHAnsi"/>
              </w:rPr>
              <w:t>C</w:t>
            </w:r>
            <w:r w:rsidR="00AC6064">
              <w:rPr>
                <w:rFonts w:cstheme="minorHAnsi"/>
              </w:rPr>
              <w:t>E</w:t>
            </w:r>
            <w:r>
              <w:rPr>
                <w:rFonts w:cstheme="minorHAnsi"/>
              </w:rPr>
              <w:t>iDG</w:t>
            </w:r>
            <w:proofErr w:type="spellEnd"/>
            <w:r>
              <w:rPr>
                <w:rFonts w:cstheme="minorHAnsi"/>
              </w:rPr>
              <w:t>, KRS)</w:t>
            </w:r>
            <w:r w:rsidR="005B7BA4">
              <w:rPr>
                <w:rFonts w:cstheme="minorHAnsi"/>
              </w:rPr>
              <w:t>, Centralnej Ewidencji Emisyjności Budynków</w:t>
            </w:r>
          </w:p>
        </w:tc>
      </w:tr>
      <w:tr w:rsidR="00005C4B" w14:paraId="5A12945E" w14:textId="77777777" w:rsidTr="00357A74">
        <w:tc>
          <w:tcPr>
            <w:tcW w:w="2047" w:type="dxa"/>
            <w:shd w:val="clear" w:color="auto" w:fill="D9D9D9" w:themeFill="background1" w:themeFillShade="D9"/>
            <w:tcMar>
              <w:left w:w="98" w:type="dxa"/>
            </w:tcMar>
          </w:tcPr>
          <w:p w14:paraId="373D7837" w14:textId="77777777" w:rsidR="00005C4B" w:rsidRPr="00C76046" w:rsidRDefault="00005C4B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KATEGORIE ODNOŚNYCH DANYCH OSOBOWYCH</w:t>
            </w:r>
            <w:r w:rsidR="00D70D90">
              <w:rPr>
                <w:rFonts w:cstheme="minorHAnsi"/>
                <w:b/>
              </w:rPr>
              <w:t xml:space="preserve"> (pozyskanych z innego źródła)</w:t>
            </w:r>
          </w:p>
        </w:tc>
        <w:tc>
          <w:tcPr>
            <w:tcW w:w="7597" w:type="dxa"/>
            <w:shd w:val="clear" w:color="auto" w:fill="auto"/>
            <w:tcMar>
              <w:left w:w="98" w:type="dxa"/>
            </w:tcMar>
          </w:tcPr>
          <w:p w14:paraId="4C39A242" w14:textId="77777777" w:rsidR="00005C4B" w:rsidRPr="00AC6064" w:rsidRDefault="00B8018D" w:rsidP="00386895">
            <w:pPr>
              <w:spacing w:after="0"/>
              <w:jc w:val="both"/>
              <w:rPr>
                <w:rFonts w:eastAsia="Times New Roman" w:cstheme="minorHAnsi"/>
                <w:color w:val="auto"/>
                <w:lang w:eastAsia="pl-PL"/>
              </w:rPr>
            </w:pPr>
            <w:r>
              <w:t>informacje o dochodzie podlegającym opodat</w:t>
            </w:r>
            <w:r w:rsidR="00AC6064">
              <w:t>kowaniu podatkiem dochodowym od </w:t>
            </w:r>
            <w:r>
              <w:t xml:space="preserve">osób fizycznych wszystkich członków rodziny, </w:t>
            </w:r>
            <w:r w:rsidR="00AC6064">
              <w:t>informacje</w:t>
            </w:r>
            <w:r w:rsidR="00364FA4">
              <w:t xml:space="preserve"> o </w:t>
            </w:r>
            <w:r>
              <w:t>dochodzie, który stanowi ulga na dziecko do wysokości składek na ubezpieczenie społeczne,</w:t>
            </w:r>
            <w:r w:rsidRPr="00AC60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6064" w:rsidRPr="00EA7BFC">
              <w:rPr>
                <w:rFonts w:eastAsia="Times New Roman" w:cstheme="minorHAnsi"/>
                <w:color w:val="auto"/>
                <w:lang w:eastAsia="pl-PL"/>
              </w:rPr>
              <w:t>dane dotyczące osób pobierających świadczenia ro</w:t>
            </w:r>
            <w:r w:rsidR="00AC6064">
              <w:rPr>
                <w:rFonts w:eastAsia="Times New Roman" w:cstheme="minorHAnsi"/>
                <w:color w:val="auto"/>
                <w:lang w:eastAsia="pl-PL"/>
              </w:rPr>
              <w:t>dzinne, osób ubiegających się o </w:t>
            </w:r>
            <w:r w:rsidR="00AC6064" w:rsidRPr="00EA7BFC">
              <w:rPr>
                <w:rFonts w:eastAsia="Times New Roman" w:cstheme="minorHAnsi"/>
                <w:color w:val="auto"/>
                <w:lang w:eastAsia="pl-PL"/>
              </w:rPr>
              <w:t>świadczenia rodzinne oraz członków ich rodzin:</w:t>
            </w:r>
            <w:r w:rsidR="00AC6064">
              <w:rPr>
                <w:rFonts w:eastAsia="Times New Roman" w:cstheme="minorHAnsi"/>
                <w:color w:val="auto"/>
                <w:lang w:eastAsia="pl-PL"/>
              </w:rPr>
              <w:t xml:space="preserve"> </w:t>
            </w:r>
            <w:r w:rsidR="00AC6064" w:rsidRPr="00AC6064">
              <w:rPr>
                <w:rFonts w:eastAsia="Times New Roman" w:cstheme="minorHAnsi"/>
                <w:color w:val="auto"/>
                <w:lang w:eastAsia="pl-PL"/>
              </w:rPr>
              <w:t>imię i nazwisko,</w:t>
            </w:r>
            <w:r w:rsidR="00AC6064">
              <w:rPr>
                <w:rFonts w:eastAsia="Times New Roman" w:cstheme="minorHAnsi"/>
                <w:color w:val="auto"/>
                <w:lang w:eastAsia="pl-PL"/>
              </w:rPr>
              <w:t xml:space="preserve"> data</w:t>
            </w:r>
            <w:r w:rsidR="00AC6064" w:rsidRPr="00AC6064">
              <w:rPr>
                <w:rFonts w:eastAsia="Times New Roman" w:cstheme="minorHAnsi"/>
                <w:color w:val="auto"/>
                <w:lang w:eastAsia="pl-PL"/>
              </w:rPr>
              <w:t xml:space="preserve"> urodzenia,</w:t>
            </w:r>
            <w:r w:rsidR="00AC6064">
              <w:rPr>
                <w:rFonts w:eastAsia="Times New Roman" w:cstheme="minorHAnsi"/>
                <w:color w:val="auto"/>
                <w:lang w:eastAsia="pl-PL"/>
              </w:rPr>
              <w:t xml:space="preserve"> </w:t>
            </w:r>
            <w:r w:rsidR="00AC6064" w:rsidRPr="00AC6064">
              <w:rPr>
                <w:rFonts w:eastAsia="Times New Roman" w:cstheme="minorHAnsi"/>
                <w:color w:val="auto"/>
                <w:lang w:eastAsia="pl-PL"/>
              </w:rPr>
              <w:t>numer PESEL,</w:t>
            </w:r>
            <w:r w:rsidR="00AC6064">
              <w:rPr>
                <w:rFonts w:eastAsia="Times New Roman" w:cstheme="minorHAnsi"/>
                <w:color w:val="auto"/>
                <w:lang w:eastAsia="pl-PL"/>
              </w:rPr>
              <w:t xml:space="preserve"> </w:t>
            </w:r>
            <w:r w:rsidR="00AC6064" w:rsidRPr="00AC6064">
              <w:rPr>
                <w:rFonts w:eastAsia="Times New Roman" w:cstheme="minorHAnsi"/>
                <w:color w:val="auto"/>
                <w:lang w:eastAsia="pl-PL"/>
              </w:rPr>
              <w:t>stan cywilny,</w:t>
            </w:r>
            <w:r w:rsidR="00AC6064">
              <w:rPr>
                <w:rFonts w:eastAsia="Times New Roman" w:cstheme="minorHAnsi"/>
                <w:color w:val="auto"/>
                <w:lang w:eastAsia="pl-PL"/>
              </w:rPr>
              <w:t xml:space="preserve"> </w:t>
            </w:r>
            <w:r w:rsidR="00AC6064" w:rsidRPr="00AC6064">
              <w:rPr>
                <w:rFonts w:eastAsia="Times New Roman" w:cstheme="minorHAnsi"/>
                <w:color w:val="auto"/>
                <w:lang w:eastAsia="pl-PL"/>
              </w:rPr>
              <w:t>obywatelstwo,</w:t>
            </w:r>
            <w:r w:rsidR="00AC6064">
              <w:rPr>
                <w:rFonts w:eastAsia="Times New Roman" w:cstheme="minorHAnsi"/>
                <w:color w:val="auto"/>
                <w:lang w:eastAsia="pl-PL"/>
              </w:rPr>
              <w:t xml:space="preserve"> </w:t>
            </w:r>
            <w:r w:rsidR="00AC6064" w:rsidRPr="00AC6064">
              <w:rPr>
                <w:rFonts w:eastAsia="Times New Roman" w:cstheme="minorHAnsi"/>
                <w:color w:val="auto"/>
                <w:lang w:eastAsia="pl-PL"/>
              </w:rPr>
              <w:t>informacje o uczęszczaniu dziecka lub osoby uczącej się do szkół i placówek oświatowych, orzecz</w:t>
            </w:r>
            <w:r w:rsidR="00030AC1">
              <w:rPr>
                <w:rFonts w:eastAsia="Times New Roman" w:cstheme="minorHAnsi"/>
                <w:color w:val="auto"/>
                <w:lang w:eastAsia="pl-PL"/>
              </w:rPr>
              <w:t>enie o </w:t>
            </w:r>
            <w:r w:rsidR="00AC6064">
              <w:rPr>
                <w:rFonts w:eastAsia="Times New Roman" w:cstheme="minorHAnsi"/>
                <w:color w:val="auto"/>
                <w:lang w:eastAsia="pl-PL"/>
              </w:rPr>
              <w:t>niepełnosprawności lub o </w:t>
            </w:r>
            <w:r w:rsidR="00AC6064" w:rsidRPr="00AC6064">
              <w:rPr>
                <w:rFonts w:eastAsia="Times New Roman" w:cstheme="minorHAnsi"/>
                <w:color w:val="auto"/>
                <w:lang w:eastAsia="pl-PL"/>
              </w:rPr>
              <w:t>stopniu niepełnosprawności,</w:t>
            </w:r>
            <w:r w:rsidR="00AC6064">
              <w:rPr>
                <w:rFonts w:eastAsia="Times New Roman" w:cstheme="minorHAnsi"/>
                <w:color w:val="auto"/>
                <w:lang w:eastAsia="pl-PL"/>
              </w:rPr>
              <w:t xml:space="preserve"> </w:t>
            </w:r>
            <w:r w:rsidR="00AC6064" w:rsidRPr="00AC6064">
              <w:rPr>
                <w:rFonts w:eastAsia="Times New Roman" w:cstheme="minorHAnsi"/>
                <w:color w:val="auto"/>
                <w:lang w:eastAsia="pl-PL"/>
              </w:rPr>
              <w:t>informacje o prawie do świadczeń opieki zdrowotnej,</w:t>
            </w:r>
            <w:r w:rsidR="00AC6064">
              <w:rPr>
                <w:rFonts w:eastAsia="Times New Roman" w:cstheme="minorHAnsi"/>
                <w:color w:val="auto"/>
                <w:lang w:eastAsia="pl-PL"/>
              </w:rPr>
              <w:t xml:space="preserve"> </w:t>
            </w:r>
            <w:r w:rsidR="00AC6064" w:rsidRPr="00AC6064">
              <w:rPr>
                <w:rFonts w:eastAsia="Times New Roman" w:cstheme="minorHAnsi"/>
                <w:color w:val="auto"/>
                <w:lang w:eastAsia="pl-PL"/>
              </w:rPr>
              <w:t>informacje o rozliczaniu się z podatku dochodowego od osób fizycznych,</w:t>
            </w:r>
            <w:r w:rsidR="00AC6064">
              <w:rPr>
                <w:rFonts w:eastAsia="Times New Roman" w:cstheme="minorHAnsi"/>
                <w:color w:val="auto"/>
                <w:lang w:eastAsia="pl-PL"/>
              </w:rPr>
              <w:t xml:space="preserve"> </w:t>
            </w:r>
            <w:r w:rsidR="00AC6064">
              <w:rPr>
                <w:rFonts w:cstheme="minorHAnsi"/>
                <w:color w:val="auto"/>
              </w:rPr>
              <w:t>informacje o </w:t>
            </w:r>
            <w:r w:rsidR="00AC6064" w:rsidRPr="00AC6064">
              <w:rPr>
                <w:rFonts w:cstheme="minorHAnsi"/>
                <w:color w:val="auto"/>
              </w:rPr>
              <w:t>wysokości składek na ubezpieczenie zdrowotne</w:t>
            </w:r>
            <w:r w:rsidR="00AC6064">
              <w:rPr>
                <w:rFonts w:cstheme="minorHAnsi"/>
                <w:color w:val="auto"/>
              </w:rPr>
              <w:t>,</w:t>
            </w:r>
            <w:r w:rsidR="00AC6064" w:rsidRPr="00AC6064">
              <w:rPr>
                <w:rFonts w:cstheme="minorHAnsi"/>
                <w:color w:val="auto"/>
              </w:rPr>
              <w:t xml:space="preserve"> </w:t>
            </w:r>
            <w:r w:rsidR="00364FA4">
              <w:rPr>
                <w:rFonts w:cstheme="minorHAnsi"/>
                <w:color w:val="auto"/>
              </w:rPr>
              <w:t>informacje o </w:t>
            </w:r>
            <w:r w:rsidR="00AC6064">
              <w:rPr>
                <w:rFonts w:cstheme="minorHAnsi"/>
                <w:color w:val="auto"/>
              </w:rPr>
              <w:t>zgłoszeniu do </w:t>
            </w:r>
            <w:r w:rsidR="00AC6064" w:rsidRPr="00AC6064">
              <w:rPr>
                <w:rFonts w:cstheme="minorHAnsi"/>
                <w:color w:val="auto"/>
              </w:rPr>
              <w:t>ubezpieczeń społecznych</w:t>
            </w:r>
            <w:r w:rsidR="00DE450F">
              <w:rPr>
                <w:rFonts w:cstheme="minorHAnsi"/>
                <w:color w:val="auto"/>
              </w:rPr>
              <w:t xml:space="preserve">, </w:t>
            </w:r>
          </w:p>
        </w:tc>
      </w:tr>
      <w:tr w:rsidR="00CF3231" w14:paraId="74B2115A" w14:textId="77777777" w:rsidTr="00357A74">
        <w:trPr>
          <w:trHeight w:val="20"/>
        </w:trPr>
        <w:tc>
          <w:tcPr>
            <w:tcW w:w="2047" w:type="dxa"/>
            <w:shd w:val="clear" w:color="auto" w:fill="D9D9D9" w:themeFill="background1" w:themeFillShade="D9"/>
            <w:tcMar>
              <w:left w:w="98" w:type="dxa"/>
            </w:tcMar>
          </w:tcPr>
          <w:p w14:paraId="15D2C48D" w14:textId="77777777" w:rsidR="00CF3231" w:rsidRPr="00C76046" w:rsidRDefault="003F3276">
            <w:pPr>
              <w:spacing w:after="0"/>
              <w:rPr>
                <w:rFonts w:cstheme="minorHAnsi"/>
                <w:b/>
              </w:rPr>
            </w:pPr>
            <w:r w:rsidRPr="00C76046">
              <w:rPr>
                <w:rFonts w:cstheme="minorHAnsi"/>
                <w:b/>
              </w:rPr>
              <w:t>INFORMACJA O DOWOLNOŚCI LUB OBOWIĄZKU PODANIA DANYCH</w:t>
            </w:r>
          </w:p>
        </w:tc>
        <w:tc>
          <w:tcPr>
            <w:tcW w:w="7597" w:type="dxa"/>
            <w:shd w:val="clear" w:color="auto" w:fill="auto"/>
            <w:tcMar>
              <w:left w:w="98" w:type="dxa"/>
            </w:tcMar>
          </w:tcPr>
          <w:p w14:paraId="51CB0600" w14:textId="22858904" w:rsidR="00CF3231" w:rsidRPr="00C76046" w:rsidRDefault="003F3276" w:rsidP="00EB208F">
            <w:pPr>
              <w:spacing w:after="0" w:line="276" w:lineRule="auto"/>
              <w:jc w:val="both"/>
              <w:rPr>
                <w:rFonts w:cstheme="minorHAnsi"/>
              </w:rPr>
            </w:pPr>
            <w:r w:rsidRPr="00C76046">
              <w:rPr>
                <w:rFonts w:cstheme="minorHAnsi"/>
              </w:rPr>
              <w:t xml:space="preserve">Obowiązek podania danych osobowych wynika z ustawy </w:t>
            </w:r>
            <w:r w:rsidR="00383666">
              <w:rPr>
                <w:rFonts w:cstheme="minorHAnsi"/>
              </w:rPr>
              <w:t>o </w:t>
            </w:r>
            <w:r w:rsidR="00EB208F" w:rsidRPr="00C76046">
              <w:rPr>
                <w:rFonts w:cstheme="minorHAnsi"/>
              </w:rPr>
              <w:t>świadczeniach rodzinnych/ ustawy o pomocy państwa osobom uprawnionym do alimentów</w:t>
            </w:r>
            <w:r w:rsidR="00030AC1">
              <w:rPr>
                <w:rFonts w:cstheme="minorHAnsi"/>
              </w:rPr>
              <w:t>/ ustawy</w:t>
            </w:r>
            <w:r w:rsidR="00EB208F" w:rsidRPr="00C76046">
              <w:rPr>
                <w:rFonts w:cstheme="minorHAnsi"/>
              </w:rPr>
              <w:t xml:space="preserve"> o </w:t>
            </w:r>
            <w:r w:rsidR="00030AC1">
              <w:rPr>
                <w:rFonts w:cstheme="minorHAnsi"/>
              </w:rPr>
              <w:t>Karcie Dużej Rodziny/ ustawy o ustaleniu i wypłacie</w:t>
            </w:r>
            <w:r w:rsidR="00383666">
              <w:rPr>
                <w:rFonts w:cstheme="minorHAnsi"/>
              </w:rPr>
              <w:t> </w:t>
            </w:r>
            <w:r w:rsidR="00030AC1">
              <w:rPr>
                <w:rFonts w:cstheme="minorHAnsi"/>
              </w:rPr>
              <w:t>zasiłków</w:t>
            </w:r>
            <w:r w:rsidR="00EB208F" w:rsidRPr="00C76046">
              <w:rPr>
                <w:rFonts w:cstheme="minorHAnsi"/>
              </w:rPr>
              <w:t xml:space="preserve"> dla opiekunów/</w:t>
            </w:r>
            <w:r w:rsidR="00021521">
              <w:rPr>
                <w:rFonts w:cstheme="minorHAnsi"/>
              </w:rPr>
              <w:t xml:space="preserve"> ustawy </w:t>
            </w:r>
            <w:r w:rsidR="00364FA4">
              <w:rPr>
                <w:rFonts w:cstheme="minorHAnsi"/>
              </w:rPr>
              <w:t>o </w:t>
            </w:r>
            <w:r w:rsidR="00030AC1">
              <w:rPr>
                <w:rFonts w:cstheme="minorHAnsi"/>
              </w:rPr>
              <w:t>wsparciu kobiet w </w:t>
            </w:r>
            <w:r w:rsidR="00326FC7">
              <w:rPr>
                <w:rFonts w:cstheme="minorHAnsi"/>
              </w:rPr>
              <w:t>ciąży i rodzin „Z</w:t>
            </w:r>
            <w:r w:rsidR="00021521">
              <w:rPr>
                <w:rFonts w:cstheme="minorHAnsi"/>
              </w:rPr>
              <w:t>a życiem”</w:t>
            </w:r>
            <w:r w:rsidR="002F445D">
              <w:t xml:space="preserve">/ </w:t>
            </w:r>
            <w:r w:rsidR="005B7BA4">
              <w:t>ustawy o dodatku węglowym</w:t>
            </w:r>
            <w:r w:rsidR="00A955D7">
              <w:t xml:space="preserve">/ </w:t>
            </w:r>
            <w:r w:rsidR="00A955D7">
              <w:t>ustawy o szczególnej ochronie niektórych odbiorców paliw gazowych 2023 r. w związku z sytuacją na rynku gazu</w:t>
            </w:r>
            <w:r w:rsidR="00A955D7">
              <w:t xml:space="preserve"> </w:t>
            </w:r>
          </w:p>
        </w:tc>
      </w:tr>
      <w:tr w:rsidR="00364FA4" w14:paraId="60DB047F" w14:textId="77777777" w:rsidTr="00357A74">
        <w:trPr>
          <w:trHeight w:val="20"/>
        </w:trPr>
        <w:tc>
          <w:tcPr>
            <w:tcW w:w="2047" w:type="dxa"/>
            <w:shd w:val="clear" w:color="auto" w:fill="D9D9D9" w:themeFill="background1" w:themeFillShade="D9"/>
            <w:tcMar>
              <w:left w:w="98" w:type="dxa"/>
            </w:tcMar>
          </w:tcPr>
          <w:p w14:paraId="6E50A45A" w14:textId="77777777" w:rsidR="00364FA4" w:rsidRPr="00C76046" w:rsidRDefault="00364FA4">
            <w:pPr>
              <w:spacing w:after="0"/>
              <w:rPr>
                <w:rFonts w:cstheme="minorHAnsi"/>
                <w:b/>
              </w:rPr>
            </w:pPr>
            <w:r w:rsidRPr="00C76046">
              <w:rPr>
                <w:rFonts w:cstheme="minorHAnsi"/>
                <w:b/>
              </w:rPr>
              <w:t>INFORMACJA O</w:t>
            </w:r>
            <w:r>
              <w:rPr>
                <w:rFonts w:cstheme="minorHAnsi"/>
                <w:b/>
              </w:rPr>
              <w:t xml:space="preserve"> ZAUTOMATYZOWANYM PODEJMOWANIU DECYZJI W TYM O PROFILOWANIU</w:t>
            </w:r>
          </w:p>
        </w:tc>
        <w:tc>
          <w:tcPr>
            <w:tcW w:w="7597" w:type="dxa"/>
            <w:shd w:val="clear" w:color="auto" w:fill="auto"/>
            <w:tcMar>
              <w:left w:w="98" w:type="dxa"/>
            </w:tcMar>
          </w:tcPr>
          <w:p w14:paraId="26BDF7E0" w14:textId="77777777" w:rsidR="00364FA4" w:rsidRPr="00C76046" w:rsidRDefault="00364FA4" w:rsidP="00EB208F">
            <w:pPr>
              <w:spacing w:after="0" w:line="276" w:lineRule="auto"/>
              <w:jc w:val="both"/>
              <w:rPr>
                <w:rFonts w:cstheme="minorHAnsi"/>
              </w:rPr>
            </w:pPr>
            <w:r>
              <w:t>Dane osobowe nie będą przetwarzane w sposób zautomatyzowany, w tym również nie będą profilowane.</w:t>
            </w:r>
          </w:p>
        </w:tc>
      </w:tr>
    </w:tbl>
    <w:p w14:paraId="4D4857D9" w14:textId="77777777" w:rsidR="00CF3231" w:rsidRDefault="00CF3231"/>
    <w:sectPr w:rsidR="00CF3231" w:rsidSect="00940E52">
      <w:footerReference w:type="default" r:id="rId11"/>
      <w:pgSz w:w="11906" w:h="16838"/>
      <w:pgMar w:top="680" w:right="567" w:bottom="680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C81E4" w14:textId="77777777" w:rsidR="00A85997" w:rsidRDefault="00A85997" w:rsidP="00EF3CA3">
      <w:pPr>
        <w:spacing w:after="0" w:line="240" w:lineRule="auto"/>
      </w:pPr>
      <w:r>
        <w:separator/>
      </w:r>
    </w:p>
  </w:endnote>
  <w:endnote w:type="continuationSeparator" w:id="0">
    <w:p w14:paraId="6C30F2BA" w14:textId="77777777" w:rsidR="00A85997" w:rsidRDefault="00A85997" w:rsidP="00E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9463430"/>
      <w:docPartObj>
        <w:docPartGallery w:val="Page Numbers (Bottom of Page)"/>
        <w:docPartUnique/>
      </w:docPartObj>
    </w:sdtPr>
    <w:sdtEndPr/>
    <w:sdtContent>
      <w:p w14:paraId="2B5E17E3" w14:textId="77777777" w:rsidR="00EF3CA3" w:rsidRDefault="00EF3C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895">
          <w:rPr>
            <w:noProof/>
          </w:rPr>
          <w:t>2</w:t>
        </w:r>
        <w:r>
          <w:fldChar w:fldCharType="end"/>
        </w:r>
      </w:p>
    </w:sdtContent>
  </w:sdt>
  <w:p w14:paraId="53C73123" w14:textId="77777777" w:rsidR="00EF3CA3" w:rsidRDefault="00EF3C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F0642" w14:textId="77777777" w:rsidR="00A85997" w:rsidRDefault="00A85997" w:rsidP="00EF3CA3">
      <w:pPr>
        <w:spacing w:after="0" w:line="240" w:lineRule="auto"/>
      </w:pPr>
      <w:r>
        <w:separator/>
      </w:r>
    </w:p>
  </w:footnote>
  <w:footnote w:type="continuationSeparator" w:id="0">
    <w:p w14:paraId="43440EB4" w14:textId="77777777" w:rsidR="00A85997" w:rsidRDefault="00A85997" w:rsidP="00E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2CE3"/>
    <w:multiLevelType w:val="multilevel"/>
    <w:tmpl w:val="531E172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5230DA"/>
    <w:multiLevelType w:val="multilevel"/>
    <w:tmpl w:val="9920D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C2513"/>
    <w:multiLevelType w:val="multilevel"/>
    <w:tmpl w:val="F6FA7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0530E7"/>
    <w:multiLevelType w:val="multilevel"/>
    <w:tmpl w:val="968AB8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3656933"/>
    <w:multiLevelType w:val="hybridMultilevel"/>
    <w:tmpl w:val="3D44D1C2"/>
    <w:lvl w:ilvl="0" w:tplc="7682B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6082B"/>
    <w:multiLevelType w:val="hybridMultilevel"/>
    <w:tmpl w:val="010C9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50779">
    <w:abstractNumId w:val="2"/>
  </w:num>
  <w:num w:numId="2" w16cid:durableId="367488742">
    <w:abstractNumId w:val="1"/>
  </w:num>
  <w:num w:numId="3" w16cid:durableId="2020351734">
    <w:abstractNumId w:val="0"/>
  </w:num>
  <w:num w:numId="4" w16cid:durableId="566574790">
    <w:abstractNumId w:val="3"/>
  </w:num>
  <w:num w:numId="5" w16cid:durableId="1734767709">
    <w:abstractNumId w:val="5"/>
  </w:num>
  <w:num w:numId="6" w16cid:durableId="1128470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31"/>
    <w:rsid w:val="00005C4B"/>
    <w:rsid w:val="00021521"/>
    <w:rsid w:val="00030AC1"/>
    <w:rsid w:val="000351E6"/>
    <w:rsid w:val="000A052E"/>
    <w:rsid w:val="000B4A35"/>
    <w:rsid w:val="000D5E99"/>
    <w:rsid w:val="0013301A"/>
    <w:rsid w:val="0027528B"/>
    <w:rsid w:val="00276170"/>
    <w:rsid w:val="002A2094"/>
    <w:rsid w:val="002F21D8"/>
    <w:rsid w:val="002F445D"/>
    <w:rsid w:val="00326FC7"/>
    <w:rsid w:val="00357A74"/>
    <w:rsid w:val="00360084"/>
    <w:rsid w:val="00364FA4"/>
    <w:rsid w:val="00383666"/>
    <w:rsid w:val="00386895"/>
    <w:rsid w:val="003E7CF0"/>
    <w:rsid w:val="003F3276"/>
    <w:rsid w:val="00411F9A"/>
    <w:rsid w:val="004702B5"/>
    <w:rsid w:val="00474393"/>
    <w:rsid w:val="005121FE"/>
    <w:rsid w:val="0057625F"/>
    <w:rsid w:val="005B7BA4"/>
    <w:rsid w:val="00621A1F"/>
    <w:rsid w:val="00622759"/>
    <w:rsid w:val="00687E6B"/>
    <w:rsid w:val="0069051F"/>
    <w:rsid w:val="006B055A"/>
    <w:rsid w:val="007121D4"/>
    <w:rsid w:val="00786FB3"/>
    <w:rsid w:val="00860954"/>
    <w:rsid w:val="008D5EB5"/>
    <w:rsid w:val="00940E52"/>
    <w:rsid w:val="0095274B"/>
    <w:rsid w:val="009904DD"/>
    <w:rsid w:val="0099288D"/>
    <w:rsid w:val="009A3410"/>
    <w:rsid w:val="00A24F58"/>
    <w:rsid w:val="00A3258B"/>
    <w:rsid w:val="00A85997"/>
    <w:rsid w:val="00A955D7"/>
    <w:rsid w:val="00AC6064"/>
    <w:rsid w:val="00B8018D"/>
    <w:rsid w:val="00B90EDA"/>
    <w:rsid w:val="00BD54A4"/>
    <w:rsid w:val="00C03CBC"/>
    <w:rsid w:val="00C76046"/>
    <w:rsid w:val="00CF3231"/>
    <w:rsid w:val="00D12F8D"/>
    <w:rsid w:val="00D70D90"/>
    <w:rsid w:val="00DB0269"/>
    <w:rsid w:val="00DE450F"/>
    <w:rsid w:val="00E86BB2"/>
    <w:rsid w:val="00E94308"/>
    <w:rsid w:val="00EB208F"/>
    <w:rsid w:val="00EE1CB7"/>
    <w:rsid w:val="00E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C627"/>
  <w15:docId w15:val="{8001729B-74B6-4F01-9F1F-AB05BED4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  <w:pPr>
      <w:spacing w:after="16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458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4581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4581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581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Arial" w:hAnsi="Arial" w:cs="Symbol"/>
      <w:sz w:val="20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Arial" w:hAnsi="Arial" w:cs="Symbol"/>
      <w:sz w:val="20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Courier New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458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44581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table" w:styleId="Tabela-Siatka">
    <w:name w:val="Table Grid"/>
    <w:basedOn w:val="Standardowy"/>
    <w:uiPriority w:val="39"/>
    <w:rsid w:val="002A32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24F5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F3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CA3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gmina-aleksandrowkujaw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mina-aleksandrowkujaws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809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Maja Majewska</cp:lastModifiedBy>
  <cp:revision>4</cp:revision>
  <cp:lastPrinted>2022-12-01T12:15:00Z</cp:lastPrinted>
  <dcterms:created xsi:type="dcterms:W3CDTF">2023-01-17T07:38:00Z</dcterms:created>
  <dcterms:modified xsi:type="dcterms:W3CDTF">2023-01-17T07:51:00Z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Ministerstwo Cyfryzacji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