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37E" w:rsidRDefault="0010737E" w:rsidP="00DF7720">
      <w:pPr>
        <w:spacing w:line="360" w:lineRule="auto"/>
        <w:jc w:val="right"/>
        <w:rPr>
          <w:rFonts w:asciiTheme="majorHAnsi" w:hAnsiTheme="majorHAnsi"/>
          <w:sz w:val="22"/>
          <w:szCs w:val="22"/>
        </w:rPr>
      </w:pPr>
    </w:p>
    <w:p w:rsidR="0010737E" w:rsidRDefault="0010737E" w:rsidP="00DF7720">
      <w:pPr>
        <w:spacing w:line="360" w:lineRule="auto"/>
        <w:jc w:val="right"/>
        <w:rPr>
          <w:rFonts w:asciiTheme="majorHAnsi" w:hAnsiTheme="majorHAnsi"/>
          <w:sz w:val="22"/>
          <w:szCs w:val="22"/>
        </w:rPr>
      </w:pPr>
    </w:p>
    <w:p w:rsidR="00BC1DC0" w:rsidRPr="00DF7720" w:rsidRDefault="00BC1DC0" w:rsidP="00DF7720">
      <w:pPr>
        <w:spacing w:line="360" w:lineRule="auto"/>
        <w:jc w:val="right"/>
        <w:rPr>
          <w:rFonts w:asciiTheme="majorHAnsi" w:hAnsiTheme="majorHAnsi"/>
          <w:sz w:val="22"/>
          <w:szCs w:val="22"/>
        </w:rPr>
      </w:pPr>
      <w:r w:rsidRPr="00DF7720">
        <w:rPr>
          <w:rFonts w:asciiTheme="majorHAnsi" w:hAnsiTheme="majorHAnsi"/>
          <w:sz w:val="22"/>
          <w:szCs w:val="22"/>
        </w:rPr>
        <w:t xml:space="preserve">Aleksandrów Kujawski </w:t>
      </w:r>
      <w:r w:rsidR="00513A0A">
        <w:rPr>
          <w:rFonts w:asciiTheme="majorHAnsi" w:hAnsiTheme="majorHAnsi"/>
          <w:sz w:val="22"/>
          <w:szCs w:val="22"/>
        </w:rPr>
        <w:t>05-05-2020</w:t>
      </w:r>
      <w:r w:rsidRPr="00DF7720">
        <w:rPr>
          <w:rFonts w:asciiTheme="majorHAnsi" w:hAnsiTheme="majorHAnsi"/>
          <w:sz w:val="22"/>
          <w:szCs w:val="22"/>
        </w:rPr>
        <w:t xml:space="preserve"> r.</w:t>
      </w:r>
    </w:p>
    <w:p w:rsidR="00BC1DC0" w:rsidRPr="00DF7720" w:rsidRDefault="00BC1DC0" w:rsidP="00DF7720">
      <w:pPr>
        <w:spacing w:line="360" w:lineRule="auto"/>
        <w:jc w:val="center"/>
        <w:rPr>
          <w:rFonts w:asciiTheme="majorHAnsi" w:hAnsiTheme="majorHAnsi"/>
          <w:sz w:val="22"/>
          <w:szCs w:val="22"/>
        </w:rPr>
      </w:pPr>
    </w:p>
    <w:p w:rsidR="00BC1DC0" w:rsidRPr="00B0466B" w:rsidRDefault="00BC1DC0" w:rsidP="00DF7720">
      <w:pPr>
        <w:spacing w:line="360" w:lineRule="auto"/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B0466B">
        <w:rPr>
          <w:rFonts w:asciiTheme="majorHAnsi" w:hAnsiTheme="majorHAnsi"/>
          <w:b/>
          <w:sz w:val="32"/>
          <w:szCs w:val="32"/>
          <w:u w:val="single"/>
        </w:rPr>
        <w:t>O G Ł O S Z E N I E</w:t>
      </w:r>
    </w:p>
    <w:p w:rsidR="00BC1DC0" w:rsidRPr="00DF7720" w:rsidRDefault="00BC1DC0" w:rsidP="00DF7720">
      <w:pPr>
        <w:spacing w:line="360" w:lineRule="auto"/>
        <w:jc w:val="right"/>
        <w:rPr>
          <w:rFonts w:asciiTheme="majorHAnsi" w:hAnsiTheme="majorHAnsi"/>
          <w:b/>
          <w:sz w:val="22"/>
          <w:szCs w:val="22"/>
        </w:rPr>
      </w:pPr>
      <w:r w:rsidRPr="00DF7720">
        <w:rPr>
          <w:rFonts w:asciiTheme="majorHAnsi" w:hAnsiTheme="majorHAnsi"/>
          <w:b/>
          <w:sz w:val="22"/>
          <w:szCs w:val="22"/>
        </w:rPr>
        <w:t>Szanowni Mieszkańcy</w:t>
      </w:r>
    </w:p>
    <w:p w:rsidR="00BC1DC0" w:rsidRPr="00DF7720" w:rsidRDefault="00BC1DC0" w:rsidP="00DF7720">
      <w:pPr>
        <w:spacing w:line="360" w:lineRule="auto"/>
        <w:jc w:val="right"/>
        <w:rPr>
          <w:rFonts w:asciiTheme="majorHAnsi" w:hAnsiTheme="majorHAnsi"/>
          <w:b/>
          <w:sz w:val="22"/>
          <w:szCs w:val="22"/>
        </w:rPr>
      </w:pPr>
      <w:r w:rsidRPr="00DF7720">
        <w:rPr>
          <w:rFonts w:asciiTheme="majorHAnsi" w:hAnsiTheme="majorHAnsi"/>
          <w:b/>
          <w:sz w:val="22"/>
          <w:szCs w:val="22"/>
        </w:rPr>
        <w:t xml:space="preserve">                                                                               Gminy Aleksandrów Kujawski </w:t>
      </w:r>
    </w:p>
    <w:p w:rsidR="00BC1DC0" w:rsidRPr="00DF7720" w:rsidRDefault="001345AF" w:rsidP="008E13B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F7720">
        <w:rPr>
          <w:rFonts w:asciiTheme="majorHAnsi" w:hAnsiTheme="majorHAnsi"/>
          <w:sz w:val="22"/>
          <w:szCs w:val="22"/>
        </w:rPr>
        <w:t xml:space="preserve">Gmina Aleksandrów Kujawski </w:t>
      </w:r>
      <w:r w:rsidRPr="001345AF">
        <w:rPr>
          <w:rFonts w:asciiTheme="majorHAnsi" w:hAnsiTheme="majorHAnsi"/>
          <w:sz w:val="22"/>
          <w:szCs w:val="22"/>
        </w:rPr>
        <w:t>ogłasza nabór deklaracji uczestnictwa w projekcie pod nazwą</w:t>
      </w:r>
      <w:r>
        <w:rPr>
          <w:rFonts w:asciiTheme="majorHAnsi" w:hAnsiTheme="majorHAnsi"/>
          <w:sz w:val="22"/>
          <w:szCs w:val="22"/>
        </w:rPr>
        <w:t xml:space="preserve"> </w:t>
      </w:r>
      <w:bookmarkStart w:id="0" w:name="_Hlk39575865"/>
      <w:r w:rsidRPr="001345AF">
        <w:rPr>
          <w:rFonts w:asciiTheme="majorHAnsi" w:hAnsiTheme="majorHAnsi"/>
          <w:sz w:val="22"/>
          <w:szCs w:val="22"/>
        </w:rPr>
        <w:t>„OZE – domowe mikroinstalacje w gminie Aleksandrów Kujawski</w:t>
      </w:r>
      <w:r>
        <w:rPr>
          <w:rFonts w:asciiTheme="majorHAnsi" w:hAnsiTheme="majorHAnsi"/>
          <w:sz w:val="22"/>
          <w:szCs w:val="22"/>
        </w:rPr>
        <w:t xml:space="preserve"> – III etap</w:t>
      </w:r>
      <w:r w:rsidRPr="001345AF">
        <w:rPr>
          <w:rFonts w:asciiTheme="majorHAnsi" w:hAnsiTheme="majorHAnsi"/>
          <w:sz w:val="22"/>
          <w:szCs w:val="22"/>
        </w:rPr>
        <w:t>”</w:t>
      </w:r>
      <w:bookmarkEnd w:id="0"/>
      <w:r>
        <w:rPr>
          <w:rFonts w:asciiTheme="majorHAnsi" w:hAnsiTheme="majorHAnsi"/>
          <w:sz w:val="22"/>
          <w:szCs w:val="22"/>
        </w:rPr>
        <w:t xml:space="preserve">. </w:t>
      </w:r>
      <w:r w:rsidRPr="001345AF">
        <w:rPr>
          <w:rFonts w:asciiTheme="majorHAnsi" w:hAnsiTheme="majorHAnsi"/>
          <w:sz w:val="22"/>
          <w:szCs w:val="22"/>
        </w:rPr>
        <w:t xml:space="preserve">Nabór Deklaracji uczestnictwa w przedmiotowym projekcie prowadzony jest w celu przygotowania wniosku aplikacyjnego o dofinansowanie Projektu parasolowego obejmującego zakup i montaż instalacji z zakresu odnawialnych źródeł energii w ramach </w:t>
      </w:r>
      <w:bookmarkStart w:id="1" w:name="_Hlk39575911"/>
      <w:r w:rsidRPr="001345AF">
        <w:rPr>
          <w:rFonts w:asciiTheme="majorHAnsi" w:hAnsiTheme="majorHAnsi"/>
          <w:sz w:val="22"/>
          <w:szCs w:val="22"/>
        </w:rPr>
        <w:t xml:space="preserve">działania 3.1 </w:t>
      </w:r>
      <w:r w:rsidR="006A43E9" w:rsidRPr="00DF7720">
        <w:rPr>
          <w:rFonts w:asciiTheme="majorHAnsi" w:hAnsiTheme="majorHAnsi"/>
          <w:sz w:val="22"/>
          <w:szCs w:val="22"/>
        </w:rPr>
        <w:t>Wspieranie wytwarzania i dystrybucji energii pochodzącej ze źródeł odnawialnych</w:t>
      </w:r>
      <w:r w:rsidRPr="001345AF">
        <w:rPr>
          <w:rFonts w:asciiTheme="majorHAnsi" w:hAnsiTheme="majorHAnsi"/>
          <w:sz w:val="22"/>
          <w:szCs w:val="22"/>
        </w:rPr>
        <w:t xml:space="preserve">, objętego Regionalnym Programem Operacyjnym Województwa </w:t>
      </w:r>
      <w:r w:rsidR="008E13B5" w:rsidRPr="00DF7720">
        <w:rPr>
          <w:rFonts w:asciiTheme="majorHAnsi" w:hAnsiTheme="majorHAnsi"/>
          <w:sz w:val="22"/>
          <w:szCs w:val="22"/>
        </w:rPr>
        <w:t xml:space="preserve">Kujawsko-Pomorskiego </w:t>
      </w:r>
      <w:r w:rsidRPr="001345AF">
        <w:rPr>
          <w:rFonts w:asciiTheme="majorHAnsi" w:hAnsiTheme="majorHAnsi"/>
          <w:sz w:val="22"/>
          <w:szCs w:val="22"/>
        </w:rPr>
        <w:t>na lata 2014 – 2020.</w:t>
      </w:r>
    </w:p>
    <w:bookmarkEnd w:id="1"/>
    <w:p w:rsidR="003B5562" w:rsidRPr="00DF7720" w:rsidRDefault="003B5562" w:rsidP="003B5562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F7720">
        <w:rPr>
          <w:rFonts w:asciiTheme="majorHAnsi" w:hAnsiTheme="majorHAnsi"/>
          <w:sz w:val="22"/>
          <w:szCs w:val="22"/>
        </w:rPr>
        <w:t xml:space="preserve">Gmina w imieniu mieszkańców wystąpi z wnioskiem dotyczącym budowy mikroinstalacji energii odnawialnej w indywidualnych budynkach mieszkalnych oraz indywidualnych lokalach mieszkalnych w budynkach wielorodzinnych – do 10 kW. </w:t>
      </w:r>
    </w:p>
    <w:p w:rsidR="00D60AE6" w:rsidRPr="00DF7720" w:rsidRDefault="00D60AE6" w:rsidP="00D60AE6">
      <w:pPr>
        <w:pStyle w:val="NormalnyWeb"/>
        <w:spacing w:before="0" w:beforeAutospacing="0" w:after="0" w:afterAutospacing="0" w:line="360" w:lineRule="auto"/>
        <w:jc w:val="both"/>
        <w:rPr>
          <w:rFonts w:asciiTheme="majorHAnsi" w:hAnsiTheme="majorHAnsi"/>
          <w:sz w:val="22"/>
          <w:szCs w:val="22"/>
        </w:rPr>
      </w:pPr>
      <w:r w:rsidRPr="00DF7720">
        <w:rPr>
          <w:rFonts w:asciiTheme="majorHAnsi" w:hAnsiTheme="majorHAnsi"/>
          <w:sz w:val="22"/>
          <w:szCs w:val="22"/>
        </w:rPr>
        <w:t xml:space="preserve">Projekt skierowany jest do osób fizycznych będących właścicielami jednorodzinnych budynków mieszkalnych. Zakwalifikowani uczestnicy projektu będą mogli uzyskać dofinansowanie (do </w:t>
      </w:r>
      <w:r>
        <w:rPr>
          <w:rFonts w:asciiTheme="majorHAnsi" w:hAnsiTheme="majorHAnsi"/>
          <w:sz w:val="22"/>
          <w:szCs w:val="22"/>
        </w:rPr>
        <w:t>50</w:t>
      </w:r>
      <w:r w:rsidRPr="00DF7720">
        <w:rPr>
          <w:rFonts w:asciiTheme="majorHAnsi" w:hAnsiTheme="majorHAnsi"/>
          <w:sz w:val="22"/>
          <w:szCs w:val="22"/>
        </w:rPr>
        <w:t xml:space="preserve"> % kosztów kwalifikowalnych</w:t>
      </w:r>
      <w:r>
        <w:rPr>
          <w:rFonts w:asciiTheme="majorHAnsi" w:hAnsiTheme="majorHAnsi"/>
          <w:sz w:val="22"/>
          <w:szCs w:val="22"/>
        </w:rPr>
        <w:t xml:space="preserve"> – netto</w:t>
      </w:r>
      <w:r w:rsidRPr="00DF7720">
        <w:rPr>
          <w:rFonts w:asciiTheme="majorHAnsi" w:hAnsiTheme="majorHAnsi"/>
          <w:sz w:val="22"/>
          <w:szCs w:val="22"/>
        </w:rPr>
        <w:t xml:space="preserve">) m.in. na zakup i montaż instalacji (ogniwa fotowoltaiczne) do produkcji energii elektrycznej. </w:t>
      </w:r>
    </w:p>
    <w:p w:rsidR="001345AF" w:rsidRDefault="001345AF" w:rsidP="00DF7720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:rsidR="001345AF" w:rsidRPr="00B0466B" w:rsidRDefault="00123B82" w:rsidP="00DF7720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3B5562">
        <w:rPr>
          <w:rFonts w:asciiTheme="majorHAnsi" w:hAnsiTheme="majorHAnsi"/>
          <w:b/>
          <w:bCs/>
          <w:sz w:val="22"/>
          <w:szCs w:val="22"/>
        </w:rPr>
        <w:t>Nabór Deklaracji prowadzony będzie w terminie od 0</w:t>
      </w:r>
      <w:r w:rsidR="003B5562" w:rsidRPr="003B5562">
        <w:rPr>
          <w:rFonts w:asciiTheme="majorHAnsi" w:hAnsiTheme="majorHAnsi"/>
          <w:b/>
          <w:bCs/>
          <w:sz w:val="22"/>
          <w:szCs w:val="22"/>
        </w:rPr>
        <w:t>5-05-2020</w:t>
      </w:r>
      <w:r w:rsidRPr="003B5562">
        <w:rPr>
          <w:rFonts w:asciiTheme="majorHAnsi" w:hAnsiTheme="majorHAnsi"/>
          <w:b/>
          <w:bCs/>
          <w:sz w:val="22"/>
          <w:szCs w:val="22"/>
        </w:rPr>
        <w:t xml:space="preserve"> r. do </w:t>
      </w:r>
      <w:r w:rsidR="003B5562" w:rsidRPr="003B5562">
        <w:rPr>
          <w:rFonts w:asciiTheme="majorHAnsi" w:hAnsiTheme="majorHAnsi"/>
          <w:b/>
          <w:bCs/>
          <w:sz w:val="22"/>
          <w:szCs w:val="22"/>
        </w:rPr>
        <w:t>15-05-2020</w:t>
      </w:r>
      <w:r w:rsidRPr="00123B82">
        <w:rPr>
          <w:rFonts w:asciiTheme="majorHAnsi" w:hAnsiTheme="majorHAnsi"/>
          <w:sz w:val="22"/>
          <w:szCs w:val="22"/>
        </w:rPr>
        <w:t xml:space="preserve"> r. </w:t>
      </w:r>
      <w:r w:rsidR="00B0466B">
        <w:rPr>
          <w:rFonts w:asciiTheme="majorHAnsi" w:hAnsiTheme="majorHAnsi"/>
          <w:sz w:val="22"/>
          <w:szCs w:val="22"/>
        </w:rPr>
        <w:t xml:space="preserve">do godz. 15.30. </w:t>
      </w:r>
      <w:r w:rsidRPr="00123B82">
        <w:rPr>
          <w:rFonts w:asciiTheme="majorHAnsi" w:hAnsiTheme="majorHAnsi"/>
          <w:sz w:val="22"/>
          <w:szCs w:val="22"/>
        </w:rPr>
        <w:t>Deklarację należy złożyć</w:t>
      </w:r>
      <w:r w:rsidR="00BE4D47">
        <w:rPr>
          <w:rFonts w:asciiTheme="majorHAnsi" w:hAnsiTheme="majorHAnsi"/>
          <w:sz w:val="22"/>
          <w:szCs w:val="22"/>
        </w:rPr>
        <w:t xml:space="preserve"> na adres mailowy: </w:t>
      </w:r>
      <w:hyperlink r:id="rId7" w:history="1">
        <w:r w:rsidR="00161EF0" w:rsidRPr="0069702B">
          <w:rPr>
            <w:rStyle w:val="Hipercze"/>
            <w:rFonts w:asciiTheme="majorHAnsi" w:hAnsiTheme="majorHAnsi"/>
            <w:b/>
            <w:bCs/>
            <w:sz w:val="22"/>
            <w:szCs w:val="22"/>
          </w:rPr>
          <w:t>sekretariat@gmina-aleksandrowkujawski.pl</w:t>
        </w:r>
      </w:hyperlink>
      <w:r w:rsidR="00161EF0">
        <w:rPr>
          <w:rFonts w:asciiTheme="majorHAnsi" w:hAnsiTheme="majorHAnsi"/>
          <w:b/>
          <w:bCs/>
          <w:sz w:val="22"/>
          <w:szCs w:val="22"/>
        </w:rPr>
        <w:t xml:space="preserve">. </w:t>
      </w:r>
    </w:p>
    <w:p w:rsidR="003B5562" w:rsidRPr="003B5562" w:rsidRDefault="003B5562" w:rsidP="003B5562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3B5562">
        <w:rPr>
          <w:rFonts w:asciiTheme="majorHAnsi" w:hAnsiTheme="majorHAnsi"/>
          <w:sz w:val="22"/>
          <w:szCs w:val="22"/>
        </w:rPr>
        <w:t>Szczegółowe informacje o konkursie zamieszczone są w regulaminie Konkursu</w:t>
      </w:r>
      <w:r w:rsidR="00161EF0">
        <w:rPr>
          <w:rFonts w:asciiTheme="majorHAnsi" w:hAnsiTheme="majorHAnsi"/>
          <w:sz w:val="22"/>
          <w:szCs w:val="22"/>
        </w:rPr>
        <w:t xml:space="preserve"> </w:t>
      </w:r>
      <w:hyperlink r:id="rId8" w:history="1">
        <w:r w:rsidR="00161EF0" w:rsidRPr="0069702B">
          <w:rPr>
            <w:rStyle w:val="Hipercze"/>
            <w:rFonts w:asciiTheme="majorHAnsi" w:hAnsiTheme="majorHAnsi"/>
            <w:sz w:val="22"/>
            <w:szCs w:val="22"/>
          </w:rPr>
          <w:t>www.gmina-aleksandrowkujawski.pl</w:t>
        </w:r>
      </w:hyperlink>
      <w:r w:rsidR="00161EF0">
        <w:rPr>
          <w:rFonts w:asciiTheme="majorHAnsi" w:hAnsiTheme="majorHAnsi"/>
          <w:sz w:val="22"/>
          <w:szCs w:val="22"/>
        </w:rPr>
        <w:t xml:space="preserve">. </w:t>
      </w:r>
      <w:r w:rsidRPr="003B5562">
        <w:rPr>
          <w:rFonts w:asciiTheme="majorHAnsi" w:hAnsiTheme="majorHAnsi"/>
          <w:sz w:val="22"/>
          <w:szCs w:val="22"/>
        </w:rPr>
        <w:t>Przed złożeniem Deklaracji należy zapoznać się z regulaminem Konkursu</w:t>
      </w:r>
      <w:r w:rsidR="0054375B">
        <w:rPr>
          <w:rFonts w:asciiTheme="majorHAnsi" w:hAnsiTheme="majorHAnsi"/>
          <w:sz w:val="22"/>
          <w:szCs w:val="22"/>
        </w:rPr>
        <w:t xml:space="preserve">. </w:t>
      </w:r>
    </w:p>
    <w:p w:rsidR="003B5562" w:rsidRDefault="003B5562" w:rsidP="003B5562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3B5562">
        <w:rPr>
          <w:rFonts w:asciiTheme="majorHAnsi" w:hAnsiTheme="majorHAnsi"/>
          <w:sz w:val="22"/>
          <w:szCs w:val="22"/>
        </w:rPr>
        <w:t>Weryfikacj</w:t>
      </w:r>
      <w:r w:rsidR="00FF145D">
        <w:rPr>
          <w:rFonts w:asciiTheme="majorHAnsi" w:hAnsiTheme="majorHAnsi"/>
          <w:sz w:val="22"/>
          <w:szCs w:val="22"/>
        </w:rPr>
        <w:t>a</w:t>
      </w:r>
      <w:r w:rsidRPr="003B5562">
        <w:rPr>
          <w:rFonts w:asciiTheme="majorHAnsi" w:hAnsiTheme="majorHAnsi"/>
          <w:sz w:val="22"/>
          <w:szCs w:val="22"/>
        </w:rPr>
        <w:t xml:space="preserve"> Techniczn</w:t>
      </w:r>
      <w:r w:rsidR="00FF145D">
        <w:rPr>
          <w:rFonts w:asciiTheme="majorHAnsi" w:hAnsiTheme="majorHAnsi"/>
          <w:sz w:val="22"/>
          <w:szCs w:val="22"/>
        </w:rPr>
        <w:t>a</w:t>
      </w:r>
      <w:r w:rsidRPr="003B5562">
        <w:rPr>
          <w:rFonts w:asciiTheme="majorHAnsi" w:hAnsiTheme="majorHAnsi"/>
          <w:sz w:val="22"/>
          <w:szCs w:val="22"/>
        </w:rPr>
        <w:t xml:space="preserve"> nieruchomości </w:t>
      </w:r>
      <w:r w:rsidR="00FF145D">
        <w:rPr>
          <w:rFonts w:asciiTheme="majorHAnsi" w:hAnsiTheme="majorHAnsi"/>
          <w:sz w:val="22"/>
          <w:szCs w:val="22"/>
        </w:rPr>
        <w:t>zostanie wykonana przez Gminę Aleksandr</w:t>
      </w:r>
      <w:r w:rsidR="00023E29">
        <w:rPr>
          <w:rFonts w:asciiTheme="majorHAnsi" w:hAnsiTheme="majorHAnsi"/>
          <w:sz w:val="22"/>
          <w:szCs w:val="22"/>
        </w:rPr>
        <w:t>ó</w:t>
      </w:r>
      <w:r w:rsidR="00FF145D">
        <w:rPr>
          <w:rFonts w:asciiTheme="majorHAnsi" w:hAnsiTheme="majorHAnsi"/>
          <w:sz w:val="22"/>
          <w:szCs w:val="22"/>
        </w:rPr>
        <w:t>w Kujawski</w:t>
      </w:r>
      <w:r w:rsidRPr="003B5562">
        <w:rPr>
          <w:rFonts w:asciiTheme="majorHAnsi" w:hAnsiTheme="majorHAnsi"/>
          <w:sz w:val="22"/>
          <w:szCs w:val="22"/>
        </w:rPr>
        <w:t xml:space="preserve"> na koszt</w:t>
      </w:r>
      <w:r w:rsidR="00FF145D">
        <w:rPr>
          <w:rFonts w:asciiTheme="majorHAnsi" w:hAnsiTheme="majorHAnsi"/>
          <w:sz w:val="22"/>
          <w:szCs w:val="22"/>
        </w:rPr>
        <w:t xml:space="preserve"> mieszkańca</w:t>
      </w:r>
      <w:r w:rsidRPr="003B5562">
        <w:rPr>
          <w:rFonts w:asciiTheme="majorHAnsi" w:hAnsiTheme="majorHAnsi"/>
          <w:sz w:val="22"/>
          <w:szCs w:val="22"/>
        </w:rPr>
        <w:t>.</w:t>
      </w:r>
      <w:r w:rsidR="002D0F66">
        <w:rPr>
          <w:rFonts w:asciiTheme="majorHAnsi" w:hAnsiTheme="majorHAnsi"/>
          <w:sz w:val="22"/>
          <w:szCs w:val="22"/>
        </w:rPr>
        <w:t xml:space="preserve"> </w:t>
      </w:r>
    </w:p>
    <w:p w:rsidR="00DF7720" w:rsidRDefault="00DF7720" w:rsidP="00DF7720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:rsidR="00781AD4" w:rsidRPr="001439B6" w:rsidRDefault="005904F0" w:rsidP="00DF7720">
      <w:pPr>
        <w:pStyle w:val="NormalnyWeb"/>
        <w:spacing w:before="0" w:beforeAutospacing="0" w:after="0" w:afterAutospacing="0" w:line="36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Deklaracja</w:t>
      </w:r>
      <w:r w:rsidR="00067EB5" w:rsidRPr="001439B6">
        <w:rPr>
          <w:rFonts w:asciiTheme="majorHAnsi" w:hAnsiTheme="majorHAnsi"/>
          <w:sz w:val="22"/>
          <w:szCs w:val="22"/>
        </w:rPr>
        <w:t xml:space="preserve"> dostępn</w:t>
      </w:r>
      <w:r>
        <w:rPr>
          <w:rFonts w:asciiTheme="majorHAnsi" w:hAnsiTheme="majorHAnsi"/>
          <w:sz w:val="22"/>
          <w:szCs w:val="22"/>
        </w:rPr>
        <w:t>a</w:t>
      </w:r>
      <w:r w:rsidR="00067EB5" w:rsidRPr="001439B6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jest również</w:t>
      </w:r>
      <w:r w:rsidR="00067EB5" w:rsidRPr="001439B6">
        <w:rPr>
          <w:rFonts w:asciiTheme="majorHAnsi" w:hAnsiTheme="majorHAnsi"/>
          <w:sz w:val="22"/>
          <w:szCs w:val="22"/>
        </w:rPr>
        <w:t xml:space="preserve"> na stronie internetowej </w:t>
      </w:r>
      <w:r w:rsidR="00067EB5" w:rsidRPr="001439B6">
        <w:rPr>
          <w:rFonts w:asciiTheme="majorHAnsi" w:hAnsiTheme="majorHAnsi"/>
          <w:b/>
          <w:sz w:val="22"/>
          <w:szCs w:val="22"/>
          <w:u w:val="single"/>
        </w:rPr>
        <w:t>www.gmina-aleksandrowkujawski.pl.</w:t>
      </w:r>
    </w:p>
    <w:p w:rsidR="00067EB5" w:rsidRDefault="00067EB5" w:rsidP="00DF7720">
      <w:pPr>
        <w:pStyle w:val="NormalnyWeb"/>
        <w:spacing w:before="0" w:beforeAutospacing="0" w:after="0" w:afterAutospacing="0" w:line="360" w:lineRule="auto"/>
        <w:jc w:val="both"/>
        <w:rPr>
          <w:rFonts w:asciiTheme="majorHAnsi" w:hAnsiTheme="majorHAnsi"/>
          <w:sz w:val="22"/>
          <w:szCs w:val="22"/>
        </w:rPr>
      </w:pPr>
    </w:p>
    <w:p w:rsidR="00DF7720" w:rsidRPr="00DF7720" w:rsidRDefault="00DF7720" w:rsidP="00DF7720">
      <w:pPr>
        <w:pStyle w:val="NormalnyWeb"/>
        <w:spacing w:before="0" w:beforeAutospacing="0" w:after="0" w:afterAutospacing="0" w:line="360" w:lineRule="auto"/>
        <w:jc w:val="both"/>
        <w:rPr>
          <w:rFonts w:asciiTheme="majorHAnsi" w:hAnsiTheme="majorHAnsi"/>
          <w:sz w:val="22"/>
          <w:szCs w:val="22"/>
        </w:rPr>
      </w:pPr>
      <w:r w:rsidRPr="00DF7720">
        <w:rPr>
          <w:rFonts w:asciiTheme="majorHAnsi" w:hAnsiTheme="majorHAnsi"/>
          <w:sz w:val="22"/>
          <w:szCs w:val="22"/>
        </w:rPr>
        <w:t xml:space="preserve">Dodatkowe informacje można uzyskać w siedzibie Urzędu </w:t>
      </w:r>
      <w:r>
        <w:rPr>
          <w:rFonts w:asciiTheme="majorHAnsi" w:hAnsiTheme="majorHAnsi"/>
          <w:sz w:val="22"/>
          <w:szCs w:val="22"/>
        </w:rPr>
        <w:t xml:space="preserve">Gminy Aleksandrów Kujawski, pokój nr </w:t>
      </w:r>
      <w:r w:rsidR="00DC5A7B">
        <w:rPr>
          <w:rFonts w:asciiTheme="majorHAnsi" w:hAnsiTheme="majorHAnsi"/>
          <w:sz w:val="22"/>
          <w:szCs w:val="22"/>
        </w:rPr>
        <w:t>106</w:t>
      </w:r>
      <w:r>
        <w:rPr>
          <w:rFonts w:asciiTheme="majorHAnsi" w:hAnsiTheme="majorHAnsi"/>
          <w:sz w:val="22"/>
          <w:szCs w:val="22"/>
        </w:rPr>
        <w:t xml:space="preserve"> </w:t>
      </w:r>
      <w:r w:rsidRPr="00DF7720">
        <w:rPr>
          <w:rFonts w:asciiTheme="majorHAnsi" w:hAnsiTheme="majorHAnsi"/>
          <w:sz w:val="22"/>
          <w:szCs w:val="22"/>
        </w:rPr>
        <w:t xml:space="preserve"> tel. </w:t>
      </w:r>
      <w:r>
        <w:rPr>
          <w:rFonts w:asciiTheme="majorHAnsi" w:hAnsiTheme="majorHAnsi"/>
          <w:sz w:val="22"/>
          <w:szCs w:val="22"/>
        </w:rPr>
        <w:t>54 282 20 59</w:t>
      </w:r>
      <w:r w:rsidRPr="00DF7720">
        <w:rPr>
          <w:rFonts w:asciiTheme="majorHAnsi" w:hAnsiTheme="majorHAnsi"/>
          <w:sz w:val="22"/>
          <w:szCs w:val="22"/>
        </w:rPr>
        <w:t xml:space="preserve"> wew. </w:t>
      </w:r>
      <w:r>
        <w:rPr>
          <w:rFonts w:asciiTheme="majorHAnsi" w:hAnsiTheme="majorHAnsi"/>
          <w:sz w:val="22"/>
          <w:szCs w:val="22"/>
        </w:rPr>
        <w:t xml:space="preserve">26. </w:t>
      </w:r>
    </w:p>
    <w:p w:rsidR="00BC1DC0" w:rsidRPr="00DF7720" w:rsidRDefault="00BC1DC0" w:rsidP="00A60177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:rsidR="00BC1DC0" w:rsidRPr="00DF7720" w:rsidRDefault="00BC1DC0" w:rsidP="00DF7720">
      <w:pPr>
        <w:spacing w:line="360" w:lineRule="auto"/>
        <w:ind w:left="615"/>
        <w:jc w:val="right"/>
        <w:rPr>
          <w:rFonts w:asciiTheme="majorHAnsi" w:hAnsiTheme="majorHAnsi"/>
          <w:i/>
          <w:sz w:val="22"/>
          <w:szCs w:val="22"/>
        </w:rPr>
      </w:pPr>
      <w:r w:rsidRPr="00DF7720">
        <w:rPr>
          <w:rFonts w:asciiTheme="majorHAnsi" w:hAnsiTheme="majorHAnsi"/>
          <w:i/>
          <w:sz w:val="22"/>
          <w:szCs w:val="22"/>
        </w:rPr>
        <w:t xml:space="preserve">                                                                                     Z poważaniem</w:t>
      </w:r>
    </w:p>
    <w:p w:rsidR="00161EF0" w:rsidRDefault="00BC1DC0" w:rsidP="00A60177">
      <w:pPr>
        <w:spacing w:line="360" w:lineRule="auto"/>
        <w:ind w:left="615"/>
        <w:jc w:val="right"/>
        <w:rPr>
          <w:rFonts w:asciiTheme="majorHAnsi" w:hAnsiTheme="majorHAnsi"/>
          <w:i/>
          <w:sz w:val="22"/>
          <w:szCs w:val="22"/>
        </w:rPr>
      </w:pPr>
      <w:r w:rsidRPr="00DF7720">
        <w:rPr>
          <w:rFonts w:asciiTheme="majorHAnsi" w:hAnsiTheme="majorHAnsi"/>
          <w:i/>
          <w:sz w:val="22"/>
          <w:szCs w:val="22"/>
        </w:rPr>
        <w:t xml:space="preserve">- Wójt Gminy Aleksandrów Kujawski </w:t>
      </w:r>
      <w:r w:rsidR="00161EF0">
        <w:rPr>
          <w:rFonts w:asciiTheme="majorHAnsi" w:hAnsiTheme="majorHAnsi"/>
          <w:i/>
          <w:sz w:val="22"/>
          <w:szCs w:val="22"/>
        </w:rPr>
        <w:t>–</w:t>
      </w:r>
    </w:p>
    <w:p w:rsidR="003017AA" w:rsidRPr="00DF7720" w:rsidRDefault="00BC1DC0" w:rsidP="00A60177">
      <w:pPr>
        <w:spacing w:line="360" w:lineRule="auto"/>
        <w:ind w:left="615"/>
        <w:jc w:val="right"/>
        <w:rPr>
          <w:rFonts w:asciiTheme="majorHAnsi" w:hAnsiTheme="majorHAnsi"/>
          <w:sz w:val="22"/>
          <w:szCs w:val="22"/>
        </w:rPr>
      </w:pPr>
      <w:r w:rsidRPr="00DF7720">
        <w:rPr>
          <w:rFonts w:asciiTheme="majorHAnsi" w:hAnsiTheme="majorHAnsi"/>
          <w:i/>
          <w:sz w:val="22"/>
          <w:szCs w:val="22"/>
        </w:rPr>
        <w:t>Andrzej Olszewski</w:t>
      </w:r>
    </w:p>
    <w:sectPr w:rsidR="003017AA" w:rsidRPr="00DF7720" w:rsidSect="00781AD4">
      <w:headerReference w:type="default" r:id="rId9"/>
      <w:pgSz w:w="11906" w:h="16838" w:code="9"/>
      <w:pgMar w:top="-709" w:right="1191" w:bottom="709" w:left="1134" w:header="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EC9" w:rsidRDefault="004B4EC9" w:rsidP="0010737E">
      <w:r>
        <w:separator/>
      </w:r>
    </w:p>
  </w:endnote>
  <w:endnote w:type="continuationSeparator" w:id="0">
    <w:p w:rsidR="004B4EC9" w:rsidRDefault="004B4EC9" w:rsidP="00107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EC9" w:rsidRDefault="004B4EC9" w:rsidP="0010737E">
      <w:r>
        <w:separator/>
      </w:r>
    </w:p>
  </w:footnote>
  <w:footnote w:type="continuationSeparator" w:id="0">
    <w:p w:rsidR="004B4EC9" w:rsidRDefault="004B4EC9" w:rsidP="00107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37E" w:rsidRDefault="0010737E" w:rsidP="0010737E">
    <w:pPr>
      <w:pStyle w:val="Nagwek"/>
    </w:pPr>
    <w:bookmarkStart w:id="2" w:name="_Hlk39575805"/>
    <w:bookmarkStart w:id="3" w:name="_Hlk39575806"/>
    <w:bookmarkStart w:id="4" w:name="_Hlk39575811"/>
    <w:bookmarkStart w:id="5" w:name="_Hlk39575812"/>
    <w:bookmarkStart w:id="6" w:name="_Hlk39575822"/>
    <w:bookmarkStart w:id="7" w:name="_Hlk39575823"/>
    <w:r w:rsidRPr="00091E27">
      <w:rPr>
        <w:rFonts w:cs="Arial"/>
        <w:noProof/>
        <w:sz w:val="28"/>
        <w:szCs w:val="28"/>
      </w:rPr>
      <w:drawing>
        <wp:inline distT="0" distB="0" distL="0" distR="0">
          <wp:extent cx="5762625" cy="1238250"/>
          <wp:effectExtent l="0" t="0" r="9525" b="0"/>
          <wp:docPr id="1" name="Obraz 1" descr="EFRR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RR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  <w:bookmarkEnd w:id="4"/>
    <w:bookmarkEnd w:id="5"/>
    <w:bookmarkEnd w:id="6"/>
    <w:bookmarkEnd w:id="7"/>
  </w:p>
  <w:p w:rsidR="0010737E" w:rsidRDefault="0010737E">
    <w:pPr>
      <w:pStyle w:val="Nagwek"/>
    </w:pPr>
  </w:p>
  <w:p w:rsidR="0010737E" w:rsidRDefault="001073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F0863"/>
    <w:multiLevelType w:val="hybridMultilevel"/>
    <w:tmpl w:val="45A42E1C"/>
    <w:lvl w:ilvl="0" w:tplc="B2F4C7C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330C1D23"/>
    <w:multiLevelType w:val="hybridMultilevel"/>
    <w:tmpl w:val="819CB2CC"/>
    <w:lvl w:ilvl="0" w:tplc="0972D388">
      <w:start w:val="1"/>
      <w:numFmt w:val="decimal"/>
      <w:lvlText w:val="%1)"/>
      <w:lvlJc w:val="left"/>
      <w:pPr>
        <w:tabs>
          <w:tab w:val="num" w:pos="615"/>
        </w:tabs>
        <w:ind w:left="615" w:hanging="375"/>
      </w:pPr>
      <w:rPr>
        <w:rFonts w:hint="default"/>
      </w:rPr>
    </w:lvl>
    <w:lvl w:ilvl="1" w:tplc="C71AD79E">
      <w:start w:val="1"/>
      <w:numFmt w:val="lowerLetter"/>
      <w:lvlText w:val="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33A91098"/>
    <w:multiLevelType w:val="multilevel"/>
    <w:tmpl w:val="A6B27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DC0"/>
    <w:rsid w:val="00023E29"/>
    <w:rsid w:val="00067EB5"/>
    <w:rsid w:val="0010737E"/>
    <w:rsid w:val="00123B82"/>
    <w:rsid w:val="001345AF"/>
    <w:rsid w:val="001439B6"/>
    <w:rsid w:val="00161EF0"/>
    <w:rsid w:val="002D0F66"/>
    <w:rsid w:val="003017AA"/>
    <w:rsid w:val="0034697D"/>
    <w:rsid w:val="003B5562"/>
    <w:rsid w:val="00427525"/>
    <w:rsid w:val="004B4EC9"/>
    <w:rsid w:val="00513A0A"/>
    <w:rsid w:val="0054375B"/>
    <w:rsid w:val="0056351F"/>
    <w:rsid w:val="005904F0"/>
    <w:rsid w:val="00682846"/>
    <w:rsid w:val="006A43E9"/>
    <w:rsid w:val="00781AD4"/>
    <w:rsid w:val="00816EF0"/>
    <w:rsid w:val="00883103"/>
    <w:rsid w:val="008E13B5"/>
    <w:rsid w:val="00A60177"/>
    <w:rsid w:val="00AF0320"/>
    <w:rsid w:val="00B0466B"/>
    <w:rsid w:val="00BC1DC0"/>
    <w:rsid w:val="00BE4D47"/>
    <w:rsid w:val="00C347E6"/>
    <w:rsid w:val="00D60AE6"/>
    <w:rsid w:val="00D82347"/>
    <w:rsid w:val="00DC31BF"/>
    <w:rsid w:val="00DC5A7B"/>
    <w:rsid w:val="00DF7720"/>
    <w:rsid w:val="00F33FC9"/>
    <w:rsid w:val="00F8204B"/>
    <w:rsid w:val="00FD705F"/>
    <w:rsid w:val="00FF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8C720"/>
  <w15:chartTrackingRefBased/>
  <w15:docId w15:val="{23F2E749-716C-4D4E-82B7-E74F9071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C1DC0"/>
    <w:rPr>
      <w:b/>
      <w:bCs/>
    </w:rPr>
  </w:style>
  <w:style w:type="character" w:styleId="Hipercze">
    <w:name w:val="Hyperlink"/>
    <w:basedOn w:val="Domylnaczcionkaakapitu"/>
    <w:uiPriority w:val="99"/>
    <w:unhideWhenUsed/>
    <w:rsid w:val="00BC1DC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F7720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1073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3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73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3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5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51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1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9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-aleksandrowkuja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mina-aleksandrowkuja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MonikaRolirad</cp:lastModifiedBy>
  <cp:revision>6</cp:revision>
  <cp:lastPrinted>2020-05-05T11:29:00Z</cp:lastPrinted>
  <dcterms:created xsi:type="dcterms:W3CDTF">2020-05-05T11:29:00Z</dcterms:created>
  <dcterms:modified xsi:type="dcterms:W3CDTF">2020-05-05T13:11:00Z</dcterms:modified>
</cp:coreProperties>
</file>