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45" w:rsidRPr="00136862" w:rsidRDefault="00293C45" w:rsidP="00293C45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  <w:r w:rsidRPr="00136862">
        <w:rPr>
          <w:rFonts w:ascii="Calibri" w:hAnsi="Calibri" w:cs="Avenir-Book"/>
          <w:b/>
          <w:sz w:val="24"/>
        </w:rPr>
        <w:t>Klauzula informacyjna</w:t>
      </w:r>
      <w:r>
        <w:rPr>
          <w:rFonts w:ascii="Calibri" w:hAnsi="Calibri" w:cs="Avenir-Book"/>
          <w:b/>
          <w:sz w:val="24"/>
        </w:rPr>
        <w:t xml:space="preserve"> - wniosek o dostęp do informacji publicznej</w:t>
      </w:r>
    </w:p>
    <w:p w:rsidR="00293C45" w:rsidRDefault="00293C45" w:rsidP="00293C45">
      <w:pPr>
        <w:spacing w:after="0" w:line="100" w:lineRule="atLeast"/>
        <w:jc w:val="both"/>
        <w:rPr>
          <w:rFonts w:ascii="Calibri" w:hAnsi="Calibri" w:cs="Avenir-Book"/>
          <w:sz w:val="24"/>
        </w:rPr>
      </w:pPr>
    </w:p>
    <w:p w:rsidR="00293C45" w:rsidRPr="00136862" w:rsidRDefault="00293C45" w:rsidP="00293C45">
      <w:pPr>
        <w:spacing w:after="0" w:line="100" w:lineRule="atLeast"/>
        <w:jc w:val="both"/>
        <w:rPr>
          <w:rFonts w:ascii="Calibri" w:hAnsi="Calibri" w:cs="Avenir-Book"/>
          <w:b/>
          <w:sz w:val="24"/>
        </w:rPr>
      </w:pPr>
      <w:r w:rsidRPr="00136862">
        <w:rPr>
          <w:rFonts w:ascii="Calibri" w:hAnsi="Calibri" w:cs="Avenir-Book"/>
          <w:b/>
          <w:sz w:val="24"/>
        </w:rPr>
        <w:t xml:space="preserve">Zgodnie z art.13 ust.1 i ust. 2 ogólnego rozporządzenia o ochronie danych osobowych z dnia 27 kwietnia 2016 roku </w:t>
      </w:r>
    </w:p>
    <w:p w:rsidR="00293C45" w:rsidRDefault="00293C45" w:rsidP="00293C45">
      <w:pPr>
        <w:spacing w:after="0" w:line="100" w:lineRule="atLeast"/>
        <w:jc w:val="both"/>
        <w:rPr>
          <w:rFonts w:ascii="Calibri" w:hAnsi="Calibri" w:cs="Avenir-Book"/>
          <w:sz w:val="24"/>
        </w:rPr>
      </w:pPr>
    </w:p>
    <w:p w:rsidR="00293C45" w:rsidRPr="009B4954" w:rsidRDefault="00293C45" w:rsidP="001C7A13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rFonts w:cs="Avenir-Book"/>
          <w:sz w:val="24"/>
          <w:szCs w:val="24"/>
        </w:rPr>
        <w:t>Gmina Aleksandrów Kujawski informuje, że jest administratorem Państwa danych osobowych</w:t>
      </w:r>
      <w:bookmarkStart w:id="0" w:name="_Hlk512775195"/>
      <w:r w:rsidRPr="009B4954">
        <w:rPr>
          <w:rFonts w:cs="Avenir-Book"/>
          <w:sz w:val="24"/>
          <w:szCs w:val="24"/>
        </w:rPr>
        <w:t xml:space="preserve"> w siedzibie </w:t>
      </w:r>
      <w:bookmarkEnd w:id="0"/>
      <w:r w:rsidRPr="009B4954">
        <w:rPr>
          <w:rFonts w:cs="Avenir-Book"/>
          <w:sz w:val="24"/>
          <w:szCs w:val="24"/>
        </w:rPr>
        <w:t>Urzędu ul. Słowackiego 12, 87-700 Aleksandrów Kujawski.</w:t>
      </w:r>
      <w:r w:rsidRPr="009B4954">
        <w:rPr>
          <w:rFonts w:cs="Avenir-Book"/>
          <w:sz w:val="24"/>
          <w:szCs w:val="24"/>
        </w:rPr>
        <w:t xml:space="preserve"> Wyznaczony został </w:t>
      </w:r>
      <w:r w:rsidRPr="009B4954">
        <w:rPr>
          <w:rFonts w:cs="Avenir-Book"/>
          <w:sz w:val="24"/>
          <w:szCs w:val="24"/>
        </w:rPr>
        <w:t xml:space="preserve"> Inspektor</w:t>
      </w:r>
      <w:r w:rsidRPr="009B4954">
        <w:rPr>
          <w:rFonts w:cs="Avenir-Book"/>
          <w:sz w:val="24"/>
          <w:szCs w:val="24"/>
        </w:rPr>
        <w:t xml:space="preserve"> Ochrony Danych. K</w:t>
      </w:r>
      <w:r w:rsidRPr="009B4954">
        <w:rPr>
          <w:rFonts w:cs="Avenir-Book"/>
          <w:sz w:val="24"/>
          <w:szCs w:val="24"/>
        </w:rPr>
        <w:t>ontakt</w:t>
      </w:r>
      <w:r w:rsidRPr="009B4954">
        <w:rPr>
          <w:rFonts w:cs="Avenir-Book"/>
          <w:sz w:val="24"/>
          <w:szCs w:val="24"/>
        </w:rPr>
        <w:t xml:space="preserve"> z nim</w:t>
      </w:r>
      <w:bookmarkStart w:id="1" w:name="_GoBack"/>
      <w:bookmarkEnd w:id="1"/>
      <w:r w:rsidRPr="009B4954">
        <w:rPr>
          <w:rFonts w:cs="Avenir-Book"/>
          <w:sz w:val="24"/>
          <w:szCs w:val="24"/>
        </w:rPr>
        <w:t xml:space="preserve"> pod następującym adresem</w:t>
      </w:r>
      <w:r w:rsidRPr="009B4954">
        <w:rPr>
          <w:rFonts w:cs="Avenir-Book"/>
          <w:sz w:val="24"/>
          <w:szCs w:val="24"/>
        </w:rPr>
        <w:t xml:space="preserve"> mail: </w:t>
      </w:r>
      <w:hyperlink r:id="rId5" w:history="1">
        <w:r w:rsidR="001C7A13" w:rsidRPr="009B4954">
          <w:rPr>
            <w:rStyle w:val="Hipercze"/>
            <w:rFonts w:cs="Avenir-Book"/>
            <w:sz w:val="24"/>
            <w:szCs w:val="24"/>
          </w:rPr>
          <w:t>alicja.letkiewicz-sulinska@gmina-aleksandrowkujawski.pl</w:t>
        </w:r>
      </w:hyperlink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 xml:space="preserve">Państwa </w:t>
      </w:r>
      <w:r w:rsidRPr="009B4954">
        <w:rPr>
          <w:sz w:val="24"/>
          <w:szCs w:val="24"/>
        </w:rPr>
        <w:t>dane osobowe przetwarzane będą w celu rozpatrzenia wniosku o dostęp do informacji publicznej na podstawie przepisów ustawy z dnia 06.09.2001 r. o dostępie do informacji publicznej,</w:t>
      </w:r>
      <w:r w:rsidRPr="009B4954">
        <w:rPr>
          <w:sz w:val="24"/>
          <w:szCs w:val="24"/>
        </w:rPr>
        <w:t xml:space="preserve"> </w:t>
      </w:r>
      <w:r w:rsidRPr="009B4954">
        <w:rPr>
          <w:sz w:val="24"/>
          <w:szCs w:val="24"/>
        </w:rPr>
        <w:t>a ich przetwarzanie jest niezbędne do wypełnienia obowiązku prawnego ciążącego na administratorze oraz do wykonania zadania realizowanego w interesie publicznym lub w ramach sprawowania władzy publicznej powierzonej administratorowi (art. 6 ust 1 lit. c, e RODO).</w:t>
      </w:r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 xml:space="preserve">Państwa dane będą </w:t>
      </w:r>
      <w:r w:rsidRPr="009B4954">
        <w:rPr>
          <w:sz w:val="24"/>
          <w:szCs w:val="24"/>
        </w:rPr>
        <w:t>udostępnione przez Administratora wyłącznie podmiot</w:t>
      </w:r>
      <w:r w:rsidRPr="009B4954">
        <w:rPr>
          <w:sz w:val="24"/>
          <w:szCs w:val="24"/>
        </w:rPr>
        <w:t xml:space="preserve">om </w:t>
      </w:r>
      <w:r w:rsidRPr="009B4954">
        <w:rPr>
          <w:sz w:val="24"/>
          <w:szCs w:val="24"/>
        </w:rPr>
        <w:t>upoważnionym na podstawie przepisów prawa.</w:t>
      </w:r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 xml:space="preserve">Państwa dane </w:t>
      </w:r>
      <w:r w:rsidRPr="009B4954">
        <w:rPr>
          <w:sz w:val="24"/>
          <w:szCs w:val="24"/>
        </w:rPr>
        <w:t>nie będą przekazywane do państwa trzeciego lub organizacj</w:t>
      </w:r>
      <w:r w:rsidRPr="009B4954">
        <w:rPr>
          <w:sz w:val="24"/>
          <w:szCs w:val="24"/>
        </w:rPr>
        <w:t xml:space="preserve">i </w:t>
      </w:r>
      <w:r w:rsidRPr="009B4954">
        <w:rPr>
          <w:sz w:val="24"/>
          <w:szCs w:val="24"/>
        </w:rPr>
        <w:t>międzynarodow</w:t>
      </w:r>
      <w:r w:rsidRPr="009B4954">
        <w:rPr>
          <w:sz w:val="24"/>
          <w:szCs w:val="24"/>
        </w:rPr>
        <w:t>ych.</w:t>
      </w:r>
    </w:p>
    <w:p w:rsidR="001C7A13" w:rsidRPr="009B4954" w:rsidRDefault="001C7A13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>Z</w:t>
      </w:r>
      <w:r w:rsidRPr="009B4954">
        <w:rPr>
          <w:sz w:val="24"/>
          <w:szCs w:val="24"/>
        </w:rPr>
        <w:t xml:space="preserve"> Państwa</w:t>
      </w:r>
      <w:r w:rsidRPr="009B4954">
        <w:rPr>
          <w:sz w:val="24"/>
          <w:szCs w:val="24"/>
        </w:rPr>
        <w:t> danych osobowych będziemy korzystać do momentu zakończenia realizacji cel</w:t>
      </w:r>
      <w:r w:rsidRPr="009B4954">
        <w:rPr>
          <w:sz w:val="24"/>
          <w:szCs w:val="24"/>
        </w:rPr>
        <w:t xml:space="preserve">u </w:t>
      </w:r>
      <w:r w:rsidRPr="009B4954">
        <w:rPr>
          <w:sz w:val="24"/>
          <w:szCs w:val="24"/>
        </w:rPr>
        <w:t>określon</w:t>
      </w:r>
      <w:r w:rsidRPr="009B4954">
        <w:rPr>
          <w:sz w:val="24"/>
          <w:szCs w:val="24"/>
        </w:rPr>
        <w:t>ego</w:t>
      </w:r>
      <w:r w:rsidRPr="009B4954">
        <w:rPr>
          <w:sz w:val="24"/>
          <w:szCs w:val="24"/>
        </w:rPr>
        <w:t xml:space="preserve"> w pkt </w:t>
      </w:r>
      <w:r w:rsidRPr="009B4954">
        <w:rPr>
          <w:sz w:val="24"/>
          <w:szCs w:val="24"/>
        </w:rPr>
        <w:t>2</w:t>
      </w:r>
      <w:r w:rsidRPr="009B4954">
        <w:rPr>
          <w:sz w:val="24"/>
          <w:szCs w:val="24"/>
        </w:rPr>
        <w:t>, a po tym czasie przez okres oraz w zakresie wymaganym przez przepisy powszechnie obowiązującego prawa.</w:t>
      </w:r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>Przysługuje Pa</w:t>
      </w:r>
      <w:r w:rsidR="001C7A13" w:rsidRPr="009B4954">
        <w:rPr>
          <w:sz w:val="24"/>
          <w:szCs w:val="24"/>
        </w:rPr>
        <w:t>ństwu</w:t>
      </w:r>
      <w:r w:rsidRPr="009B4954">
        <w:rPr>
          <w:sz w:val="24"/>
          <w:szCs w:val="24"/>
        </w:rPr>
        <w:t xml:space="preserve"> prawo do żądania od administratora dostępu do swoich danych, prawo ich sprostowania. Korzystanie z uprawnień przysługujących osobie, której dane dotyczą, realizowane jest w oparciu o zasady i przepisy Kodeksu Postępowania Administracyjnego.</w:t>
      </w:r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>Przysługuje Pa</w:t>
      </w:r>
      <w:r w:rsidR="001C7A13" w:rsidRPr="009B4954">
        <w:rPr>
          <w:sz w:val="24"/>
          <w:szCs w:val="24"/>
        </w:rPr>
        <w:t>ństwu</w:t>
      </w:r>
      <w:r w:rsidRPr="009B4954">
        <w:rPr>
          <w:sz w:val="24"/>
          <w:szCs w:val="24"/>
        </w:rPr>
        <w:t xml:space="preserve">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Stawki 2, 00-193 Warszawa, telefon: 22 860 70 86.</w:t>
      </w:r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>Podanie przez Pa</w:t>
      </w:r>
      <w:r w:rsidR="001C7A13" w:rsidRPr="009B4954">
        <w:rPr>
          <w:sz w:val="24"/>
          <w:szCs w:val="24"/>
        </w:rPr>
        <w:t xml:space="preserve">ństwa </w:t>
      </w:r>
      <w:r w:rsidRPr="009B4954">
        <w:rPr>
          <w:sz w:val="24"/>
          <w:szCs w:val="24"/>
        </w:rPr>
        <w:t>danych osobowych odbywa się na podstawie obowiązujących regulacji prawnych.</w:t>
      </w:r>
    </w:p>
    <w:p w:rsidR="00293C45" w:rsidRPr="009B4954" w:rsidRDefault="00293C45" w:rsidP="00293C45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9B4954">
        <w:rPr>
          <w:sz w:val="24"/>
          <w:szCs w:val="24"/>
        </w:rPr>
        <w:t>Dane udostępnione przez Pa</w:t>
      </w:r>
      <w:r w:rsidR="001C7A13" w:rsidRPr="009B4954">
        <w:rPr>
          <w:sz w:val="24"/>
          <w:szCs w:val="24"/>
        </w:rPr>
        <w:t>ństwa</w:t>
      </w:r>
      <w:r w:rsidRPr="009B4954">
        <w:rPr>
          <w:sz w:val="24"/>
          <w:szCs w:val="24"/>
        </w:rPr>
        <w:t xml:space="preserve"> nie będą podlegały zautomatyzowanemu przetwarzaniu, w tym profilowaniu, o którym mowa w ogólnym rozporządzeniu o ochronie danych.</w:t>
      </w:r>
    </w:p>
    <w:p w:rsidR="00B63228" w:rsidRDefault="00B63228"/>
    <w:p w:rsidR="0083640E" w:rsidRDefault="0083640E"/>
    <w:p w:rsidR="0083640E" w:rsidRDefault="0083640E" w:rsidP="0083640E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/-/ Andrzej Olszewski</w:t>
      </w:r>
    </w:p>
    <w:p w:rsidR="0083640E" w:rsidRDefault="0083640E" w:rsidP="0083640E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Wójt Gminy Aleksandrów Kujawski</w:t>
      </w:r>
    </w:p>
    <w:p w:rsidR="0083640E" w:rsidRDefault="0083640E"/>
    <w:sectPr w:rsidR="0083640E" w:rsidSect="00293C4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222B"/>
    <w:multiLevelType w:val="hybridMultilevel"/>
    <w:tmpl w:val="2392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45"/>
    <w:rsid w:val="001C7A13"/>
    <w:rsid w:val="00293C45"/>
    <w:rsid w:val="00512E39"/>
    <w:rsid w:val="0083640E"/>
    <w:rsid w:val="009B4954"/>
    <w:rsid w:val="00A058CB"/>
    <w:rsid w:val="00B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1FC3"/>
  <w15:chartTrackingRefBased/>
  <w15:docId w15:val="{8D62B320-77DB-4240-B28B-775B5D56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3C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7A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ja.letkiewicz-sulinska@gmina-aleksandrow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2019-11-07T09:05:00Z</dcterms:created>
  <dcterms:modified xsi:type="dcterms:W3CDTF">2019-11-07T09:25:00Z</dcterms:modified>
</cp:coreProperties>
</file>