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AB" w:rsidRPr="00E50F9C" w:rsidRDefault="00811FAB" w:rsidP="00811FAB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:rsidR="00811FAB" w:rsidRDefault="00811FAB" w:rsidP="00811FAB">
      <w:pPr>
        <w:autoSpaceDE w:val="0"/>
        <w:autoSpaceDN w:val="0"/>
        <w:adjustRightInd w:val="0"/>
        <w:rPr>
          <w:bCs w:val="0"/>
          <w:color w:val="000000"/>
          <w:sz w:val="20"/>
        </w:rPr>
      </w:pPr>
    </w:p>
    <w:p w:rsidR="00811FAB" w:rsidRPr="0073451A" w:rsidRDefault="00811FAB" w:rsidP="00811FAB">
      <w:pPr>
        <w:autoSpaceDE w:val="0"/>
        <w:autoSpaceDN w:val="0"/>
        <w:adjustRightInd w:val="0"/>
        <w:rPr>
          <w:bCs w:val="0"/>
          <w:color w:val="000000"/>
          <w:sz w:val="20"/>
        </w:rPr>
      </w:pPr>
    </w:p>
    <w:p w:rsidR="00811FAB" w:rsidRPr="00CB4317" w:rsidRDefault="00811FAB" w:rsidP="00811FAB">
      <w:pPr>
        <w:autoSpaceDE w:val="0"/>
        <w:autoSpaceDN w:val="0"/>
        <w:adjustRightInd w:val="0"/>
        <w:rPr>
          <w:bCs w:val="0"/>
          <w:color w:val="000000"/>
          <w:sz w:val="20"/>
        </w:rPr>
      </w:pPr>
      <w:r w:rsidRPr="00CB4317">
        <w:rPr>
          <w:b/>
          <w:bCs w:val="0"/>
          <w:color w:val="000000"/>
          <w:sz w:val="20"/>
        </w:rPr>
        <w:t>R</w:t>
      </w:r>
      <w:r>
        <w:rPr>
          <w:b/>
          <w:bCs w:val="0"/>
          <w:color w:val="000000"/>
          <w:sz w:val="20"/>
        </w:rPr>
        <w:t>g</w:t>
      </w:r>
      <w:r w:rsidRPr="00CB4317">
        <w:rPr>
          <w:b/>
          <w:bCs w:val="0"/>
          <w:color w:val="000000"/>
          <w:sz w:val="20"/>
        </w:rPr>
        <w:t>.271.</w:t>
      </w:r>
      <w:r>
        <w:rPr>
          <w:b/>
          <w:bCs w:val="0"/>
          <w:color w:val="000000"/>
          <w:sz w:val="20"/>
        </w:rPr>
        <w:t>13</w:t>
      </w:r>
      <w:r w:rsidRPr="00CB4317">
        <w:rPr>
          <w:b/>
          <w:bCs w:val="0"/>
          <w:color w:val="000000"/>
          <w:sz w:val="20"/>
        </w:rPr>
        <w:t>.201</w:t>
      </w:r>
      <w:r>
        <w:rPr>
          <w:b/>
          <w:bCs w:val="0"/>
          <w:color w:val="000000"/>
          <w:sz w:val="20"/>
        </w:rPr>
        <w:t>9</w:t>
      </w:r>
      <w:r w:rsidRPr="00CB4317">
        <w:rPr>
          <w:b/>
          <w:bCs w:val="0"/>
          <w:color w:val="000000"/>
          <w:sz w:val="20"/>
        </w:rPr>
        <w:t>.</w:t>
      </w:r>
      <w:r>
        <w:rPr>
          <w:b/>
          <w:bCs w:val="0"/>
          <w:color w:val="000000"/>
          <w:sz w:val="20"/>
        </w:rPr>
        <w:t>EW</w:t>
      </w:r>
    </w:p>
    <w:p w:rsidR="00811FAB" w:rsidRPr="0073451A" w:rsidRDefault="00811FAB" w:rsidP="00811FAB">
      <w:pPr>
        <w:autoSpaceDE w:val="0"/>
        <w:autoSpaceDN w:val="0"/>
        <w:adjustRightInd w:val="0"/>
        <w:rPr>
          <w:bCs w:val="0"/>
          <w:color w:val="000000"/>
          <w:sz w:val="20"/>
        </w:rPr>
      </w:pPr>
    </w:p>
    <w:p w:rsidR="00811FAB" w:rsidRPr="0073451A" w:rsidRDefault="00811FAB" w:rsidP="00811FAB">
      <w:pPr>
        <w:autoSpaceDE w:val="0"/>
        <w:autoSpaceDN w:val="0"/>
        <w:adjustRightInd w:val="0"/>
        <w:rPr>
          <w:bCs w:val="0"/>
          <w:color w:val="000000"/>
          <w:sz w:val="20"/>
        </w:rPr>
      </w:pPr>
    </w:p>
    <w:p w:rsidR="00811FAB" w:rsidRPr="0073451A" w:rsidRDefault="00811FAB" w:rsidP="00811FAB">
      <w:pPr>
        <w:autoSpaceDE w:val="0"/>
        <w:autoSpaceDN w:val="0"/>
        <w:adjustRightInd w:val="0"/>
        <w:rPr>
          <w:bCs w:val="0"/>
          <w:color w:val="000000"/>
          <w:sz w:val="20"/>
        </w:rPr>
      </w:pPr>
    </w:p>
    <w:p w:rsidR="00811FAB" w:rsidRPr="0073451A" w:rsidRDefault="00811FAB" w:rsidP="00811FAB">
      <w:pPr>
        <w:jc w:val="right"/>
        <w:rPr>
          <w:b/>
          <w:i/>
          <w:sz w:val="20"/>
        </w:rPr>
      </w:pPr>
    </w:p>
    <w:p w:rsidR="00811FAB" w:rsidRPr="0073451A" w:rsidRDefault="00811FAB" w:rsidP="00811FAB">
      <w:pPr>
        <w:rPr>
          <w:sz w:val="20"/>
        </w:rPr>
      </w:pPr>
      <w:r w:rsidRPr="0073451A">
        <w:rPr>
          <w:sz w:val="20"/>
        </w:rPr>
        <w:t>……………………………………….</w:t>
      </w:r>
    </w:p>
    <w:p w:rsidR="00811FAB" w:rsidRPr="0073451A" w:rsidRDefault="00811FAB" w:rsidP="00811FAB">
      <w:pPr>
        <w:rPr>
          <w:sz w:val="20"/>
        </w:rPr>
      </w:pPr>
      <w:r w:rsidRPr="0073451A">
        <w:rPr>
          <w:sz w:val="20"/>
          <w:vertAlign w:val="superscript"/>
        </w:rPr>
        <w:t xml:space="preserve">                   nazwa, pieczęć Wykonawcy</w:t>
      </w:r>
    </w:p>
    <w:p w:rsidR="00811FAB" w:rsidRPr="0073451A" w:rsidRDefault="00811FAB" w:rsidP="00811FAB">
      <w:pPr>
        <w:rPr>
          <w:sz w:val="20"/>
        </w:rPr>
      </w:pPr>
    </w:p>
    <w:p w:rsidR="00811FAB" w:rsidRPr="0073451A" w:rsidRDefault="00811FAB" w:rsidP="00811FAB">
      <w:pPr>
        <w:rPr>
          <w:sz w:val="20"/>
        </w:rPr>
      </w:pPr>
      <w:r w:rsidRPr="0073451A">
        <w:rPr>
          <w:sz w:val="20"/>
        </w:rPr>
        <w:t>Uwaga!</w:t>
      </w:r>
    </w:p>
    <w:p w:rsidR="00811FAB" w:rsidRPr="00D9011B" w:rsidRDefault="00811FAB" w:rsidP="00811FAB">
      <w:pPr>
        <w:jc w:val="both"/>
        <w:rPr>
          <w:sz w:val="20"/>
        </w:rPr>
      </w:pPr>
      <w:r w:rsidRPr="00D9011B">
        <w:rPr>
          <w:sz w:val="20"/>
        </w:rPr>
        <w:t>Niniejsze oświadczenie wykonawca przedkłada zamawiającemu po otwarciu ofert, w terminie 3 dni od dnia zamieszczenia na stronie internetowej zamawiającego informacji podanych podczas otwarcia ofert.</w:t>
      </w:r>
    </w:p>
    <w:p w:rsidR="00811FAB" w:rsidRPr="0073451A" w:rsidRDefault="00811FAB" w:rsidP="00811FAB">
      <w:pPr>
        <w:jc w:val="both"/>
        <w:rPr>
          <w:sz w:val="20"/>
        </w:rPr>
      </w:pPr>
    </w:p>
    <w:p w:rsidR="00811FAB" w:rsidRPr="0073451A" w:rsidRDefault="00811FAB" w:rsidP="00811FAB">
      <w:pPr>
        <w:rPr>
          <w:sz w:val="20"/>
        </w:rPr>
      </w:pPr>
    </w:p>
    <w:p w:rsidR="00811FAB" w:rsidRPr="0073451A" w:rsidRDefault="00811FAB" w:rsidP="00811FAB">
      <w:pPr>
        <w:jc w:val="center"/>
        <w:rPr>
          <w:b/>
          <w:sz w:val="20"/>
        </w:rPr>
      </w:pPr>
      <w:r w:rsidRPr="0073451A">
        <w:rPr>
          <w:b/>
          <w:sz w:val="20"/>
        </w:rPr>
        <w:t>OŚWIADCZENIE WYKONAWCY O PRZYNALEŻNOŚCI ALBO BRAKU PRZYNALEŻNOŚCI</w:t>
      </w:r>
    </w:p>
    <w:p w:rsidR="00811FAB" w:rsidRPr="0073451A" w:rsidRDefault="00811FAB" w:rsidP="00811FAB">
      <w:pPr>
        <w:jc w:val="center"/>
        <w:rPr>
          <w:b/>
          <w:sz w:val="20"/>
        </w:rPr>
      </w:pPr>
      <w:r w:rsidRPr="0073451A">
        <w:rPr>
          <w:b/>
          <w:sz w:val="20"/>
        </w:rPr>
        <w:t>DO TEJ SAMEJ GRUPY KAPITAŁOWEJ</w:t>
      </w:r>
    </w:p>
    <w:p w:rsidR="00811FAB" w:rsidRPr="0073451A" w:rsidRDefault="00811FAB" w:rsidP="00811FAB">
      <w:pPr>
        <w:rPr>
          <w:sz w:val="20"/>
        </w:rPr>
      </w:pPr>
    </w:p>
    <w:p w:rsidR="00811FAB" w:rsidRPr="00903FCC" w:rsidRDefault="00811FAB" w:rsidP="00811FAB">
      <w:pPr>
        <w:autoSpaceDE w:val="0"/>
        <w:autoSpaceDN w:val="0"/>
        <w:adjustRightInd w:val="0"/>
        <w:jc w:val="both"/>
        <w:rPr>
          <w:bCs w:val="0"/>
          <w:iCs/>
          <w:sz w:val="20"/>
        </w:rPr>
      </w:pPr>
      <w:r w:rsidRPr="00903FCC">
        <w:rPr>
          <w:bCs w:val="0"/>
          <w:sz w:val="20"/>
        </w:rPr>
        <w:t xml:space="preserve">Przystępując do udziału w postępowaniu o udzielenie zamówienia publicznego, w trybie przetargu nieograniczonego      na podstawie art. 39 ustawy z dnia 29 stycznia 2004 r. </w:t>
      </w:r>
      <w:r w:rsidRPr="00903FCC">
        <w:rPr>
          <w:sz w:val="20"/>
        </w:rPr>
        <w:t>Prawo zamówień publicznych (</w:t>
      </w:r>
      <w:r w:rsidRPr="00903FCC">
        <w:rPr>
          <w:color w:val="000000"/>
          <w:sz w:val="20"/>
        </w:rPr>
        <w:t>Dz. U. z 2018 r. poz. 1986 ze zm.), pod nazwą „</w:t>
      </w:r>
      <w:r w:rsidRPr="00903FCC">
        <w:rPr>
          <w:sz w:val="20"/>
        </w:rPr>
        <w:t>Udzielenie i obsługa długoterminowego kredytu bankowego na spłatę wcześniej zaciągniętych zobowiązań w wysokości 2.312.960,00 zł</w:t>
      </w:r>
      <w:r w:rsidRPr="00903FCC">
        <w:rPr>
          <w:color w:val="000000"/>
          <w:sz w:val="20"/>
        </w:rPr>
        <w:t>”</w:t>
      </w:r>
    </w:p>
    <w:p w:rsidR="00811FAB" w:rsidRPr="0073451A" w:rsidRDefault="00811FAB" w:rsidP="00811FAB">
      <w:pPr>
        <w:jc w:val="both"/>
        <w:rPr>
          <w:color w:val="000000"/>
          <w:sz w:val="20"/>
        </w:rPr>
      </w:pPr>
    </w:p>
    <w:p w:rsidR="00811FAB" w:rsidRPr="0073451A" w:rsidRDefault="00811FAB" w:rsidP="00811FAB">
      <w:pPr>
        <w:numPr>
          <w:ilvl w:val="0"/>
          <w:numId w:val="1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 xml:space="preserve">Oświadczam, że </w:t>
      </w:r>
      <w:r w:rsidRPr="00D9011B">
        <w:rPr>
          <w:b/>
          <w:color w:val="000000"/>
          <w:sz w:val="20"/>
          <w:u w:val="single"/>
        </w:rPr>
        <w:t>przynależę do tej samej grupy kapitałowej</w:t>
      </w:r>
      <w:r w:rsidRPr="0073451A">
        <w:rPr>
          <w:color w:val="000000"/>
          <w:sz w:val="20"/>
        </w:rPr>
        <w:t xml:space="preserve"> co wykonawca/wykonawcy, który/którzy we wskazanym wyżej postępowaniu ró</w:t>
      </w:r>
      <w:r>
        <w:rPr>
          <w:color w:val="000000"/>
          <w:sz w:val="20"/>
        </w:rPr>
        <w:t>wnież złożył/złożyli ofertę</w:t>
      </w:r>
      <w:r w:rsidRPr="0073451A">
        <w:rPr>
          <w:color w:val="000000"/>
          <w:sz w:val="20"/>
        </w:rPr>
        <w:t>/oferty (nazwa i adres wykonawcy/wykonawców):</w:t>
      </w:r>
    </w:p>
    <w:p w:rsidR="00811FAB" w:rsidRDefault="00811FAB" w:rsidP="00811FAB">
      <w:pPr>
        <w:numPr>
          <w:ilvl w:val="0"/>
          <w:numId w:val="3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…………………………………………………………………..</w:t>
      </w:r>
    </w:p>
    <w:p w:rsidR="00811FAB" w:rsidRPr="00D9011B" w:rsidRDefault="00811FAB" w:rsidP="00811FAB">
      <w:pPr>
        <w:numPr>
          <w:ilvl w:val="0"/>
          <w:numId w:val="3"/>
        </w:numPr>
        <w:jc w:val="both"/>
        <w:rPr>
          <w:color w:val="000000"/>
          <w:sz w:val="20"/>
        </w:rPr>
      </w:pPr>
      <w:r w:rsidRPr="00D9011B">
        <w:rPr>
          <w:color w:val="000000"/>
          <w:sz w:val="20"/>
        </w:rPr>
        <w:t>……………………………………………………………………</w:t>
      </w:r>
      <w:r w:rsidRPr="00D9011B">
        <w:rPr>
          <w:color w:val="000000"/>
          <w:sz w:val="20"/>
          <w:vertAlign w:val="superscript"/>
        </w:rPr>
        <w:t>*</w:t>
      </w:r>
    </w:p>
    <w:p w:rsidR="00811FAB" w:rsidRPr="0073451A" w:rsidRDefault="00811FAB" w:rsidP="00811FAB">
      <w:pPr>
        <w:jc w:val="both"/>
        <w:rPr>
          <w:color w:val="000000"/>
          <w:sz w:val="20"/>
        </w:rPr>
      </w:pPr>
    </w:p>
    <w:p w:rsidR="00811FAB" w:rsidRPr="0073451A" w:rsidRDefault="00811FAB" w:rsidP="00811FAB">
      <w:pPr>
        <w:numPr>
          <w:ilvl w:val="0"/>
          <w:numId w:val="1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 xml:space="preserve">Oświadczam, że </w:t>
      </w:r>
      <w:r w:rsidRPr="00D9011B">
        <w:rPr>
          <w:b/>
          <w:color w:val="000000"/>
          <w:sz w:val="20"/>
          <w:u w:val="single"/>
        </w:rPr>
        <w:t>nie przynależę do tej samej grupy kapitałowej</w:t>
      </w:r>
      <w:r w:rsidRPr="0073451A">
        <w:rPr>
          <w:color w:val="000000"/>
          <w:sz w:val="20"/>
        </w:rPr>
        <w:t xml:space="preserve"> co wykonawca/wykonawcy, który/którzy we wskazanym wyżej postępowaniu ró</w:t>
      </w:r>
      <w:r>
        <w:rPr>
          <w:color w:val="000000"/>
          <w:sz w:val="20"/>
        </w:rPr>
        <w:t>wnież złożył/złożyli ofertę</w:t>
      </w:r>
      <w:r w:rsidRPr="0073451A">
        <w:rPr>
          <w:color w:val="000000"/>
          <w:sz w:val="20"/>
        </w:rPr>
        <w:t>/oferty (nazwa i adres wykonawcy/wykonawców):</w:t>
      </w:r>
    </w:p>
    <w:p w:rsidR="00811FAB" w:rsidRPr="0073451A" w:rsidRDefault="00811FAB" w:rsidP="00811FAB">
      <w:pPr>
        <w:numPr>
          <w:ilvl w:val="0"/>
          <w:numId w:val="2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…………………………………………………………………..</w:t>
      </w:r>
    </w:p>
    <w:p w:rsidR="00811FAB" w:rsidRPr="0073451A" w:rsidRDefault="00811FAB" w:rsidP="00811FAB">
      <w:pPr>
        <w:numPr>
          <w:ilvl w:val="0"/>
          <w:numId w:val="2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……………………………………………………………………</w:t>
      </w:r>
    </w:p>
    <w:p w:rsidR="00811FAB" w:rsidRPr="0073451A" w:rsidRDefault="00811FAB" w:rsidP="00811FAB">
      <w:pPr>
        <w:numPr>
          <w:ilvl w:val="0"/>
          <w:numId w:val="2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……………………………………………………………………</w:t>
      </w:r>
    </w:p>
    <w:p w:rsidR="00811FAB" w:rsidRPr="0073451A" w:rsidRDefault="00811FAB" w:rsidP="00811FAB">
      <w:pPr>
        <w:numPr>
          <w:ilvl w:val="0"/>
          <w:numId w:val="2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…………………………………………………………………….</w:t>
      </w:r>
    </w:p>
    <w:p w:rsidR="00811FAB" w:rsidRPr="0073451A" w:rsidRDefault="00811FAB" w:rsidP="00811FAB">
      <w:pPr>
        <w:numPr>
          <w:ilvl w:val="0"/>
          <w:numId w:val="2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……………………………………………………………………</w:t>
      </w:r>
    </w:p>
    <w:p w:rsidR="00811FAB" w:rsidRPr="0073451A" w:rsidRDefault="00811FAB" w:rsidP="00811FAB">
      <w:pPr>
        <w:numPr>
          <w:ilvl w:val="0"/>
          <w:numId w:val="2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……………………………………………………………………</w:t>
      </w:r>
      <w:r w:rsidRPr="0073451A">
        <w:rPr>
          <w:color w:val="000000"/>
          <w:sz w:val="20"/>
          <w:vertAlign w:val="superscript"/>
        </w:rPr>
        <w:t>*</w:t>
      </w:r>
    </w:p>
    <w:p w:rsidR="00811FAB" w:rsidRPr="0073451A" w:rsidRDefault="00811FAB" w:rsidP="00811FAB">
      <w:pPr>
        <w:jc w:val="both"/>
        <w:rPr>
          <w:color w:val="000000"/>
          <w:sz w:val="20"/>
        </w:rPr>
      </w:pPr>
    </w:p>
    <w:p w:rsidR="00811FAB" w:rsidRPr="0073451A" w:rsidRDefault="00811FAB" w:rsidP="00811FAB">
      <w:pPr>
        <w:numPr>
          <w:ilvl w:val="0"/>
          <w:numId w:val="1"/>
        </w:num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 xml:space="preserve">Oświadczam, że </w:t>
      </w:r>
      <w:r w:rsidRPr="00D9011B">
        <w:rPr>
          <w:b/>
          <w:color w:val="000000"/>
          <w:sz w:val="20"/>
          <w:u w:val="single"/>
        </w:rPr>
        <w:t>nie przynależę do żadnej grupy kapitałowej</w:t>
      </w:r>
      <w:r w:rsidRPr="0073451A">
        <w:rPr>
          <w:color w:val="000000"/>
          <w:sz w:val="20"/>
          <w:vertAlign w:val="superscript"/>
        </w:rPr>
        <w:t>*</w:t>
      </w:r>
    </w:p>
    <w:p w:rsidR="00811FAB" w:rsidRPr="0073451A" w:rsidRDefault="00811FAB" w:rsidP="00811FAB">
      <w:pPr>
        <w:jc w:val="both"/>
        <w:rPr>
          <w:color w:val="000000"/>
          <w:sz w:val="20"/>
          <w:vertAlign w:val="superscript"/>
        </w:rPr>
      </w:pPr>
    </w:p>
    <w:p w:rsidR="00811FAB" w:rsidRPr="0073451A" w:rsidRDefault="00811FAB" w:rsidP="00811FAB">
      <w:p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 xml:space="preserve">Uwaga! </w:t>
      </w:r>
    </w:p>
    <w:p w:rsidR="00811FAB" w:rsidRPr="0073451A" w:rsidRDefault="00811FAB" w:rsidP="00811FAB">
      <w:pPr>
        <w:jc w:val="both"/>
        <w:rPr>
          <w:color w:val="000000"/>
          <w:sz w:val="20"/>
        </w:rPr>
      </w:pPr>
      <w:r w:rsidRPr="0073451A">
        <w:rPr>
          <w:color w:val="000000"/>
          <w:sz w:val="20"/>
        </w:rPr>
        <w:t>(</w:t>
      </w:r>
      <w:r w:rsidRPr="0073451A">
        <w:rPr>
          <w:color w:val="000000"/>
          <w:sz w:val="20"/>
          <w:vertAlign w:val="superscript"/>
        </w:rPr>
        <w:t>*</w:t>
      </w:r>
      <w:r w:rsidRPr="0073451A">
        <w:rPr>
          <w:color w:val="000000"/>
          <w:sz w:val="20"/>
        </w:rPr>
        <w:t>) niepotrzebne skreślić.</w:t>
      </w:r>
    </w:p>
    <w:p w:rsidR="00811FAB" w:rsidRPr="0073451A" w:rsidRDefault="00811FAB" w:rsidP="00811FAB">
      <w:pPr>
        <w:tabs>
          <w:tab w:val="left" w:pos="360"/>
        </w:tabs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  <w:r w:rsidRPr="0073451A">
        <w:rPr>
          <w:sz w:val="20"/>
        </w:rPr>
        <w:t>W przypadku przynależności do tej samej grupy kapitałowej wykonawca może złożyć wraz z oświadczeniem dokumenty bądź informacje potwierdzające, że powiązania z innym wykonawcą nie prowadzą do zakłócenia konkurencji                   w postępowaniu.</w:t>
      </w: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  <w:r w:rsidRPr="0073451A">
        <w:rPr>
          <w:sz w:val="20"/>
        </w:rPr>
        <w:t xml:space="preserve">Przez grupę kapitałową należy rozumieć grupę w rozumieniu ustawy z dnia 16 lutego 2007 r. o ochronie konkurencji </w:t>
      </w:r>
      <w:r>
        <w:rPr>
          <w:sz w:val="20"/>
        </w:rPr>
        <w:t xml:space="preserve">        </w:t>
      </w:r>
      <w:r w:rsidRPr="0073451A">
        <w:rPr>
          <w:sz w:val="20"/>
        </w:rPr>
        <w:t>i konsumentów (</w:t>
      </w:r>
      <w:r>
        <w:rPr>
          <w:sz w:val="20"/>
        </w:rPr>
        <w:t>Dz. U. z 2019 r. poz. 369</w:t>
      </w:r>
      <w:r w:rsidRPr="0073451A">
        <w:rPr>
          <w:sz w:val="20"/>
        </w:rPr>
        <w:t>).</w:t>
      </w: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jc w:val="both"/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rPr>
          <w:sz w:val="20"/>
        </w:rPr>
      </w:pPr>
    </w:p>
    <w:p w:rsidR="00811FAB" w:rsidRPr="0073451A" w:rsidRDefault="00811FAB" w:rsidP="00811FAB">
      <w:pPr>
        <w:tabs>
          <w:tab w:val="left" w:pos="360"/>
        </w:tabs>
        <w:rPr>
          <w:sz w:val="20"/>
        </w:rPr>
      </w:pPr>
      <w:r w:rsidRPr="0073451A">
        <w:rPr>
          <w:sz w:val="20"/>
        </w:rPr>
        <w:t xml:space="preserve"> </w:t>
      </w:r>
      <w:r>
        <w:rPr>
          <w:sz w:val="20"/>
        </w:rPr>
        <w:t>………………… dnia…………2019</w:t>
      </w:r>
      <w:r w:rsidRPr="0073451A">
        <w:rPr>
          <w:sz w:val="20"/>
        </w:rPr>
        <w:t xml:space="preserve"> roku</w:t>
      </w:r>
      <w:r w:rsidRPr="0073451A">
        <w:rPr>
          <w:sz w:val="20"/>
        </w:rPr>
        <w:tab/>
      </w:r>
      <w:r w:rsidRPr="0073451A">
        <w:rPr>
          <w:sz w:val="20"/>
        </w:rPr>
        <w:tab/>
        <w:t xml:space="preserve">              ...............................................................................</w:t>
      </w:r>
    </w:p>
    <w:p w:rsidR="00811FAB" w:rsidRPr="0073451A" w:rsidRDefault="00811FAB" w:rsidP="00811FAB">
      <w:pPr>
        <w:tabs>
          <w:tab w:val="left" w:pos="360"/>
        </w:tabs>
        <w:rPr>
          <w:sz w:val="20"/>
        </w:rPr>
      </w:pP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</w:r>
      <w:r w:rsidRPr="0073451A">
        <w:rPr>
          <w:sz w:val="20"/>
        </w:rPr>
        <w:tab/>
        <w:t>(podpis i pieczęć osoby upoważnionej)</w:t>
      </w:r>
    </w:p>
    <w:p w:rsidR="00055DC2" w:rsidRDefault="00055DC2">
      <w:bookmarkStart w:id="0" w:name="_GoBack"/>
      <w:bookmarkEnd w:id="0"/>
    </w:p>
    <w:sectPr w:rsidR="0005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3DBE"/>
    <w:multiLevelType w:val="hybridMultilevel"/>
    <w:tmpl w:val="A2F29F18"/>
    <w:lvl w:ilvl="0" w:tplc="46689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3C80"/>
    <w:multiLevelType w:val="hybridMultilevel"/>
    <w:tmpl w:val="87F2AF96"/>
    <w:lvl w:ilvl="0" w:tplc="1644A6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115C"/>
    <w:multiLevelType w:val="hybridMultilevel"/>
    <w:tmpl w:val="5C5CAF9E"/>
    <w:lvl w:ilvl="0" w:tplc="ACD29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AB"/>
    <w:rsid w:val="00055DC2"/>
    <w:rsid w:val="000B3D59"/>
    <w:rsid w:val="0034615B"/>
    <w:rsid w:val="00434532"/>
    <w:rsid w:val="00714423"/>
    <w:rsid w:val="00811FAB"/>
    <w:rsid w:val="008906F5"/>
    <w:rsid w:val="00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31FF"/>
  <w15:chartTrackingRefBased/>
  <w15:docId w15:val="{32CC46A6-4A31-4F05-B279-A3333E82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FA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2019-06-14T08:26:00Z</dcterms:created>
  <dcterms:modified xsi:type="dcterms:W3CDTF">2019-06-14T08:27:00Z</dcterms:modified>
</cp:coreProperties>
</file>