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sidR="00273452">
                              <w:rPr>
                                <w:rFonts w:ascii="Century Gothic" w:hAnsi="Century Gothic"/>
                                <w:sz w:val="18"/>
                                <w:szCs w:val="18"/>
                              </w:rPr>
                              <w:t>3</w:t>
                            </w:r>
                          </w:p>
                          <w:p w:rsidR="003E38FD" w:rsidRDefault="006C1856" w:rsidP="003E38FD">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 xml:space="preserve">do Zarządzenia </w:t>
                            </w:r>
                            <w:r w:rsidR="000562FE">
                              <w:rPr>
                                <w:rFonts w:ascii="Century Gothic" w:hAnsi="Century Gothic" w:cs="Century Gothic"/>
                                <w:sz w:val="18"/>
                                <w:szCs w:val="18"/>
                              </w:rPr>
                              <w:t>13/19</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Wójta Gminy Aleksandrów Kujawski</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 xml:space="preserve">z dnia </w:t>
                            </w:r>
                            <w:r w:rsidR="000562FE">
                              <w:rPr>
                                <w:rFonts w:ascii="Century Gothic" w:hAnsi="Century Gothic" w:cs="Century Gothic"/>
                                <w:sz w:val="18"/>
                                <w:szCs w:val="18"/>
                              </w:rPr>
                              <w:t>13 lutego 2019 r.</w:t>
                            </w:r>
                            <w:bookmarkStart w:id="0" w:name="_GoBack"/>
                            <w:bookmarkEnd w:id="0"/>
                          </w:p>
                          <w:p w:rsidR="006C1856" w:rsidRPr="006C1856" w:rsidRDefault="006C1856" w:rsidP="003E38FD">
                            <w:pPr>
                              <w:tabs>
                                <w:tab w:val="left" w:pos="1278"/>
                              </w:tabs>
                              <w:autoSpaceDE w:val="0"/>
                              <w:ind w:left="426" w:hanging="426"/>
                              <w:jc w:val="right"/>
                              <w:rPr>
                                <w:rFonts w:ascii="Century Gothic" w:hAnsi="Century Gothic" w:cs="Century Gothic"/>
                                <w:sz w:val="18"/>
                                <w:szCs w:val="18"/>
                              </w:rPr>
                            </w:pPr>
                          </w:p>
                          <w:p w:rsidR="001953C4" w:rsidRPr="007A0067" w:rsidRDefault="001953C4" w:rsidP="006C1856">
                            <w:pPr>
                              <w:jc w:val="right"/>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sidR="00273452">
                        <w:rPr>
                          <w:rFonts w:ascii="Century Gothic" w:hAnsi="Century Gothic"/>
                          <w:sz w:val="18"/>
                          <w:szCs w:val="18"/>
                        </w:rPr>
                        <w:t>3</w:t>
                      </w:r>
                    </w:p>
                    <w:p w:rsidR="003E38FD" w:rsidRDefault="006C1856" w:rsidP="003E38FD">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 xml:space="preserve">do Zarządzenia </w:t>
                      </w:r>
                      <w:r w:rsidR="000562FE">
                        <w:rPr>
                          <w:rFonts w:ascii="Century Gothic" w:hAnsi="Century Gothic" w:cs="Century Gothic"/>
                          <w:sz w:val="18"/>
                          <w:szCs w:val="18"/>
                        </w:rPr>
                        <w:t>13/19</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Wójta Gminy Aleksandrów Kujawski</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 xml:space="preserve">z dnia </w:t>
                      </w:r>
                      <w:r w:rsidR="000562FE">
                        <w:rPr>
                          <w:rFonts w:ascii="Century Gothic" w:hAnsi="Century Gothic" w:cs="Century Gothic"/>
                          <w:sz w:val="18"/>
                          <w:szCs w:val="18"/>
                        </w:rPr>
                        <w:t>13 lutego 2019 r.</w:t>
                      </w:r>
                      <w:bookmarkStart w:id="1" w:name="_GoBack"/>
                      <w:bookmarkEnd w:id="1"/>
                    </w:p>
                    <w:p w:rsidR="006C1856" w:rsidRPr="006C1856" w:rsidRDefault="006C1856" w:rsidP="003E38FD">
                      <w:pPr>
                        <w:tabs>
                          <w:tab w:val="left" w:pos="1278"/>
                        </w:tabs>
                        <w:autoSpaceDE w:val="0"/>
                        <w:ind w:left="426" w:hanging="426"/>
                        <w:jc w:val="right"/>
                        <w:rPr>
                          <w:rFonts w:ascii="Century Gothic" w:hAnsi="Century Gothic" w:cs="Century Gothic"/>
                          <w:sz w:val="18"/>
                          <w:szCs w:val="18"/>
                        </w:rPr>
                      </w:pPr>
                    </w:p>
                    <w:p w:rsidR="001953C4" w:rsidRPr="007A0067" w:rsidRDefault="001953C4" w:rsidP="006C1856">
                      <w:pPr>
                        <w:jc w:val="right"/>
                        <w:rPr>
                          <w:rFonts w:ascii="Century Gothic" w:hAnsi="Century Gothic"/>
                          <w:sz w:val="18"/>
                          <w:szCs w:val="18"/>
                        </w:rPr>
                      </w:pPr>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2" w:name="_Ref446666751"/>
            <w:r w:rsidR="002556B5" w:rsidRPr="00AE24D0">
              <w:rPr>
                <w:rStyle w:val="Odwoanieprzypisudolnego"/>
                <w:rFonts w:asciiTheme="minorHAnsi" w:hAnsiTheme="minorHAnsi" w:cs="Verdana"/>
                <w:color w:val="auto"/>
                <w:sz w:val="16"/>
                <w:szCs w:val="16"/>
              </w:rPr>
              <w:footnoteReference w:id="3"/>
            </w:r>
            <w:bookmarkEnd w:id="2"/>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3" w:name="_Ref441055680"/>
            <w:r w:rsidRPr="00AE24D0">
              <w:rPr>
                <w:rStyle w:val="Odwoanieprzypisudolnego"/>
                <w:rFonts w:asciiTheme="minorHAnsi" w:hAnsiTheme="minorHAnsi" w:cs="Verdana"/>
                <w:color w:val="auto"/>
                <w:sz w:val="16"/>
                <w:szCs w:val="16"/>
              </w:rPr>
              <w:footnoteReference w:id="4"/>
            </w:r>
            <w:bookmarkEnd w:id="3"/>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4" w:name="_Ref449359304"/>
            <w:bookmarkStart w:id="5" w:name="_Ref441055684"/>
            <w:proofErr w:type="spellEnd"/>
            <w:r w:rsidR="009517E7" w:rsidRPr="00AE24D0">
              <w:rPr>
                <w:rStyle w:val="Odwoanieprzypisudolnego"/>
                <w:rFonts w:asciiTheme="minorHAnsi" w:hAnsiTheme="minorHAnsi" w:cs="Verdana"/>
                <w:color w:val="auto"/>
                <w:sz w:val="16"/>
                <w:szCs w:val="16"/>
              </w:rPr>
              <w:footnoteReference w:id="5"/>
            </w:r>
            <w:bookmarkEnd w:id="4"/>
            <w:r w:rsidR="009517E7" w:rsidRPr="00AE24D0">
              <w:rPr>
                <w:rFonts w:asciiTheme="minorHAnsi" w:hAnsiTheme="minorHAnsi" w:cs="Verdana"/>
                <w:color w:val="auto"/>
                <w:sz w:val="16"/>
                <w:szCs w:val="16"/>
                <w:vertAlign w:val="superscript"/>
              </w:rPr>
              <w:t>)</w:t>
            </w:r>
            <w:bookmarkStart w:id="6"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5"/>
            <w:bookmarkEnd w:id="6"/>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273452">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273452">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273452">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273452">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7" w:name="_Ref450832638"/>
            <w:r w:rsidRPr="0005606C">
              <w:rPr>
                <w:rStyle w:val="Odwoanieprzypisudolnego"/>
                <w:rFonts w:asciiTheme="minorHAnsi" w:hAnsiTheme="minorHAnsi" w:cs="Calibri"/>
                <w:color w:val="auto"/>
                <w:sz w:val="20"/>
                <w:szCs w:val="20"/>
              </w:rPr>
              <w:footnoteReference w:id="9"/>
            </w:r>
            <w:bookmarkEnd w:id="7"/>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273452">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273452">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273452">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273452">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3E38F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2FE"/>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5485"/>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3452"/>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8FD"/>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856"/>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34F3A"/>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1DAE"/>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5157">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4982897">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A9C1-293A-4166-8B73-009BA752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10</cp:revision>
  <cp:lastPrinted>2019-02-13T09:51:00Z</cp:lastPrinted>
  <dcterms:created xsi:type="dcterms:W3CDTF">2016-11-29T09:40:00Z</dcterms:created>
  <dcterms:modified xsi:type="dcterms:W3CDTF">2019-02-14T07:25:00Z</dcterms:modified>
</cp:coreProperties>
</file>