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D9" w:rsidRPr="00A64CD9" w:rsidRDefault="00A64CD9" w:rsidP="00A64CD9">
      <w:pPr>
        <w:jc w:val="right"/>
      </w:pPr>
      <w:r w:rsidRPr="00A64CD9">
        <w:t>Załącznik nr 1</w:t>
      </w:r>
    </w:p>
    <w:p w:rsidR="00A64CD9" w:rsidRPr="00A64CD9" w:rsidRDefault="00A64CD9" w:rsidP="00A64CD9">
      <w:pPr>
        <w:jc w:val="right"/>
      </w:pPr>
      <w:r w:rsidRPr="00A64CD9">
        <w:t>do procedury zapytania ofertowego</w:t>
      </w:r>
    </w:p>
    <w:p w:rsidR="00A64CD9" w:rsidRPr="00A64CD9" w:rsidRDefault="00A64CD9" w:rsidP="00A64CD9">
      <w:pPr>
        <w:jc w:val="right"/>
      </w:pPr>
    </w:p>
    <w:p w:rsidR="00A64CD9" w:rsidRDefault="00A64CD9" w:rsidP="00A64CD9">
      <w:pPr>
        <w:jc w:val="center"/>
        <w:rPr>
          <w:b/>
        </w:rPr>
      </w:pPr>
      <w:r w:rsidRPr="00A64CD9">
        <w:rPr>
          <w:b/>
        </w:rPr>
        <w:t>Formularz ofertowy</w:t>
      </w:r>
    </w:p>
    <w:p w:rsidR="006F70D1" w:rsidRDefault="006F70D1" w:rsidP="00A64CD9">
      <w:pPr>
        <w:jc w:val="center"/>
        <w:rPr>
          <w:b/>
        </w:rPr>
      </w:pPr>
    </w:p>
    <w:p w:rsidR="006F70D1" w:rsidRPr="006F70D1" w:rsidRDefault="006F70D1" w:rsidP="00A64CD9">
      <w:pPr>
        <w:jc w:val="center"/>
      </w:pPr>
      <w:r w:rsidRPr="006F70D1">
        <w:t xml:space="preserve">w postępowaniu o udzielenie zamówienia publicznego prowadzonego w trybie „Zapytania ofertowego” na dostawę </w:t>
      </w:r>
      <w:r w:rsidR="00842AE0" w:rsidRPr="00842AE0">
        <w:t xml:space="preserve">- wyposażenie </w:t>
      </w:r>
      <w:r w:rsidR="00B17236">
        <w:t>kuchenne</w:t>
      </w:r>
      <w:r w:rsidR="00842AE0" w:rsidRPr="00842AE0">
        <w:t xml:space="preserve"> - </w:t>
      </w:r>
      <w:r w:rsidRPr="006F70D1">
        <w:t xml:space="preserve">w ramach projektu pn. „Zapewnienie opieki dla dzieci w wieku do lat 3 w żłobku Bursztynek </w:t>
      </w:r>
      <w:r>
        <w:t>w Gminie Aleksandrów Kujawski”</w:t>
      </w:r>
    </w:p>
    <w:p w:rsidR="00A64CD9" w:rsidRPr="00A64CD9" w:rsidRDefault="00A64CD9" w:rsidP="00A64CD9">
      <w:pPr>
        <w:jc w:val="center"/>
        <w:rPr>
          <w:b/>
        </w:rPr>
      </w:pP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>D</w:t>
      </w:r>
      <w:r w:rsidRPr="002670FC">
        <w:rPr>
          <w:color w:val="000000"/>
        </w:rPr>
        <w:t xml:space="preserve">ziałając w imieniu i na rzecz: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 xml:space="preserve">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>.</w:t>
      </w:r>
    </w:p>
    <w:p w:rsidR="008B1A45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</w:t>
      </w:r>
      <w:r w:rsidRPr="002670FC">
        <w:rPr>
          <w:color w:val="000000"/>
        </w:rPr>
        <w:t>..………………………………………………………………………………</w:t>
      </w:r>
      <w:r>
        <w:rPr>
          <w:color w:val="000000"/>
        </w:rPr>
        <w:t xml:space="preserve">………………… </w:t>
      </w: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Tel/fax</w:t>
      </w:r>
      <w:r w:rsidRPr="002670FC">
        <w:rPr>
          <w:color w:val="000000"/>
        </w:rPr>
        <w:t xml:space="preserve">……………………………………………………………………………….…………. </w:t>
      </w:r>
    </w:p>
    <w:p w:rsidR="008B1A45" w:rsidRPr="00A64CD9" w:rsidRDefault="008B1A45" w:rsidP="00A64CD9"/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b/>
          <w:bCs/>
          <w:color w:val="000000"/>
        </w:rPr>
        <w:t xml:space="preserve">1. Składamy ofertę </w:t>
      </w:r>
      <w:r w:rsidRPr="002670FC">
        <w:rPr>
          <w:color w:val="000000"/>
        </w:rPr>
        <w:t>na wykonanie przedmiotu zamówienia w zakresie określonym w</w:t>
      </w:r>
      <w:r>
        <w:rPr>
          <w:color w:val="000000"/>
        </w:rPr>
        <w:t xml:space="preserve"> </w:t>
      </w:r>
      <w:r w:rsidRPr="00AC3901">
        <w:rPr>
          <w:b/>
          <w:color w:val="000000"/>
        </w:rPr>
        <w:t xml:space="preserve">Zapytaniu </w:t>
      </w:r>
    </w:p>
    <w:p w:rsidR="008B1A45" w:rsidRPr="002670FC" w:rsidRDefault="008B1A45" w:rsidP="008B1A45">
      <w:pPr>
        <w:autoSpaceDE w:val="0"/>
        <w:rPr>
          <w:color w:val="000000"/>
        </w:rPr>
      </w:pPr>
    </w:p>
    <w:p w:rsidR="008B1A45" w:rsidRPr="002670FC" w:rsidRDefault="008B1A45" w:rsidP="008B1A45">
      <w:pPr>
        <w:autoSpaceDE w:val="0"/>
        <w:jc w:val="both"/>
        <w:rPr>
          <w:b/>
          <w:bCs/>
          <w:color w:val="000000"/>
        </w:rPr>
      </w:pPr>
      <w:r w:rsidRPr="002670FC">
        <w:rPr>
          <w:b/>
          <w:bCs/>
          <w:color w:val="000000"/>
        </w:rPr>
        <w:t>2. Oferujemy wykonanie w/w przedmiotu zamówienia za cenę ofertową</w:t>
      </w:r>
      <w:r>
        <w:rPr>
          <w:b/>
          <w:bCs/>
          <w:color w:val="000000"/>
        </w:rPr>
        <w:t xml:space="preserve">   </w:t>
      </w:r>
      <w:r w:rsidRPr="002670FC">
        <w:rPr>
          <w:b/>
          <w:bCs/>
          <w:color w:val="000000"/>
        </w:rPr>
        <w:t xml:space="preserve">, która wynosi: </w:t>
      </w:r>
    </w:p>
    <w:tbl>
      <w:tblPr>
        <w:tblW w:w="902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843"/>
        <w:gridCol w:w="2645"/>
      </w:tblGrid>
      <w:tr w:rsidR="008B1A45" w:rsidRPr="002670FC" w:rsidTr="008B1A45">
        <w:trPr>
          <w:trHeight w:val="7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Całość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</w:tr>
      <w:tr w:rsidR="008B1A45" w:rsidRPr="002670FC" w:rsidTr="008B1A45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A45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A45" w:rsidRPr="002670FC" w:rsidTr="008B1A45">
        <w:trPr>
          <w:trHeight w:val="4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6C4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1A45" w:rsidRDefault="008B1A45" w:rsidP="008B1A45">
      <w:pPr>
        <w:autoSpaceDE w:val="0"/>
        <w:jc w:val="both"/>
        <w:rPr>
          <w:b/>
        </w:rPr>
      </w:pPr>
    </w:p>
    <w:p w:rsidR="008B1A45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 xml:space="preserve">Szczegółowa wycena powinna być zawarta </w:t>
      </w:r>
      <w:r>
        <w:rPr>
          <w:b/>
        </w:rPr>
        <w:t xml:space="preserve">w </w:t>
      </w:r>
      <w:r w:rsidRPr="008B1A45">
        <w:rPr>
          <w:b/>
        </w:rPr>
        <w:t>Wykaz</w:t>
      </w:r>
      <w:r>
        <w:rPr>
          <w:b/>
        </w:rPr>
        <w:t>ie</w:t>
      </w:r>
      <w:r w:rsidRPr="008B1A45">
        <w:rPr>
          <w:b/>
        </w:rPr>
        <w:t xml:space="preserve"> oferowan</w:t>
      </w:r>
      <w:r w:rsidR="00B17236">
        <w:rPr>
          <w:b/>
        </w:rPr>
        <w:t>ego</w:t>
      </w:r>
      <w:r w:rsidRPr="008B1A45">
        <w:rPr>
          <w:b/>
        </w:rPr>
        <w:t xml:space="preserve"> </w:t>
      </w:r>
      <w:r w:rsidR="00B17236">
        <w:rPr>
          <w:b/>
        </w:rPr>
        <w:t>sprzętu kuchennego</w:t>
      </w:r>
      <w:r w:rsidRPr="008B1A45">
        <w:rPr>
          <w:b/>
        </w:rPr>
        <w:t xml:space="preserve"> ze wskazaniem cen brutto poszczególnych elementów wchodzących w skład przedmiotu zamówienia załącznik nr 4</w:t>
      </w:r>
      <w:r>
        <w:rPr>
          <w:b/>
        </w:rPr>
        <w:t>.</w:t>
      </w:r>
    </w:p>
    <w:p w:rsidR="00B17236" w:rsidRDefault="00B17236" w:rsidP="008B1A45">
      <w:pPr>
        <w:autoSpaceDE w:val="0"/>
        <w:jc w:val="both"/>
        <w:rPr>
          <w:b/>
        </w:rPr>
      </w:pPr>
    </w:p>
    <w:p w:rsidR="008B1A45" w:rsidRPr="006E66C4" w:rsidRDefault="008B1A45" w:rsidP="008B1A45">
      <w:pPr>
        <w:autoSpaceDE w:val="0"/>
        <w:jc w:val="both"/>
        <w:rPr>
          <w:b/>
        </w:rPr>
      </w:pPr>
      <w:bookmarkStart w:id="0" w:name="_GoBack"/>
      <w:bookmarkEnd w:id="0"/>
      <w:r w:rsidRPr="006E66C4">
        <w:rPr>
          <w:b/>
        </w:rPr>
        <w:t>Jednocześnie oferent zobowiązuje się do wystawienia faktur zgodnie z wykazem na poszczególne elementy.</w:t>
      </w:r>
    </w:p>
    <w:p w:rsidR="008B1A45" w:rsidRPr="002670FC" w:rsidRDefault="008B1A45" w:rsidP="008B1A45">
      <w:pPr>
        <w:autoSpaceDE w:val="0"/>
      </w:pP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b/>
          <w:bCs/>
          <w:color w:val="000000"/>
        </w:rPr>
        <w:t>3. Oświadczamy</w:t>
      </w:r>
      <w:r w:rsidRPr="002670FC">
        <w:rPr>
          <w:color w:val="000000"/>
        </w:rPr>
        <w:t xml:space="preserve">, że zapoznaliśmy się ze </w:t>
      </w:r>
      <w:r>
        <w:rPr>
          <w:color w:val="000000"/>
        </w:rPr>
        <w:t>Dokumentacją.</w:t>
      </w:r>
      <w:r w:rsidRPr="002670FC">
        <w:rPr>
          <w:color w:val="000000"/>
        </w:rPr>
        <w:t xml:space="preserve"> Uznajemy się za związanych określonymi w nich postanowieniami i zasadami postępowania. </w:t>
      </w:r>
    </w:p>
    <w:p w:rsidR="008B1A45" w:rsidRPr="00901887" w:rsidRDefault="008B1A45" w:rsidP="00842AE0">
      <w:pPr>
        <w:autoSpaceDE w:val="0"/>
        <w:spacing w:line="360" w:lineRule="auto"/>
        <w:jc w:val="both"/>
        <w:rPr>
          <w:b/>
          <w:color w:val="000000"/>
        </w:rPr>
      </w:pPr>
      <w:r w:rsidRPr="002670FC">
        <w:rPr>
          <w:b/>
          <w:bCs/>
          <w:color w:val="000000"/>
        </w:rPr>
        <w:t>4. Oświadczamy</w:t>
      </w:r>
      <w:r w:rsidRPr="002670FC">
        <w:rPr>
          <w:color w:val="000000"/>
        </w:rPr>
        <w:t xml:space="preserve">, że zdobyliśmy wszystkie konieczne informacje do przygotowania Oferty i </w:t>
      </w:r>
      <w:r w:rsidRPr="00901887">
        <w:rPr>
          <w:color w:val="000000"/>
        </w:rPr>
        <w:t>sporządzenia Formularza ofertowego.</w:t>
      </w:r>
    </w:p>
    <w:p w:rsidR="008B1A45" w:rsidRPr="00901887" w:rsidRDefault="008B1A45" w:rsidP="00842AE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01887">
        <w:rPr>
          <w:b/>
        </w:rPr>
        <w:t>5.  Oświadczamy</w:t>
      </w:r>
      <w:r w:rsidRPr="00901887">
        <w:t>, że nie jesteśmy    podmiotem powiązanym z Zamawiającym osobowo lub kapitałowo</w:t>
      </w:r>
      <w:r>
        <w:t>.</w:t>
      </w:r>
    </w:p>
    <w:p w:rsidR="008B1A45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6</w:t>
      </w:r>
      <w:r w:rsidRPr="002670FC">
        <w:rPr>
          <w:b/>
          <w:bCs/>
          <w:color w:val="000000"/>
        </w:rPr>
        <w:t xml:space="preserve">. Uważamy się </w:t>
      </w:r>
      <w:r w:rsidRPr="002670FC">
        <w:rPr>
          <w:color w:val="000000"/>
        </w:rPr>
        <w:t xml:space="preserve">za związanych niniejszą Ofertą na czas wskazany w </w:t>
      </w:r>
      <w:r>
        <w:rPr>
          <w:color w:val="000000"/>
        </w:rPr>
        <w:t xml:space="preserve">Zapytaniu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2670FC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2670FC">
        <w:rPr>
          <w:b/>
          <w:bCs/>
          <w:color w:val="000000"/>
        </w:rPr>
        <w:t xml:space="preserve">Przedstawicielem Wykonawcy </w:t>
      </w:r>
      <w:r w:rsidRPr="002670FC">
        <w:rPr>
          <w:color w:val="000000"/>
        </w:rPr>
        <w:t xml:space="preserve">koordynującym wykonanie umowy będzie: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b/>
          <w:bCs/>
          <w:color w:val="000000"/>
        </w:rPr>
        <w:t>…………………………………………………………………………………………………</w:t>
      </w:r>
      <w:r>
        <w:rPr>
          <w:b/>
          <w:bCs/>
          <w:color w:val="000000"/>
        </w:rPr>
        <w:t xml:space="preserve">  </w:t>
      </w:r>
    </w:p>
    <w:p w:rsidR="00842AE0" w:rsidRDefault="00842AE0" w:rsidP="00842AE0">
      <w:pPr>
        <w:autoSpaceDE w:val="0"/>
        <w:spacing w:line="360" w:lineRule="auto"/>
        <w:jc w:val="both"/>
        <w:rPr>
          <w:color w:val="000000"/>
        </w:rPr>
      </w:pPr>
    </w:p>
    <w:p w:rsidR="00842AE0" w:rsidRDefault="00842AE0" w:rsidP="00842AE0">
      <w:pPr>
        <w:autoSpaceDE w:val="0"/>
        <w:spacing w:line="360" w:lineRule="auto"/>
        <w:jc w:val="both"/>
        <w:rPr>
          <w:color w:val="000000"/>
        </w:rPr>
      </w:pP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8</w:t>
      </w:r>
      <w:r w:rsidRPr="002670FC">
        <w:rPr>
          <w:b/>
          <w:bCs/>
          <w:color w:val="000000"/>
        </w:rPr>
        <w:t xml:space="preserve">. </w:t>
      </w:r>
      <w:r w:rsidRPr="002670FC">
        <w:rPr>
          <w:color w:val="000000"/>
        </w:rPr>
        <w:t xml:space="preserve">Do niniejszej oferty dołączamy: </w:t>
      </w:r>
    </w:p>
    <w:p w:rsidR="008B1A45" w:rsidRPr="00B01A3A" w:rsidRDefault="008B1A45" w:rsidP="00842AE0">
      <w:pPr>
        <w:numPr>
          <w:ilvl w:val="0"/>
          <w:numId w:val="5"/>
        </w:numPr>
        <w:autoSpaceDE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Wykaz….</w:t>
      </w:r>
      <w:r w:rsidRPr="00B01A3A">
        <w:rPr>
          <w:b/>
          <w:color w:val="000000"/>
        </w:rPr>
        <w:t>.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…………………………………………………………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……………………………………………………….. </w:t>
      </w:r>
    </w:p>
    <w:p w:rsidR="00A64CD9" w:rsidRPr="00A64CD9" w:rsidRDefault="00A64CD9" w:rsidP="00A64CD9"/>
    <w:p w:rsidR="00A64CD9" w:rsidRPr="00A64CD9" w:rsidRDefault="00A64CD9" w:rsidP="00A64CD9">
      <w:r w:rsidRPr="00A64CD9">
        <w:t>......................................................................................................</w:t>
      </w:r>
    </w:p>
    <w:p w:rsidR="00A64CD9" w:rsidRPr="00A64CD9" w:rsidRDefault="00A64CD9" w:rsidP="00A64CD9">
      <w:r w:rsidRPr="00A64CD9">
        <w:t xml:space="preserve"> (podpis wykonawcy lub upoważnionego przedstawiciela) </w:t>
      </w:r>
    </w:p>
    <w:p w:rsidR="00A64CD9" w:rsidRPr="00A64CD9" w:rsidRDefault="00A64CD9" w:rsidP="00A64CD9"/>
    <w:p w:rsidR="00A64CD9" w:rsidRPr="00A64CD9" w:rsidRDefault="00A64CD9" w:rsidP="00A64CD9"/>
    <w:p w:rsidR="00A64CD9" w:rsidRPr="00A64CD9" w:rsidRDefault="00A64CD9" w:rsidP="00A64CD9">
      <w:r w:rsidRPr="00A64CD9">
        <w:t xml:space="preserve">............................................................................ </w:t>
      </w:r>
    </w:p>
    <w:p w:rsidR="0092686E" w:rsidRPr="00A64CD9" w:rsidRDefault="00A64CD9" w:rsidP="00A64CD9">
      <w:r w:rsidRPr="00A64CD9">
        <w:t xml:space="preserve">  (miejscowość, data)*) – niepotrzebne skreślić</w:t>
      </w:r>
    </w:p>
    <w:sectPr w:rsidR="0092686E" w:rsidRPr="00A64CD9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748" w:rsidRDefault="006A1748">
      <w:r>
        <w:separator/>
      </w:r>
    </w:p>
  </w:endnote>
  <w:endnote w:type="continuationSeparator" w:id="0">
    <w:p w:rsidR="006A1748" w:rsidRDefault="006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A64CD9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A64CD9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6F70D1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B17236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748" w:rsidRDefault="006A1748">
      <w:r>
        <w:separator/>
      </w:r>
    </w:p>
  </w:footnote>
  <w:footnote w:type="continuationSeparator" w:id="0">
    <w:p w:rsidR="006A1748" w:rsidRDefault="006A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A64C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38847D" wp14:editId="163F90E5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7AF8"/>
    <w:multiLevelType w:val="hybridMultilevel"/>
    <w:tmpl w:val="07B8A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C4A2E"/>
    <w:multiLevelType w:val="hybridMultilevel"/>
    <w:tmpl w:val="08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D9"/>
    <w:rsid w:val="00381961"/>
    <w:rsid w:val="006A1748"/>
    <w:rsid w:val="006F70D1"/>
    <w:rsid w:val="00842AE0"/>
    <w:rsid w:val="008B1A45"/>
    <w:rsid w:val="0092686E"/>
    <w:rsid w:val="00A64CD9"/>
    <w:rsid w:val="00B17236"/>
    <w:rsid w:val="00D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4BD84"/>
  <w15:chartTrackingRefBased/>
  <w15:docId w15:val="{8C432633-BDB7-4636-88DA-74350E1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4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4CD9"/>
  </w:style>
  <w:style w:type="paragraph" w:styleId="Stopka">
    <w:name w:val="footer"/>
    <w:basedOn w:val="Normalny"/>
    <w:link w:val="Stopka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4CD9"/>
  </w:style>
  <w:style w:type="paragraph" w:customStyle="1" w:styleId="Default">
    <w:name w:val="Default"/>
    <w:rsid w:val="00A64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64C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">
    <w:name w:val="Table Text"/>
    <w:rsid w:val="008B1A45"/>
    <w:pPr>
      <w:widowControl w:val="0"/>
      <w:suppressAutoHyphens/>
      <w:spacing w:after="0" w:line="240" w:lineRule="auto"/>
    </w:pPr>
    <w:rPr>
      <w:rFonts w:ascii="Arial" w:eastAsia="Times New Roman" w:hAnsi="Arial" w:cs="Calibri"/>
      <w:color w:val="00000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A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A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2019-01-28T12:00:00Z</cp:lastPrinted>
  <dcterms:created xsi:type="dcterms:W3CDTF">2019-01-28T09:07:00Z</dcterms:created>
  <dcterms:modified xsi:type="dcterms:W3CDTF">2019-01-28T12:00:00Z</dcterms:modified>
</cp:coreProperties>
</file>