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7"/>
      </w:tblGrid>
      <w:tr w:rsidR="001D70B0" w:rsidRPr="00F966A8" w:rsidTr="00B5455A"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Nazwa podmiotu realizującego świadczenia rodzinne: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0B0" w:rsidRPr="00F966A8" w:rsidTr="00B5455A"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0B0" w:rsidRPr="00F966A8" w:rsidRDefault="001D70B0" w:rsidP="001D70B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WNIOSEK O USTALENIE PRAWA DO SPECJALNEGO ZASIŁKU OPIEKUŃCZEGO</w:t>
      </w:r>
    </w:p>
    <w:p w:rsidR="001D70B0" w:rsidRPr="00F966A8" w:rsidRDefault="001D70B0" w:rsidP="001D70B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Część I</w:t>
      </w:r>
    </w:p>
    <w:p w:rsidR="001D70B0" w:rsidRPr="00F966A8" w:rsidRDefault="001D70B0" w:rsidP="001D70B0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Dane osoby ubiegającej się o ustalenie prawa do specjalnego zasiłku opiekuńczego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5"/>
        <w:gridCol w:w="1003"/>
        <w:gridCol w:w="444"/>
        <w:gridCol w:w="2142"/>
        <w:gridCol w:w="2552"/>
      </w:tblGrid>
      <w:tr w:rsidR="001D70B0" w:rsidRPr="00F966A8" w:rsidTr="00B5455A"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Imię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Nazwisko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0B0" w:rsidRPr="00F966A8" w:rsidTr="00B5455A"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Numer PESEL</w:t>
            </w:r>
            <w:r w:rsidRPr="00F966A8">
              <w:rPr>
                <w:rFonts w:ascii="Times New Roman" w:hAnsi="Times New Roman"/>
                <w:sz w:val="24"/>
                <w:szCs w:val="24"/>
                <w:vertAlign w:val="superscript"/>
              </w:rPr>
              <w:t>*)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Data urodzenia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0B0" w:rsidRPr="00F966A8" w:rsidTr="00B5455A"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Stan cywilny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Obywatelstwo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0B0" w:rsidRPr="00F966A8" w:rsidTr="00B5455A">
        <w:tc>
          <w:tcPr>
            <w:tcW w:w="687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Miejsce zamieszkania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Telefon </w:t>
            </w:r>
            <w:r w:rsidRPr="00F966A8">
              <w:rPr>
                <w:rFonts w:ascii="Times New Roman" w:hAnsi="Times New Roman"/>
              </w:rPr>
              <w:t>(nieobowiązkowo)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0B0" w:rsidRPr="00F966A8" w:rsidTr="00B5455A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Kod pocztowy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70B0" w:rsidRPr="00F966A8" w:rsidTr="00B5455A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Numer domu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Numer mieszkania</w:t>
            </w:r>
          </w:p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B0" w:rsidRPr="00F966A8" w:rsidRDefault="001D70B0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Wnoszę o przyznanie specjalnego zasiłku opiekuńczego w związku z opieką nad: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436"/>
        </w:tabs>
        <w:rPr>
          <w:rFonts w:ascii="Times New Roman" w:hAnsi="Times New Roman"/>
        </w:rPr>
      </w:pPr>
      <w:r w:rsidRPr="00F966A8">
        <w:rPr>
          <w:rFonts w:ascii="Times New Roman" w:hAnsi="Times New Roman"/>
          <w:sz w:val="24"/>
          <w:szCs w:val="24"/>
        </w:rPr>
        <w:tab/>
      </w:r>
      <w:r w:rsidRPr="00F966A8">
        <w:rPr>
          <w:rFonts w:ascii="Times New Roman" w:hAnsi="Times New Roman"/>
        </w:rPr>
        <w:t>(imię i nazwisko)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Data urodzenia .................................................... nr PESEL</w:t>
      </w:r>
      <w:r w:rsidRPr="00F966A8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  <w:sz w:val="24"/>
          <w:szCs w:val="24"/>
        </w:rPr>
        <w:t xml:space="preserve"> ..........................................................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Obywatelstwo 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Miejsce zamieszkania ........................................................................................................................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Telefon </w:t>
      </w:r>
      <w:r w:rsidRPr="00F966A8">
        <w:rPr>
          <w:rFonts w:ascii="Times New Roman" w:hAnsi="Times New Roman"/>
        </w:rPr>
        <w:t>(nieobowiązkowo)</w:t>
      </w:r>
      <w:r w:rsidRPr="00F966A8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95"/>
        </w:tabs>
        <w:spacing w:line="360" w:lineRule="auto"/>
        <w:ind w:left="295" w:hanging="295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</w:rPr>
        <w:t>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W przypadku gdy nie nadano numeru PESEL</w:t>
      </w:r>
      <w:r>
        <w:rPr>
          <w:rFonts w:ascii="Times New Roman" w:hAnsi="Times New Roman"/>
        </w:rPr>
        <w:t>,</w:t>
      </w:r>
      <w:r w:rsidRPr="00F966A8">
        <w:rPr>
          <w:rFonts w:ascii="Times New Roman" w:hAnsi="Times New Roman"/>
        </w:rPr>
        <w:t xml:space="preserve"> należy podać numer dokumentu potwierdzającego tożsamość</w:t>
      </w:r>
      <w:r w:rsidRPr="00F966A8">
        <w:rPr>
          <w:rFonts w:ascii="Times New Roman" w:hAnsi="Times New Roman"/>
          <w:sz w:val="24"/>
          <w:szCs w:val="24"/>
        </w:rPr>
        <w:t>.</w:t>
      </w:r>
    </w:p>
    <w:p w:rsidR="001D70B0" w:rsidRPr="00F966A8" w:rsidRDefault="001D70B0" w:rsidP="001D70B0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Część II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1. Dane członków rodziny osoby ubiegającej się sprawującej opiekę (w tym dziecka do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ukończenia 25. roku życia, a także dziecka, które ukończyło 25 rok życia, legitymującego się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orzeczeniem o znacznym stopniu niepełnosprawności, jeżeli w związku z tą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niepełnosprawnością przysługuje świadczenie pielęgnacyjne lub specjalny zasiłek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opiekuńczy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albo zasiłek dla opiekuna, o którym mowa w ustawie z dnia 4 kwietnia 2014 r.   o ustaleniu i wypłacie zasiłków </w:t>
      </w:r>
      <w:r w:rsidRPr="00F966A8">
        <w:rPr>
          <w:rFonts w:ascii="Times New Roman" w:hAnsi="Times New Roman"/>
          <w:b/>
          <w:bCs/>
          <w:sz w:val="24"/>
          <w:szCs w:val="24"/>
        </w:rPr>
        <w:lastRenderedPageBreak/>
        <w:t>dla opiekun</w:t>
      </w:r>
      <w:r>
        <w:rPr>
          <w:rFonts w:ascii="Times New Roman" w:hAnsi="Times New Roman"/>
          <w:b/>
          <w:bCs/>
          <w:sz w:val="24"/>
          <w:szCs w:val="24"/>
        </w:rPr>
        <w:t xml:space="preserve">ów (Dz. U. poz. 567, z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późn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zm.</w:t>
      </w:r>
      <w:r w:rsidRPr="00F966A8">
        <w:rPr>
          <w:rFonts w:ascii="Times New Roman" w:hAnsi="Times New Roman"/>
          <w:b/>
          <w:bCs/>
          <w:sz w:val="24"/>
          <w:szCs w:val="24"/>
        </w:rPr>
        <w:t>). Do członków rodziny nie zalicza się dziecka pozostającego pod opieką opiekuna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prawnego, dziecka pozostającego w związku małżeńskim, a także pełnoletniego dziecka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posiadającego własne dziecko.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W skład rodziny wchodzą: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tabs>
          <w:tab w:val="left" w:pos="252"/>
        </w:tabs>
        <w:ind w:left="252" w:hanging="252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vertAlign w:val="superscript"/>
        </w:rPr>
        <w:t>*)</w:t>
      </w:r>
      <w:r w:rsidRPr="00F966A8">
        <w:rPr>
          <w:rFonts w:ascii="Times New Roman" w:hAnsi="Times New Roman"/>
        </w:rPr>
        <w:tab/>
        <w:t>W przypadku gdy nie nadano numeru PESEL</w:t>
      </w:r>
      <w:r>
        <w:rPr>
          <w:rFonts w:ascii="Times New Roman" w:hAnsi="Times New Roman"/>
        </w:rPr>
        <w:t>,</w:t>
      </w:r>
      <w:r w:rsidRPr="00F966A8">
        <w:rPr>
          <w:rFonts w:ascii="Times New Roman" w:hAnsi="Times New Roman"/>
        </w:rPr>
        <w:t xml:space="preserve"> należy podać numer dokumentu potwierdzającego tożsamość</w:t>
      </w:r>
      <w:r w:rsidRPr="00F966A8">
        <w:rPr>
          <w:rFonts w:ascii="Times New Roman" w:hAnsi="Times New Roman"/>
          <w:sz w:val="24"/>
          <w:szCs w:val="24"/>
        </w:rPr>
        <w:t>.</w:t>
      </w:r>
    </w:p>
    <w:p w:rsidR="001D70B0" w:rsidRPr="00F966A8" w:rsidRDefault="001D70B0" w:rsidP="001D70B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2. Dane członków rodziny osoby wymagającej opieki, w przypadku, gdy osoba wymagająca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opieki jest małoletnia (rodzice osoby wymagającej opieki, małżonek rodzica osoby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wymagającej opieki, osoba, z którą rodzic osoby wymagającej opieki wychowuje wspólne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dziecko, pozostające na ich utrzymaniu dzieci w wieku do ukończenia 25. roku życia,           a także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osoba wymagającą opieki; do członów rodziny nie zalicza się dziecka pozostającego pod opieką opiekuna prawnego, dziecka pozostającego w związku małżeńskim, pełnoletniego dziecka posiadającego własne dziecko, a także rodzica osoby wymagającej opieki zobowiązanego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tytułem wykonawczym pochodzącym lub zatwierdzonym przez sąd do alimentów na jej rzecz)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W skład rodziny wchodzą: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PESEL*</w:t>
      </w:r>
      <w:r w:rsidRPr="00F966A8">
        <w:rPr>
          <w:rFonts w:ascii="Times New Roman" w:hAnsi="Times New Roman"/>
          <w:vertAlign w:val="superscript"/>
        </w:rPr>
        <w:t>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38"/>
        </w:tabs>
        <w:ind w:left="238" w:hanging="238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1D70B0" w:rsidRPr="00F966A8" w:rsidRDefault="001D70B0" w:rsidP="001D70B0">
      <w:pPr>
        <w:tabs>
          <w:tab w:val="left" w:pos="238"/>
        </w:tabs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*)</w:t>
      </w:r>
      <w:r w:rsidRPr="00F966A8">
        <w:rPr>
          <w:rFonts w:ascii="Times New Roman" w:hAnsi="Times New Roman"/>
        </w:rPr>
        <w:tab/>
        <w:t>W przypadku gdy nie nadano numeru PESEL</w:t>
      </w:r>
      <w:r>
        <w:rPr>
          <w:rFonts w:ascii="Times New Roman" w:hAnsi="Times New Roman"/>
        </w:rPr>
        <w:t>,</w:t>
      </w:r>
      <w:r w:rsidRPr="00F966A8">
        <w:rPr>
          <w:rFonts w:ascii="Times New Roman" w:hAnsi="Times New Roman"/>
        </w:rPr>
        <w:t xml:space="preserve"> należy podać numer dokumentu potwierdzającego tożsamość</w:t>
      </w:r>
    </w:p>
    <w:p w:rsidR="001D70B0" w:rsidRPr="00F966A8" w:rsidRDefault="001D70B0" w:rsidP="001D70B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3. Dane członków rodziny osoby wymagającej opieki, w przypadku gdy osoba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wymagająca opieki jest pełnoletnia (osoba wymagającą opieki, małżonek osoby wymagającej opieki, osoba, z którą osoba wymagająca opieki wychowuje wspólne dziecko oraz pozostające na ich utrzymaniu dzieci w wieku do ukończenia 25. roku życia; do członków rodziny nie zalicza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się dziecka pozostającego pod opieką opiekuna prawnego, dziecka pozostającego w związku</w:t>
      </w:r>
      <w:r w:rsidRPr="00F966A8">
        <w:rPr>
          <w:rFonts w:ascii="Times New Roman" w:hAnsi="Times New Roman"/>
          <w:sz w:val="24"/>
          <w:szCs w:val="24"/>
        </w:rPr>
        <w:t xml:space="preserve">  </w:t>
      </w:r>
      <w:r w:rsidRPr="00F966A8">
        <w:rPr>
          <w:rFonts w:ascii="Times New Roman" w:hAnsi="Times New Roman"/>
          <w:b/>
          <w:bCs/>
          <w:sz w:val="24"/>
          <w:szCs w:val="24"/>
        </w:rPr>
        <w:t>małżeńskim, a także pełnoletniego dzieck</w:t>
      </w:r>
      <w:r>
        <w:rPr>
          <w:rFonts w:ascii="Times New Roman" w:hAnsi="Times New Roman"/>
          <w:b/>
          <w:bCs/>
          <w:sz w:val="24"/>
          <w:szCs w:val="24"/>
        </w:rPr>
        <w:t>a posiadającego własne dziecko).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W skład rodziny wchodzą:</w:t>
      </w: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</w:t>
      </w:r>
      <w:r>
        <w:rPr>
          <w:rFonts w:ascii="Times New Roman" w:hAnsi="Times New Roman"/>
        </w:rPr>
        <w:t>sko</w:t>
      </w:r>
      <w:r>
        <w:rPr>
          <w:rFonts w:ascii="Times New Roman" w:hAnsi="Times New Roman"/>
        </w:rPr>
        <w:tab/>
        <w:t>stopień pokrewieństwa</w:t>
      </w:r>
      <w:r>
        <w:rPr>
          <w:rFonts w:ascii="Times New Roman" w:hAnsi="Times New Roman"/>
        </w:rPr>
        <w:tab/>
        <w:t>PESEL</w:t>
      </w:r>
      <w:r w:rsidRPr="00E73A4E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</w:t>
      </w:r>
      <w:r w:rsidRPr="00E73A4E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</w:t>
      </w:r>
      <w:r w:rsidRPr="00E73A4E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</w:t>
      </w:r>
      <w:r w:rsidRPr="00E73A4E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ind w:left="266"/>
        <w:rPr>
          <w:rFonts w:ascii="Times New Roman" w:hAnsi="Times New Roman"/>
        </w:rPr>
      </w:pPr>
    </w:p>
    <w:p w:rsidR="001D70B0" w:rsidRPr="00F966A8" w:rsidRDefault="001D70B0" w:rsidP="001D70B0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2700"/>
          <w:tab w:val="left" w:pos="5580"/>
          <w:tab w:val="left" w:pos="7111"/>
        </w:tabs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</w:t>
      </w:r>
      <w:r w:rsidRPr="00E73A4E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</w:rPr>
        <w:tab/>
        <w:t>urząd skarbowy)</w:t>
      </w:r>
    </w:p>
    <w:p w:rsidR="001D70B0" w:rsidRPr="00F966A8" w:rsidRDefault="001D70B0" w:rsidP="001D70B0">
      <w:pPr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</w:t>
      </w:r>
      <w:r w:rsidRPr="00F966A8">
        <w:rPr>
          <w:rFonts w:ascii="Times New Roman" w:hAnsi="Times New Roman"/>
          <w:sz w:val="24"/>
          <w:szCs w:val="24"/>
        </w:rPr>
        <w:t xml:space="preserve"> gdy prawo do specjalnego zasiłku opiekuńczego ustala się na osobę znajdującą się pod opieką opiekuna prawnego lub umieszczoną w rodzinie zastępczej spokrewnionej w rozumieniu ustawy z dnia 9 czerwca 2011 r. o wspieraniu rodziny i systemie pieczy zastępczej (Dz. U. z 2015 r. poz. 332,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>,</w:t>
      </w:r>
      <w:r w:rsidRPr="00F966A8">
        <w:rPr>
          <w:rFonts w:ascii="Times New Roman" w:hAnsi="Times New Roman"/>
          <w:sz w:val="24"/>
          <w:szCs w:val="24"/>
        </w:rPr>
        <w:t xml:space="preserve"> ustalając prawo do specjalnego zasiłku opiekuńczego</w:t>
      </w:r>
      <w:r>
        <w:rPr>
          <w:rFonts w:ascii="Times New Roman" w:hAnsi="Times New Roman"/>
          <w:sz w:val="24"/>
          <w:szCs w:val="24"/>
        </w:rPr>
        <w:t>,</w:t>
      </w:r>
      <w:r w:rsidRPr="00F966A8">
        <w:rPr>
          <w:rFonts w:ascii="Times New Roman" w:hAnsi="Times New Roman"/>
          <w:sz w:val="24"/>
          <w:szCs w:val="24"/>
        </w:rPr>
        <w:t xml:space="preserve"> należy wskazać dane członków rodziny osoby sprawującej opiekę oraz dane osoby wymagającej opieki.</w:t>
      </w:r>
    </w:p>
    <w:p w:rsidR="001D70B0" w:rsidRPr="003E3436" w:rsidRDefault="001D70B0" w:rsidP="001D70B0">
      <w:pPr>
        <w:tabs>
          <w:tab w:val="left" w:pos="252"/>
        </w:tabs>
        <w:spacing w:line="360" w:lineRule="auto"/>
        <w:ind w:left="252" w:hanging="252"/>
        <w:jc w:val="both"/>
        <w:rPr>
          <w:rFonts w:ascii="Times New Roman" w:hAnsi="Times New Roman"/>
        </w:rPr>
      </w:pPr>
      <w:r w:rsidRPr="00E73A4E">
        <w:rPr>
          <w:rFonts w:ascii="Times New Roman" w:hAnsi="Times New Roman"/>
          <w:vertAlign w:val="superscript"/>
        </w:rPr>
        <w:t>*)</w:t>
      </w:r>
      <w:r w:rsidRPr="00E73A4E">
        <w:rPr>
          <w:rFonts w:ascii="Times New Roman" w:hAnsi="Times New Roman"/>
          <w:vertAlign w:val="superscript"/>
        </w:rPr>
        <w:tab/>
      </w:r>
      <w:r w:rsidRPr="00F966A8">
        <w:rPr>
          <w:rFonts w:ascii="Times New Roman" w:hAnsi="Times New Roman"/>
        </w:rPr>
        <w:t>W przypadku gdy nie nadano numeru PESEL</w:t>
      </w:r>
      <w:r>
        <w:rPr>
          <w:rFonts w:ascii="Times New Roman" w:hAnsi="Times New Roman"/>
        </w:rPr>
        <w:t>,</w:t>
      </w:r>
      <w:r w:rsidRPr="00F966A8">
        <w:rPr>
          <w:rFonts w:ascii="Times New Roman" w:hAnsi="Times New Roman"/>
        </w:rPr>
        <w:t xml:space="preserve"> należy podać numer dokume</w:t>
      </w:r>
      <w:r>
        <w:rPr>
          <w:rFonts w:ascii="Times New Roman" w:hAnsi="Times New Roman"/>
        </w:rPr>
        <w:t>ntu potwierdzającego tożsamość.</w:t>
      </w:r>
    </w:p>
    <w:p w:rsidR="001D70B0" w:rsidRDefault="001D70B0" w:rsidP="001D70B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70B0" w:rsidRPr="00784880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sz w:val="24"/>
          <w:szCs w:val="24"/>
        </w:rPr>
        <w:t xml:space="preserve">4. Organ, do którego są opłacane składki na ubezpieczenie zdrowotne, o których mowa </w:t>
      </w:r>
      <w:r w:rsidRPr="00F966A8">
        <w:rPr>
          <w:rFonts w:ascii="Times New Roman" w:hAnsi="Times New Roman"/>
          <w:b/>
          <w:sz w:val="24"/>
          <w:szCs w:val="24"/>
        </w:rPr>
        <w:br/>
        <w:t xml:space="preserve">w art. 3 pkt 1 lit. a ustawy z dnia 28 listopada 2003 r. o świadczeniach rodzinnych (Dz. U. z 2015 r. poz. 114, z </w:t>
      </w:r>
      <w:proofErr w:type="spellStart"/>
      <w:r w:rsidRPr="00F966A8">
        <w:rPr>
          <w:rFonts w:ascii="Times New Roman" w:hAnsi="Times New Roman"/>
          <w:b/>
          <w:sz w:val="24"/>
          <w:szCs w:val="24"/>
        </w:rPr>
        <w:t>pó</w:t>
      </w:r>
      <w:r>
        <w:rPr>
          <w:rFonts w:ascii="Times New Roman" w:hAnsi="Times New Roman"/>
          <w:b/>
          <w:sz w:val="24"/>
          <w:szCs w:val="24"/>
        </w:rPr>
        <w:t>źn</w:t>
      </w:r>
      <w:proofErr w:type="spellEnd"/>
      <w:r>
        <w:rPr>
          <w:rFonts w:ascii="Times New Roman" w:hAnsi="Times New Roman"/>
          <w:b/>
          <w:sz w:val="24"/>
          <w:szCs w:val="24"/>
        </w:rPr>
        <w:t>. zm.), zwanej dalej „ustawą”:</w:t>
      </w:r>
      <w:r w:rsidRPr="00F966A8">
        <w:rPr>
          <w:rFonts w:ascii="Times New Roman" w:hAnsi="Times New Roman"/>
          <w:b/>
          <w:sz w:val="24"/>
          <w:szCs w:val="24"/>
        </w:rPr>
        <w:t xml:space="preserve"> </w:t>
      </w:r>
      <w:r w:rsidRPr="00F966A8">
        <w:rPr>
          <w:rFonts w:ascii="Times New Roman" w:hAnsi="Times New Roman"/>
          <w:sz w:val="24"/>
          <w:szCs w:val="24"/>
        </w:rPr>
        <w:t>(zakreślić odpowiedni kwadrat)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Zakład Ubezpieczeń Społecznych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 Kasa Rolni</w:t>
      </w:r>
      <w:r>
        <w:rPr>
          <w:rFonts w:ascii="Times New Roman" w:hAnsi="Times New Roman"/>
          <w:sz w:val="24"/>
          <w:szCs w:val="24"/>
        </w:rPr>
        <w:t>czego Ubezpieczenia Społecznego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Wojskowe Biuro Emerytalne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□ Zakład Emerytalno-Rentowy </w:t>
      </w:r>
      <w:r>
        <w:rPr>
          <w:rFonts w:ascii="Times New Roman" w:hAnsi="Times New Roman"/>
          <w:sz w:val="24"/>
          <w:szCs w:val="24"/>
        </w:rPr>
        <w:t>Ministerstwa Spraw Wewnętrznych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 Biu</w:t>
      </w:r>
      <w:r>
        <w:rPr>
          <w:rFonts w:ascii="Times New Roman" w:hAnsi="Times New Roman"/>
          <w:sz w:val="24"/>
          <w:szCs w:val="24"/>
        </w:rPr>
        <w:t>ro Emerytalne Służby Więziennej</w:t>
      </w:r>
    </w:p>
    <w:p w:rsidR="001D70B0" w:rsidRPr="00F966A8" w:rsidRDefault="001D70B0" w:rsidP="001D70B0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 Jednostka organizacyjna wymiaru sprawiedliwości 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F966A8">
        <w:rPr>
          <w:rFonts w:ascii="Times New Roman" w:hAnsi="Times New Roman"/>
          <w:sz w:val="24"/>
          <w:szCs w:val="24"/>
        </w:rPr>
        <w:t>………………….</w:t>
      </w:r>
    </w:p>
    <w:p w:rsidR="001D70B0" w:rsidRPr="00F966A8" w:rsidRDefault="001D70B0" w:rsidP="001D70B0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lastRenderedPageBreak/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………………………………………………………….……….…………..</w:t>
      </w:r>
    </w:p>
    <w:p w:rsidR="001D70B0" w:rsidRPr="00F966A8" w:rsidRDefault="001D70B0" w:rsidP="001D70B0">
      <w:pPr>
        <w:spacing w:line="360" w:lineRule="auto"/>
        <w:ind w:left="3119"/>
        <w:rPr>
          <w:rFonts w:ascii="Times New Roman" w:hAnsi="Times New Roman"/>
          <w:vertAlign w:val="superscript"/>
        </w:rPr>
      </w:pPr>
      <w:r w:rsidRPr="00F966A8">
        <w:rPr>
          <w:rFonts w:ascii="Times New Roman" w:hAnsi="Times New Roman"/>
          <w:vertAlign w:val="superscript"/>
        </w:rPr>
        <w:t>(nazwa i adres właściwej jednostki)</w:t>
      </w:r>
    </w:p>
    <w:p w:rsidR="001D70B0" w:rsidRPr="00F966A8" w:rsidRDefault="001D70B0" w:rsidP="001D70B0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 inne……………………………………………………………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F966A8">
        <w:rPr>
          <w:rFonts w:ascii="Times New Roman" w:hAnsi="Times New Roman"/>
          <w:sz w:val="24"/>
          <w:szCs w:val="24"/>
        </w:rPr>
        <w:t>……………………………….</w:t>
      </w:r>
    </w:p>
    <w:p w:rsidR="001D70B0" w:rsidRPr="00F966A8" w:rsidRDefault="001D70B0" w:rsidP="001D70B0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F966A8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1D70B0" w:rsidRPr="00F966A8" w:rsidRDefault="001D70B0" w:rsidP="001D70B0">
      <w:pPr>
        <w:spacing w:line="360" w:lineRule="auto"/>
        <w:ind w:left="3119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vertAlign w:val="superscript"/>
        </w:rPr>
        <w:t>(nazwa i adres właściwej jednostki)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Część III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Inne dane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1. Łączna kwota alimentów świadczonych na rzecz innych osób wyniosła w roku ...........</w:t>
      </w:r>
      <w:r w:rsidRPr="00F966A8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  <w:sz w:val="24"/>
          <w:szCs w:val="24"/>
        </w:rPr>
        <w:t xml:space="preserve">    .......... zł.......... gr.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2. W roku kalendarzowym poprzedzającym okres zasiłkowy lub po tym roku nastąpiła/nie nastąpiła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sz w:val="24"/>
          <w:szCs w:val="24"/>
        </w:rPr>
        <w:t>utrata dochodu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***)</w:t>
      </w:r>
      <w:r w:rsidRPr="00F966A8">
        <w:rPr>
          <w:rFonts w:ascii="Times New Roman" w:hAnsi="Times New Roman"/>
          <w:sz w:val="24"/>
          <w:szCs w:val="24"/>
        </w:rPr>
        <w:t>.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3. W roku kalendarzowym poprzedzającym okres zasiłkowy lub po tym roku nastąpiło/ nie nastąpiło 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sz w:val="24"/>
          <w:szCs w:val="24"/>
        </w:rPr>
        <w:t>uzyskanie dochodu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****)</w:t>
      </w:r>
      <w:r w:rsidRPr="00F966A8">
        <w:rPr>
          <w:rFonts w:ascii="Times New Roman" w:hAnsi="Times New Roman"/>
          <w:sz w:val="24"/>
          <w:szCs w:val="24"/>
        </w:rPr>
        <w:t>.</w:t>
      </w:r>
    </w:p>
    <w:p w:rsidR="001D70B0" w:rsidRPr="00F966A8" w:rsidRDefault="001D70B0" w:rsidP="001D70B0">
      <w:pPr>
        <w:tabs>
          <w:tab w:val="left" w:pos="350"/>
        </w:tabs>
        <w:ind w:left="350" w:hanging="350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*)</w:t>
      </w:r>
      <w:r w:rsidRPr="00F966A8">
        <w:rPr>
          <w:rFonts w:ascii="Times New Roman" w:hAnsi="Times New Roman"/>
        </w:rPr>
        <w:tab/>
        <w:t>Wpisać rok, z którego dochód stanowi podstawę ustalenia dochodu rodziny.</w:t>
      </w:r>
    </w:p>
    <w:p w:rsidR="001D70B0" w:rsidRPr="00F966A8" w:rsidRDefault="001D70B0" w:rsidP="001D70B0">
      <w:pPr>
        <w:tabs>
          <w:tab w:val="left" w:pos="350"/>
        </w:tabs>
        <w:ind w:left="350" w:hanging="350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**)</w:t>
      </w:r>
      <w:r w:rsidRPr="00F966A8">
        <w:rPr>
          <w:rFonts w:ascii="Times New Roman" w:hAnsi="Times New Roman"/>
        </w:rPr>
        <w:tab/>
        <w:t>Niepotrzebne skreślić.</w:t>
      </w:r>
    </w:p>
    <w:p w:rsidR="001D70B0" w:rsidRPr="00F966A8" w:rsidRDefault="001D70B0" w:rsidP="001D70B0">
      <w:pPr>
        <w:tabs>
          <w:tab w:val="left" w:pos="350"/>
        </w:tabs>
        <w:ind w:left="350" w:hanging="350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***)</w:t>
      </w:r>
      <w:r w:rsidRPr="00F966A8">
        <w:rPr>
          <w:rFonts w:ascii="Times New Roman" w:hAnsi="Times New Roman"/>
        </w:rPr>
        <w:tab/>
        <w:t>Utrata dochodu</w:t>
      </w:r>
      <w:r>
        <w:rPr>
          <w:rFonts w:ascii="Times New Roman" w:hAnsi="Times New Roman"/>
        </w:rPr>
        <w:t>,</w:t>
      </w:r>
      <w:r w:rsidRPr="00F966A8">
        <w:rPr>
          <w:rFonts w:ascii="Times New Roman" w:hAnsi="Times New Roman"/>
        </w:rPr>
        <w:t xml:space="preserve"> zgodnie z art. 3 pkt 23 ustawy, oznacza utratę dochodu spowodowaną:</w:t>
      </w:r>
    </w:p>
    <w:p w:rsidR="001D70B0" w:rsidRPr="00F966A8" w:rsidRDefault="001D70B0" w:rsidP="001D70B0">
      <w:pPr>
        <w:tabs>
          <w:tab w:val="left" w:pos="784"/>
        </w:tabs>
        <w:ind w:left="784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>uzyskaniem prawa do urlopu wychowawczego,</w:t>
      </w:r>
    </w:p>
    <w:p w:rsidR="001D70B0" w:rsidRPr="00F966A8" w:rsidRDefault="001D70B0" w:rsidP="001D70B0">
      <w:pPr>
        <w:tabs>
          <w:tab w:val="left" w:pos="784"/>
        </w:tabs>
        <w:ind w:left="784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>utratą prawa do zasiłku lub stypendium dla bezrobotnych,</w:t>
      </w:r>
    </w:p>
    <w:p w:rsidR="001D70B0" w:rsidRPr="00F966A8" w:rsidRDefault="001D70B0" w:rsidP="001D70B0">
      <w:pPr>
        <w:tabs>
          <w:tab w:val="left" w:pos="784"/>
        </w:tabs>
        <w:ind w:left="784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>utratą zatrudnienia lub innej pracy zarobkowej,</w:t>
      </w:r>
    </w:p>
    <w:p w:rsidR="001D70B0" w:rsidRPr="00F966A8" w:rsidRDefault="001D70B0" w:rsidP="001D70B0">
      <w:pPr>
        <w:tabs>
          <w:tab w:val="left" w:pos="784"/>
        </w:tabs>
        <w:ind w:left="784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 xml:space="preserve">utratą zasiłku przedemerytalnego lub świadczenia przedemerytalnego, nauczycielskiego świadczenia kompensacyjnego, a także emerytury lub renty, renty rodzinnej lub renty socjalnej, </w:t>
      </w:r>
    </w:p>
    <w:p w:rsidR="001D70B0" w:rsidRPr="00F966A8" w:rsidRDefault="001D70B0" w:rsidP="001D70B0">
      <w:pPr>
        <w:tabs>
          <w:tab w:val="left" w:pos="784"/>
        </w:tabs>
        <w:ind w:left="776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>wyrejestrowaniem pozarolniczej działalności gospodarczej lub zawieszeniem jej wykonywania  w rozumieniu art. 14a ust. 1d ustawy z dnia 2 lipca 2004 r. o swobodzie działalności</w:t>
      </w:r>
      <w:r>
        <w:rPr>
          <w:rFonts w:ascii="Times New Roman" w:hAnsi="Times New Roman"/>
        </w:rPr>
        <w:t xml:space="preserve"> gospodarczej (Dz. U. z 2015 r.</w:t>
      </w:r>
      <w:r w:rsidRPr="00F966A8">
        <w:rPr>
          <w:rFonts w:ascii="Times New Roman" w:hAnsi="Times New Roman"/>
        </w:rPr>
        <w:t xml:space="preserve"> poz. 584, z </w:t>
      </w:r>
      <w:proofErr w:type="spellStart"/>
      <w:r w:rsidRPr="00F966A8">
        <w:rPr>
          <w:rFonts w:ascii="Times New Roman" w:hAnsi="Times New Roman"/>
        </w:rPr>
        <w:t>późn</w:t>
      </w:r>
      <w:proofErr w:type="spellEnd"/>
      <w:r w:rsidRPr="00F966A8">
        <w:rPr>
          <w:rFonts w:ascii="Times New Roman" w:hAnsi="Times New Roman"/>
        </w:rPr>
        <w:t>. zm.),</w:t>
      </w:r>
    </w:p>
    <w:p w:rsidR="001D70B0" w:rsidRPr="00F966A8" w:rsidRDefault="001D70B0" w:rsidP="001D70B0">
      <w:pPr>
        <w:tabs>
          <w:tab w:val="left" w:pos="784"/>
        </w:tabs>
        <w:ind w:left="784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>utratą zasiłku chorobowego, świadczenia rehabilitacyjnego lub zasiłku macierzyńskiego, przysługujących po utracie zatrudnienia lub innej pracy zarobkowej,</w:t>
      </w:r>
    </w:p>
    <w:p w:rsidR="001D70B0" w:rsidRPr="00F966A8" w:rsidRDefault="001D70B0" w:rsidP="001D70B0">
      <w:pPr>
        <w:tabs>
          <w:tab w:val="left" w:pos="784"/>
        </w:tabs>
        <w:ind w:left="784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1D70B0" w:rsidRPr="00F966A8" w:rsidRDefault="001D70B0" w:rsidP="001D70B0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 xml:space="preserve">      </w:t>
      </w:r>
      <w:r w:rsidRPr="00F966A8">
        <w:rPr>
          <w:rFonts w:ascii="Times New Roman" w:hAnsi="Times New Roman"/>
        </w:rPr>
        <w:tab/>
        <w:t>utratą świadczenia rodzicielskiego,</w:t>
      </w:r>
    </w:p>
    <w:p w:rsidR="001D70B0" w:rsidRPr="00F966A8" w:rsidRDefault="001D70B0" w:rsidP="001D70B0">
      <w:pPr>
        <w:tabs>
          <w:tab w:val="left" w:pos="784"/>
        </w:tabs>
        <w:ind w:left="776" w:hanging="42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NewRoman" w:hAnsi="TimesNewRoman" w:cs="TimesNewRoman"/>
        </w:rPr>
        <w:t xml:space="preserve">    </w:t>
      </w:r>
      <w:r w:rsidRPr="00F966A8">
        <w:rPr>
          <w:rFonts w:ascii="TimesNewRoman" w:hAnsi="TimesNewRoman" w:cs="TimesNewRoman"/>
        </w:rPr>
        <w:tab/>
      </w:r>
      <w:r w:rsidRPr="00F966A8">
        <w:rPr>
          <w:rFonts w:ascii="Times New Roman" w:hAnsi="Times New Roman"/>
        </w:rPr>
        <w:t>utratą zasiłku macierzyńskiego, o którym mowa w przepisach o ubezpieczeniu społecznym rolników.</w:t>
      </w:r>
    </w:p>
    <w:p w:rsidR="001D70B0" w:rsidRPr="00F966A8" w:rsidRDefault="001D70B0" w:rsidP="001D70B0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****)</w:t>
      </w:r>
      <w:r w:rsidRPr="00F966A8">
        <w:rPr>
          <w:rFonts w:ascii="Times New Roman" w:hAnsi="Times New Roman"/>
        </w:rPr>
        <w:tab/>
        <w:t>Uzyskanie dochodu</w:t>
      </w:r>
      <w:r>
        <w:rPr>
          <w:rFonts w:ascii="Times New Roman" w:hAnsi="Times New Roman"/>
        </w:rPr>
        <w:t>,</w:t>
      </w:r>
      <w:r w:rsidRPr="00F966A8">
        <w:rPr>
          <w:rFonts w:ascii="Times New Roman" w:hAnsi="Times New Roman"/>
        </w:rPr>
        <w:t xml:space="preserve"> zgodnie z art. 3 pkt 24 ustawy</w:t>
      </w:r>
      <w:r>
        <w:rPr>
          <w:rFonts w:ascii="Times New Roman" w:hAnsi="Times New Roman"/>
        </w:rPr>
        <w:t>,</w:t>
      </w:r>
      <w:r w:rsidRPr="00F966A8">
        <w:rPr>
          <w:rFonts w:ascii="Times New Roman" w:hAnsi="Times New Roman"/>
        </w:rPr>
        <w:t xml:space="preserve"> oznacza uzyskanie dochodu spowodowane:</w:t>
      </w:r>
    </w:p>
    <w:p w:rsidR="001D70B0" w:rsidRPr="00F966A8" w:rsidRDefault="001D70B0" w:rsidP="001D70B0">
      <w:pPr>
        <w:tabs>
          <w:tab w:val="left" w:pos="784"/>
        </w:tabs>
        <w:ind w:left="784" w:hanging="448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>zakończeniem urlopu wychowawczego,</w:t>
      </w:r>
    </w:p>
    <w:p w:rsidR="001D70B0" w:rsidRPr="00F966A8" w:rsidRDefault="001D70B0" w:rsidP="001D70B0">
      <w:pPr>
        <w:tabs>
          <w:tab w:val="left" w:pos="784"/>
        </w:tabs>
        <w:ind w:left="784" w:hanging="448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>uzyskaniem prawa do zasiłku lub stypendium dla bezrobotnych,</w:t>
      </w:r>
    </w:p>
    <w:p w:rsidR="001D70B0" w:rsidRPr="00F966A8" w:rsidRDefault="001D70B0" w:rsidP="001D70B0">
      <w:pPr>
        <w:tabs>
          <w:tab w:val="left" w:pos="784"/>
        </w:tabs>
        <w:ind w:left="784" w:hanging="448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 xml:space="preserve">uzyskaniem zatrudnienia lub innej pracy zarobkowej, </w:t>
      </w:r>
    </w:p>
    <w:p w:rsidR="001D70B0" w:rsidRPr="00F966A8" w:rsidRDefault="001D70B0" w:rsidP="001D70B0">
      <w:pPr>
        <w:tabs>
          <w:tab w:val="left" w:pos="784"/>
        </w:tabs>
        <w:ind w:left="784" w:hanging="448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>uzyskaniem zasiłku przedemerytalnego lub świadczenia przedemerytalnego, nauczycielskiego świadczenia kompensacyjnego, a także emerytury lub renty, renty rodzinnej lub renty socjalnej,</w:t>
      </w:r>
    </w:p>
    <w:p w:rsidR="001D70B0" w:rsidRPr="00F966A8" w:rsidRDefault="001D70B0" w:rsidP="001D70B0">
      <w:pPr>
        <w:tabs>
          <w:tab w:val="left" w:pos="784"/>
        </w:tabs>
        <w:ind w:left="784" w:hanging="448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>rozpoczęciem pozarolniczej działalności gospodarczej lub wznowieniem jej wykonywania po okresie zawieszenia w rozumieniu art. 14a ust. 1d ustawy z dnia 2 lipca 2004 r. o swobodzie działalności gospodarczej,</w:t>
      </w:r>
    </w:p>
    <w:p w:rsidR="001D70B0" w:rsidRPr="00F966A8" w:rsidRDefault="001D70B0" w:rsidP="001D70B0">
      <w:pPr>
        <w:tabs>
          <w:tab w:val="left" w:pos="784"/>
        </w:tabs>
        <w:ind w:left="784" w:hanging="448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ab/>
        <w:t>uzyskaniem zasiłku chorobowego, świadczenia rehabilitacyjnego lub zasiłku macierzyńskiego, przysługujących po utracie zatrudnienia lub innej pracy zarobkowej,</w:t>
      </w:r>
    </w:p>
    <w:p w:rsidR="001D70B0" w:rsidRPr="00F966A8" w:rsidRDefault="001D70B0" w:rsidP="001D70B0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 xml:space="preserve">      uzyskaniem świadczenia rodzicielskiego,</w:t>
      </w:r>
    </w:p>
    <w:p w:rsidR="001D70B0" w:rsidRPr="00F966A8" w:rsidRDefault="001D70B0" w:rsidP="001D70B0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sym w:font="Symbol" w:char="F02D"/>
      </w:r>
      <w:r w:rsidRPr="00F966A8">
        <w:rPr>
          <w:rFonts w:ascii="Times New Roman" w:hAnsi="Times New Roman"/>
        </w:rPr>
        <w:t xml:space="preserve">      uzyskaniem zasiłku macierzyńskiego, o którym mowa w przepisach o ubezpieczeniu społecznym rolników</w:t>
      </w:r>
      <w:r>
        <w:rPr>
          <w:rFonts w:ascii="Times New Roman" w:hAnsi="Times New Roman"/>
        </w:rPr>
        <w:t>.</w:t>
      </w:r>
    </w:p>
    <w:p w:rsidR="001D70B0" w:rsidRPr="00F966A8" w:rsidRDefault="001D70B0" w:rsidP="001D70B0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</w:p>
    <w:p w:rsidR="001D70B0" w:rsidRPr="00F966A8" w:rsidRDefault="001D70B0" w:rsidP="001D70B0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</w:p>
    <w:p w:rsidR="001D70B0" w:rsidRPr="00F966A8" w:rsidRDefault="001D70B0" w:rsidP="001D70B0">
      <w:pPr>
        <w:ind w:left="5220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1D70B0" w:rsidRPr="00F966A8" w:rsidRDefault="001D70B0" w:rsidP="001D70B0">
      <w:pPr>
        <w:ind w:left="5220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(data, podpis osoby ubiegającej się)</w:t>
      </w:r>
    </w:p>
    <w:p w:rsidR="001D70B0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lastRenderedPageBreak/>
        <w:t>Część IV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Oświadczenie służące ustaleniu prawa do specjalnego zasiłku opiekuńczego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Oświadczam, że: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a)</w:t>
      </w:r>
      <w:r w:rsidRPr="00F966A8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b)</w:t>
      </w:r>
      <w:r w:rsidRPr="00F966A8">
        <w:rPr>
          <w:rFonts w:ascii="Times New Roman" w:hAnsi="Times New Roman"/>
          <w:sz w:val="24"/>
          <w:szCs w:val="24"/>
        </w:rPr>
        <w:tab/>
        <w:t>zapoznałam/zapoznałem się z warunkami uprawniającymi do specjalnego zasiłku opiekuńczego,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c)</w:t>
      </w:r>
      <w:r w:rsidRPr="00F966A8">
        <w:rPr>
          <w:rFonts w:ascii="Times New Roman" w:hAnsi="Times New Roman"/>
          <w:sz w:val="24"/>
          <w:szCs w:val="24"/>
        </w:rPr>
        <w:tab/>
        <w:t>nie mam ustalonego prawa do emerytury, renty, renty rodzinnej z tytułu śmierci małżonka przyznanej w przypadku zbiegu prawa do renty rodzinnej i innego świadczenia emerytalno-rentowego, renty socjalnej, zasiłku stałego, nauczycielskiego świadczenia kompensacyjnego, zasiłku przedemerytalnego i świadczenia przedemerytalnego,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d)</w:t>
      </w:r>
      <w:r w:rsidRPr="00F966A8">
        <w:rPr>
          <w:rFonts w:ascii="Times New Roman" w:hAnsi="Times New Roman"/>
          <w:sz w:val="24"/>
          <w:szCs w:val="24"/>
        </w:rPr>
        <w:tab/>
        <w:t>nie mam ustalonego prawa do świadczenia pielęgnacyjnego, specjalnego zasiłku opiekuńczego i zasiłku dla opiekuna, o którym mowa w ustawie z dnia 4 kwietnia 2014 r. o ustaleniu i wypłacie zasiłków dla opiekunów,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e)</w:t>
      </w:r>
      <w:r w:rsidRPr="00F966A8">
        <w:rPr>
          <w:rFonts w:ascii="Times New Roman" w:hAnsi="Times New Roman"/>
          <w:sz w:val="24"/>
          <w:szCs w:val="24"/>
        </w:rPr>
        <w:tab/>
        <w:t>nie legitymuję się orzeczeniem o znacznym stopniu niepełnosprawności,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f)</w:t>
      </w:r>
      <w:r w:rsidRPr="00F966A8">
        <w:rPr>
          <w:rFonts w:ascii="Times New Roman" w:hAnsi="Times New Roman"/>
          <w:sz w:val="24"/>
          <w:szCs w:val="24"/>
        </w:rPr>
        <w:tab/>
        <w:t xml:space="preserve">osoba wymagająca opieki nie została umieszczona w rodzinie zastępczej, z wyjątkiem rodziny zastępczej spokrewnionej, w rodzinnym domu dziecka albo, w związku z koniecznością kształcenia, rewalidacji lub rehabilitacji, w placówce zapewniającej całodobową opiekę, </w:t>
      </w:r>
      <w:r w:rsidRPr="00F966A8">
        <w:rPr>
          <w:rFonts w:ascii="Times New Roman" w:hAnsi="Times New Roman"/>
          <w:sz w:val="24"/>
          <w:szCs w:val="24"/>
        </w:rPr>
        <w:br/>
        <w:t>w tym w specjalnym ośrodku szkolno-wychowawczym, z wyjątkiem podmiotu wykonującego działalność leczniczą, lub nie korzysta w niej z całodobowej op</w:t>
      </w:r>
      <w:r>
        <w:rPr>
          <w:rFonts w:ascii="Times New Roman" w:hAnsi="Times New Roman"/>
          <w:sz w:val="24"/>
          <w:szCs w:val="24"/>
        </w:rPr>
        <w:t>ieki przez więcej niż 5 dni</w:t>
      </w:r>
      <w:r w:rsidRPr="00F966A8">
        <w:rPr>
          <w:rFonts w:ascii="Times New Roman" w:hAnsi="Times New Roman"/>
          <w:sz w:val="24"/>
          <w:szCs w:val="24"/>
        </w:rPr>
        <w:t xml:space="preserve"> w tygodniu,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g)</w:t>
      </w:r>
      <w:r w:rsidRPr="00F966A8">
        <w:rPr>
          <w:rFonts w:ascii="Times New Roman" w:hAnsi="Times New Roman"/>
          <w:sz w:val="24"/>
          <w:szCs w:val="24"/>
        </w:rPr>
        <w:tab/>
        <w:t>na osobę wymagającą opieki inna osoba nie ma ustalonego prawa do wcześniejszej emerytury,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h)</w:t>
      </w:r>
      <w:r w:rsidRPr="00F966A8">
        <w:rPr>
          <w:rFonts w:ascii="Times New Roman" w:hAnsi="Times New Roman"/>
          <w:sz w:val="24"/>
          <w:szCs w:val="24"/>
        </w:rPr>
        <w:tab/>
        <w:t>członek rodziny osoby sprawującej opiekę nie ma ustalonego prawa do dodatku do zasiłku rodzinnego, o którym mowa w art. 10 ustawy, prawa do specjalnego zasiłku opiekuńczego, prawa do świadczenia pielęgnacyjnego, prawa do zasi</w:t>
      </w:r>
      <w:r>
        <w:rPr>
          <w:rFonts w:ascii="Times New Roman" w:hAnsi="Times New Roman"/>
          <w:sz w:val="24"/>
          <w:szCs w:val="24"/>
        </w:rPr>
        <w:t>łku dla opiekuna, o którym mowa</w:t>
      </w:r>
      <w:r w:rsidRPr="00F966A8">
        <w:rPr>
          <w:rFonts w:ascii="Times New Roman" w:hAnsi="Times New Roman"/>
          <w:sz w:val="24"/>
          <w:szCs w:val="24"/>
        </w:rPr>
        <w:t xml:space="preserve"> w ustawie z dnia 4 kwietnia 2014 r. o ustaleniu i wypłacie zasiłków dla opiekunów,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i)</w:t>
      </w:r>
      <w:r w:rsidRPr="00F966A8">
        <w:rPr>
          <w:rFonts w:ascii="Times New Roman" w:hAnsi="Times New Roman"/>
          <w:sz w:val="24"/>
          <w:szCs w:val="24"/>
        </w:rPr>
        <w:tab/>
        <w:t>na osobę wymagającą opieki nie jest ustalone prawo do dodatku do zasiłku rodzinnego, o którym mowa w art. 10 ustawy, specjalnego zasiłku opiekuńczego, świadczenia pielęgnacyjnego lub zasiłku dla opiekuna, o którym mowa w ustawie z dnia 4 kwietnia 2014 r. o ustaleniu i wypłacie zasiłków dla opiekunów,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j)</w:t>
      </w:r>
      <w:r w:rsidRPr="00F966A8">
        <w:rPr>
          <w:rFonts w:ascii="Times New Roman" w:hAnsi="Times New Roman"/>
          <w:sz w:val="24"/>
          <w:szCs w:val="24"/>
        </w:rPr>
        <w:tab/>
        <w:t>na osobę wymagającą opieki inna osoba nie jest uprawniona za granicą do świadczenia na pokrycie wydatków związanych z opieką lub przepisy o koordynacji systemów zabezpieczenia społecznego lub dwustronne umowy o zabezpieczeniu społecznym stanowią, że przysługujące za granicą świadczenie na pokrycie wydatków związanych z opieką nie wyłącza prawa do takiego świadczenia na podstawie ustawy,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k)</w:t>
      </w:r>
      <w:r w:rsidRPr="00F966A8">
        <w:rPr>
          <w:rFonts w:ascii="Times New Roman" w:hAnsi="Times New Roman"/>
          <w:sz w:val="24"/>
          <w:szCs w:val="24"/>
        </w:rPr>
        <w:tab/>
        <w:t xml:space="preserve">nie jestem zatrudniony/zatrudniona ani nie wykonuję innej pracy zarobkowej (przez zatrudnienie </w:t>
      </w:r>
      <w:r w:rsidRPr="00F966A8">
        <w:rPr>
          <w:rFonts w:ascii="Times New Roman" w:hAnsi="Times New Roman"/>
          <w:sz w:val="24"/>
          <w:szCs w:val="24"/>
        </w:rPr>
        <w:lastRenderedPageBreak/>
        <w:t>lub wykonywanie innej pracy zarobkowej rozumie się: wykonywanie pracy na podstawie stosunku pracy, stosunku służbowego, umowy o pracę nakładczą oraz wykonywanie pracy lub świadczenie usług na podstawie umowy agencyjnej, umowy zlecenia, umowy o dzieło albo w okresie członkostwa w rolniczej spółdzielni produkcyjnej, spółdzielni kółek rolniczych lub spółdzielni usług rolniczych, a także prowadzenie pozarolniczej działalności gospodarczej),</w:t>
      </w:r>
    </w:p>
    <w:p w:rsidR="001D70B0" w:rsidRPr="00F966A8" w:rsidRDefault="001D70B0" w:rsidP="001D70B0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l) przebywam/nie przebywam</w:t>
      </w:r>
      <w:r w:rsidRPr="00F966A8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  <w:sz w:val="24"/>
          <w:szCs w:val="24"/>
        </w:rPr>
        <w:t xml:space="preserve"> poza granicami Rzecz</w:t>
      </w:r>
      <w:r>
        <w:rPr>
          <w:rFonts w:ascii="Times New Roman" w:hAnsi="Times New Roman"/>
          <w:sz w:val="24"/>
          <w:szCs w:val="24"/>
        </w:rPr>
        <w:t>y</w:t>
      </w:r>
      <w:r w:rsidRPr="00F966A8">
        <w:rPr>
          <w:rFonts w:ascii="Times New Roman" w:hAnsi="Times New Roman"/>
          <w:sz w:val="24"/>
          <w:szCs w:val="24"/>
        </w:rPr>
        <w:t>pospolitej Polskiej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***)</w:t>
      </w:r>
      <w:r w:rsidRPr="00F966A8">
        <w:rPr>
          <w:rFonts w:ascii="Times New Roman" w:hAnsi="Times New Roman"/>
          <w:sz w:val="24"/>
          <w:szCs w:val="24"/>
        </w:rPr>
        <w:t>,</w:t>
      </w:r>
    </w:p>
    <w:p w:rsidR="001D70B0" w:rsidRPr="00F966A8" w:rsidRDefault="001D70B0" w:rsidP="001D70B0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F966A8">
        <w:rPr>
          <w:rFonts w:ascii="Times New Roman" w:hAnsi="Times New Roman"/>
          <w:sz w:val="24"/>
          <w:szCs w:val="24"/>
        </w:rPr>
        <w:t>) członek mojej rodz</w:t>
      </w:r>
      <w:r>
        <w:rPr>
          <w:rFonts w:ascii="Times New Roman" w:hAnsi="Times New Roman"/>
          <w:sz w:val="24"/>
          <w:szCs w:val="24"/>
        </w:rPr>
        <w:t>iny, w rozumieniu art. 3 pkt 16</w:t>
      </w:r>
      <w:r w:rsidRPr="00F966A8">
        <w:rPr>
          <w:rFonts w:ascii="Times New Roman" w:hAnsi="Times New Roman"/>
          <w:sz w:val="24"/>
          <w:szCs w:val="24"/>
        </w:rPr>
        <w:t xml:space="preserve"> ustawy </w:t>
      </w:r>
      <w:r>
        <w:rPr>
          <w:rFonts w:ascii="Times New Roman" w:hAnsi="Times New Roman"/>
          <w:sz w:val="24"/>
          <w:szCs w:val="24"/>
        </w:rPr>
        <w:t xml:space="preserve">z dnia 28 listopada 2003 r. </w:t>
      </w:r>
      <w:r w:rsidRPr="00F966A8">
        <w:rPr>
          <w:rFonts w:ascii="Times New Roman" w:hAnsi="Times New Roman"/>
          <w:sz w:val="24"/>
          <w:szCs w:val="24"/>
        </w:rPr>
        <w:t>o świadczeniach rodzinnych</w:t>
      </w:r>
      <w:r>
        <w:rPr>
          <w:rFonts w:ascii="Times New Roman" w:hAnsi="Times New Roman"/>
          <w:sz w:val="24"/>
          <w:szCs w:val="24"/>
        </w:rPr>
        <w:t>,</w:t>
      </w:r>
      <w:r w:rsidRPr="00F966A8">
        <w:rPr>
          <w:rFonts w:ascii="Times New Roman" w:hAnsi="Times New Roman"/>
          <w:sz w:val="24"/>
          <w:szCs w:val="24"/>
        </w:rPr>
        <w:t xml:space="preserve"> przebywa/nie przebywa</w:t>
      </w:r>
      <w:r w:rsidRPr="00F966A8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  <w:sz w:val="24"/>
          <w:szCs w:val="24"/>
        </w:rPr>
        <w:t xml:space="preserve"> poza granicami Rzecz</w:t>
      </w:r>
      <w:r>
        <w:rPr>
          <w:rFonts w:ascii="Times New Roman" w:hAnsi="Times New Roman"/>
          <w:sz w:val="24"/>
          <w:szCs w:val="24"/>
        </w:rPr>
        <w:t>y</w:t>
      </w:r>
      <w:r w:rsidRPr="00F966A8">
        <w:rPr>
          <w:rFonts w:ascii="Times New Roman" w:hAnsi="Times New Roman"/>
          <w:sz w:val="24"/>
          <w:szCs w:val="24"/>
        </w:rPr>
        <w:t>pospolitej Polskiej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***)</w:t>
      </w:r>
      <w:r w:rsidRPr="00F966A8">
        <w:rPr>
          <w:rFonts w:ascii="Times New Roman" w:hAnsi="Times New Roman"/>
          <w:sz w:val="24"/>
          <w:szCs w:val="24"/>
        </w:rPr>
        <w:t>.</w:t>
      </w:r>
    </w:p>
    <w:p w:rsidR="001D70B0" w:rsidRPr="00F966A8" w:rsidRDefault="001D70B0" w:rsidP="001D70B0">
      <w:pPr>
        <w:tabs>
          <w:tab w:val="left" w:pos="540"/>
        </w:tabs>
        <w:spacing w:line="360" w:lineRule="auto"/>
        <w:ind w:left="539" w:hanging="539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*)</w:t>
      </w:r>
      <w:r w:rsidRPr="00F966A8">
        <w:rPr>
          <w:rFonts w:ascii="Times New Roman" w:hAnsi="Times New Roman"/>
        </w:rPr>
        <w:tab/>
        <w:t>Niepotrzebne skreślić.</w:t>
      </w:r>
    </w:p>
    <w:p w:rsidR="001D70B0" w:rsidRPr="00F966A8" w:rsidRDefault="001D70B0" w:rsidP="001D70B0">
      <w:pPr>
        <w:tabs>
          <w:tab w:val="left" w:pos="540"/>
        </w:tabs>
        <w:spacing w:line="360" w:lineRule="auto"/>
        <w:ind w:left="539" w:hanging="539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**)</w:t>
      </w:r>
      <w:r w:rsidRPr="00F966A8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1D70B0" w:rsidRPr="001D70B0" w:rsidRDefault="001D70B0" w:rsidP="001D70B0">
      <w:pPr>
        <w:tabs>
          <w:tab w:val="left" w:pos="540"/>
        </w:tabs>
        <w:spacing w:line="360" w:lineRule="auto"/>
        <w:ind w:left="539" w:hanging="539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***)</w:t>
      </w:r>
      <w:r w:rsidRPr="00F966A8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Pr="00F966A8">
        <w:rPr>
          <w:rFonts w:ascii="Times New Roman" w:hAnsi="Times New Roman"/>
          <w:bCs/>
        </w:rPr>
        <w:t>Austrii, Belgii, Danii, Finlandii, Francji, Grecji, Hiszpanii, Holandii, Irlandii, Luksemburga, Niemiec, Portugalii, Szwecji, Włoch, Wielkiej Brytanii,</w:t>
      </w:r>
      <w:r w:rsidRPr="00F966A8">
        <w:rPr>
          <w:rFonts w:ascii="Times New Roman" w:hAnsi="Times New Roman"/>
        </w:rPr>
        <w:t xml:space="preserve"> </w:t>
      </w:r>
      <w:r w:rsidRPr="00F966A8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Pr="00F966A8">
        <w:rPr>
          <w:rFonts w:ascii="Times New Roman" w:hAnsi="Times New Roman"/>
          <w:b/>
        </w:rPr>
        <w:t>.</w:t>
      </w:r>
      <w:r w:rsidRPr="00F966A8">
        <w:rPr>
          <w:rFonts w:ascii="Times New Roman" w:hAnsi="Times New Roman"/>
        </w:rPr>
        <w:t xml:space="preserve"> </w:t>
      </w:r>
      <w:r w:rsidRPr="00F966A8">
        <w:rPr>
          <w:rFonts w:ascii="Times New Roman" w:hAnsi="Times New Roman"/>
          <w:bCs/>
        </w:rPr>
        <w:t>Norwegii, Islandii, Liechtensteinu, Szwajcarii oraz od 1 lipca 2013 r. Chorwacji</w:t>
      </w:r>
      <w:r>
        <w:rPr>
          <w:rFonts w:ascii="Times New Roman" w:hAnsi="Times New Roman"/>
        </w:rPr>
        <w:t>.</w:t>
      </w:r>
    </w:p>
    <w:p w:rsidR="001D70B0" w:rsidRDefault="001D70B0" w:rsidP="001D70B0">
      <w:pPr>
        <w:spacing w:line="360" w:lineRule="auto"/>
        <w:ind w:firstLine="5103"/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spacing w:line="360" w:lineRule="auto"/>
        <w:ind w:firstLine="5103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:rsidR="001D70B0" w:rsidRPr="00F966A8" w:rsidRDefault="001D70B0" w:rsidP="001D70B0">
      <w:pPr>
        <w:ind w:left="539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(data, podpis osoby ubiegającej się)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966A8">
        <w:rPr>
          <w:rFonts w:ascii="Times New Roman" w:hAnsi="Times New Roman"/>
          <w:bCs/>
          <w:sz w:val="24"/>
          <w:szCs w:val="24"/>
        </w:rPr>
        <w:t xml:space="preserve">Część V 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Oświadczenie o zaprzestaniu prowadzenia gospodarstwa rolnego lub wykonywania pracy w gospodarstwie rolnym przez rolnika, małżo</w:t>
      </w:r>
      <w:r>
        <w:rPr>
          <w:rFonts w:ascii="Times New Roman" w:hAnsi="Times New Roman"/>
          <w:b/>
          <w:bCs/>
          <w:sz w:val="24"/>
          <w:szCs w:val="24"/>
        </w:rPr>
        <w:t>nka rolnika lub domownika: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Oświadczam, że: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1.    Jestem rolnikiem i  zaprzestałam/zaprzestałem prowadzenia gospodarstwa rolnego od dnia ………………</w:t>
      </w:r>
      <w:r w:rsidRPr="00F966A8">
        <w:rPr>
          <w:rFonts w:ascii="Times New Roman" w:hAnsi="Times New Roman"/>
          <w:b/>
          <w:sz w:val="24"/>
          <w:szCs w:val="24"/>
          <w:vertAlign w:val="superscript"/>
        </w:rPr>
        <w:t>*)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2. Jestem małżonkiem rolnika albo domownikiem</w:t>
      </w:r>
      <w:r w:rsidRPr="00F966A8">
        <w:rPr>
          <w:rFonts w:ascii="Times New Roman" w:hAnsi="Times New Roman"/>
          <w:b/>
          <w:sz w:val="24"/>
          <w:szCs w:val="24"/>
        </w:rPr>
        <w:t>**</w:t>
      </w:r>
      <w:r w:rsidRPr="00F966A8">
        <w:rPr>
          <w:rFonts w:ascii="Times New Roman" w:hAnsi="Times New Roman"/>
          <w:b/>
          <w:sz w:val="24"/>
          <w:szCs w:val="24"/>
          <w:vertAlign w:val="superscript"/>
        </w:rPr>
        <w:t>)</w:t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 i zaprzestałam/zaprzestałem prowadzenia gospodarstwa rolnego albo wykonywania pracy w gospodarstwie rolnym</w:t>
      </w:r>
      <w:r w:rsidRPr="00F966A8">
        <w:rPr>
          <w:rFonts w:ascii="Times New Roman" w:hAnsi="Times New Roman"/>
          <w:b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sz w:val="24"/>
          <w:szCs w:val="24"/>
          <w:vertAlign w:val="superscript"/>
        </w:rPr>
        <w:t xml:space="preserve">**) </w:t>
      </w:r>
      <w:r w:rsidRPr="00F966A8">
        <w:rPr>
          <w:rFonts w:ascii="Times New Roman" w:hAnsi="Times New Roman"/>
          <w:b/>
          <w:bCs/>
          <w:sz w:val="24"/>
          <w:szCs w:val="24"/>
        </w:rPr>
        <w:t>od dnia ………………</w:t>
      </w:r>
      <w:r w:rsidRPr="00F966A8">
        <w:rPr>
          <w:rFonts w:ascii="Times New Roman" w:hAnsi="Times New Roman"/>
          <w:b/>
          <w:sz w:val="24"/>
          <w:szCs w:val="24"/>
          <w:vertAlign w:val="superscript"/>
        </w:rPr>
        <w:t>*)</w:t>
      </w:r>
    </w:p>
    <w:p w:rsidR="001D70B0" w:rsidRPr="001D70B0" w:rsidRDefault="001D70B0" w:rsidP="001D70B0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966A8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fałszywego oświadczenia.</w:t>
      </w:r>
    </w:p>
    <w:p w:rsidR="001D70B0" w:rsidRPr="00F966A8" w:rsidRDefault="001D70B0" w:rsidP="001D70B0">
      <w:pPr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*</w:t>
      </w:r>
      <w:r w:rsidRPr="00F966A8">
        <w:rPr>
          <w:rFonts w:ascii="Times New Roman" w:hAnsi="Times New Roman"/>
          <w:vertAlign w:val="superscript"/>
        </w:rPr>
        <w:t xml:space="preserve">) </w:t>
      </w:r>
      <w:r w:rsidRPr="00F966A8">
        <w:rPr>
          <w:rFonts w:ascii="Times New Roman" w:hAnsi="Times New Roman"/>
        </w:rPr>
        <w:t xml:space="preserve">Należy wpisać datę od kiedy zaprzestano prowadzenia gospodarstwa rolnego albo wykonywania pracy </w:t>
      </w:r>
      <w:r w:rsidRPr="00F966A8">
        <w:rPr>
          <w:rFonts w:ascii="Times New Roman" w:hAnsi="Times New Roman"/>
        </w:rPr>
        <w:br/>
        <w:t>w gospodarstwie rolnym.</w:t>
      </w:r>
    </w:p>
    <w:p w:rsidR="001D70B0" w:rsidRPr="00F966A8" w:rsidRDefault="001D70B0" w:rsidP="001D70B0">
      <w:pPr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sz w:val="24"/>
          <w:szCs w:val="24"/>
          <w:vertAlign w:val="superscript"/>
        </w:rPr>
        <w:t xml:space="preserve">**)  </w:t>
      </w:r>
      <w:r>
        <w:rPr>
          <w:rFonts w:ascii="Times New Roman" w:hAnsi="Times New Roman"/>
        </w:rPr>
        <w:t>Niepotrzebne skreślić</w:t>
      </w:r>
    </w:p>
    <w:p w:rsidR="001D70B0" w:rsidRDefault="001D70B0" w:rsidP="001D70B0">
      <w:pPr>
        <w:ind w:left="539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/>
        </w:rPr>
        <w:t xml:space="preserve"> </w:t>
      </w:r>
    </w:p>
    <w:p w:rsidR="001D70B0" w:rsidRPr="00F966A8" w:rsidRDefault="001D70B0" w:rsidP="001D70B0">
      <w:pPr>
        <w:ind w:left="5396" w:firstLine="268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(data, podpis osoby ubiegającej się)</w:t>
      </w:r>
    </w:p>
    <w:p w:rsidR="001D70B0" w:rsidRPr="00F966A8" w:rsidRDefault="001D70B0" w:rsidP="001D70B0">
      <w:pPr>
        <w:spacing w:line="360" w:lineRule="auto"/>
        <w:ind w:left="4688" w:firstLine="708"/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W przypadku zmian mających wpływ na prawo do specjalnego zasiłku opiekuńczego,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sz w:val="24"/>
          <w:szCs w:val="24"/>
        </w:rPr>
        <w:br/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w szczególności zaistnienia okoliczności wymienionych powyżej, w tym również w przypadku wyjazdu </w:t>
      </w:r>
      <w:r w:rsidRPr="00F966A8">
        <w:rPr>
          <w:rFonts w:ascii="Times New Roman" w:hAnsi="Times New Roman"/>
          <w:b/>
          <w:sz w:val="24"/>
          <w:szCs w:val="24"/>
        </w:rPr>
        <w:t xml:space="preserve">osoby uprawnionej lub członka rodziny tej osoby </w:t>
      </w:r>
      <w:r w:rsidRPr="00F966A8">
        <w:rPr>
          <w:rFonts w:ascii="Times New Roman" w:hAnsi="Times New Roman"/>
          <w:b/>
          <w:bCs/>
          <w:sz w:val="24"/>
          <w:szCs w:val="24"/>
        </w:rPr>
        <w:t>poza granicę Rzeczypospolitej Polskiej, lub uzyskania dochodu,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osoba ubiegająca się jest </w:t>
      </w:r>
      <w:r w:rsidRPr="00F966A8">
        <w:rPr>
          <w:rFonts w:ascii="Times New Roman" w:hAnsi="Times New Roman"/>
          <w:b/>
          <w:bCs/>
          <w:sz w:val="24"/>
          <w:szCs w:val="24"/>
        </w:rPr>
        <w:t>obowiązana niezwłocznie powiadomić o tych zmianach podmiot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realizujący świadczenia rodzinne.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Niepoinformowanie organu właściwego prowadzącego postępowanie w sprawie świadczeń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rodzinnych o zmianach, o których mowa powyżej, może skutkować powstaniem nienależnie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pobranych świadczeń rodzinnych, a w konsekwencji </w:t>
      </w:r>
      <w:r w:rsidRPr="00F966A8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 koniecznością ich zwrotu wraz z odsetkami ustawowymi za opóźnienie.</w:t>
      </w:r>
    </w:p>
    <w:p w:rsidR="001D70B0" w:rsidRPr="00F966A8" w:rsidRDefault="001D70B0" w:rsidP="001D70B0">
      <w:pPr>
        <w:spacing w:line="360" w:lineRule="auto"/>
        <w:ind w:left="5068"/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ind w:left="5068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1D70B0" w:rsidRPr="00F966A8" w:rsidRDefault="001D70B0" w:rsidP="001D70B0">
      <w:pPr>
        <w:ind w:left="5068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(data, podpis osoby ubiegającej się)</w:t>
      </w:r>
    </w:p>
    <w:p w:rsidR="001D70B0" w:rsidRPr="00F966A8" w:rsidRDefault="001D70B0" w:rsidP="001D70B0">
      <w:pPr>
        <w:ind w:left="5068"/>
        <w:jc w:val="both"/>
        <w:rPr>
          <w:rFonts w:ascii="Times New Roman" w:hAnsi="Times New Roman"/>
        </w:rPr>
      </w:pPr>
    </w:p>
    <w:p w:rsidR="001D70B0" w:rsidRDefault="001D70B0" w:rsidP="001D70B0">
      <w:pPr>
        <w:jc w:val="both"/>
        <w:rPr>
          <w:rFonts w:ascii="Times New Roman" w:hAnsi="Times New Roman"/>
          <w:sz w:val="24"/>
          <w:szCs w:val="24"/>
        </w:rPr>
      </w:pPr>
    </w:p>
    <w:p w:rsidR="001D70B0" w:rsidRDefault="001D70B0" w:rsidP="001D70B0">
      <w:pPr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Do wniosku dołączam następujące dokumenty:</w:t>
      </w:r>
    </w:p>
    <w:p w:rsidR="001D70B0" w:rsidRPr="00F966A8" w:rsidRDefault="001D70B0" w:rsidP="001D70B0">
      <w:pPr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numPr>
          <w:ilvl w:val="0"/>
          <w:numId w:val="3"/>
        </w:num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</w:t>
      </w:r>
    </w:p>
    <w:p w:rsidR="001D70B0" w:rsidRPr="00F966A8" w:rsidRDefault="001D70B0" w:rsidP="001D70B0">
      <w:pPr>
        <w:tabs>
          <w:tab w:val="left" w:pos="708"/>
        </w:tabs>
        <w:ind w:left="1065"/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numPr>
          <w:ilvl w:val="0"/>
          <w:numId w:val="3"/>
        </w:num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</w:t>
      </w:r>
    </w:p>
    <w:p w:rsidR="001D70B0" w:rsidRPr="00F966A8" w:rsidRDefault="001D70B0" w:rsidP="001D70B0">
      <w:pPr>
        <w:tabs>
          <w:tab w:val="left" w:pos="708"/>
        </w:tabs>
        <w:ind w:left="1065"/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numPr>
          <w:ilvl w:val="0"/>
          <w:numId w:val="3"/>
        </w:num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</w:t>
      </w:r>
    </w:p>
    <w:p w:rsidR="001D70B0" w:rsidRPr="00F966A8" w:rsidRDefault="001D70B0" w:rsidP="001D70B0">
      <w:pPr>
        <w:tabs>
          <w:tab w:val="left" w:pos="708"/>
        </w:tabs>
        <w:ind w:left="1065"/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numPr>
          <w:ilvl w:val="0"/>
          <w:numId w:val="3"/>
        </w:num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</w:t>
      </w:r>
    </w:p>
    <w:p w:rsidR="001D70B0" w:rsidRPr="00F966A8" w:rsidRDefault="001D70B0" w:rsidP="001D70B0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iCs/>
          <w:sz w:val="24"/>
          <w:szCs w:val="24"/>
        </w:rPr>
        <w:t>fałszywego oświadczenia.</w:t>
      </w:r>
    </w:p>
    <w:p w:rsidR="001D70B0" w:rsidRPr="00F966A8" w:rsidRDefault="001D70B0" w:rsidP="001D70B0">
      <w:pPr>
        <w:tabs>
          <w:tab w:val="left" w:pos="4060"/>
        </w:tabs>
        <w:spacing w:line="360" w:lineRule="auto"/>
        <w:ind w:left="4060" w:hanging="4060"/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tabs>
          <w:tab w:val="left" w:pos="3948"/>
        </w:tabs>
        <w:ind w:left="3948" w:hanging="3948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</w:t>
      </w:r>
      <w:r w:rsidRPr="00F966A8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</w:t>
      </w:r>
    </w:p>
    <w:p w:rsidR="001D70B0" w:rsidRPr="00F966A8" w:rsidRDefault="001D70B0" w:rsidP="001D70B0">
      <w:pPr>
        <w:tabs>
          <w:tab w:val="left" w:pos="3946"/>
        </w:tabs>
        <w:ind w:left="3946" w:hanging="394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(miejscowość, data)</w:t>
      </w:r>
      <w:r w:rsidRPr="00F966A8">
        <w:rPr>
          <w:rFonts w:ascii="Times New Roman" w:hAnsi="Times New Roman"/>
        </w:rPr>
        <w:tab/>
        <w:t xml:space="preserve">        (podpis osoby ubiegającej się składającej oświadczenie)</w:t>
      </w:r>
    </w:p>
    <w:p w:rsidR="001D70B0" w:rsidRPr="00F966A8" w:rsidRDefault="001D70B0" w:rsidP="001D70B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70B0" w:rsidRPr="00F966A8" w:rsidRDefault="001D70B0" w:rsidP="001D70B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70B0" w:rsidRPr="00F966A8" w:rsidRDefault="001D70B0" w:rsidP="001D70B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Pouczenie</w:t>
      </w:r>
    </w:p>
    <w:p w:rsidR="001D70B0" w:rsidRPr="00F966A8" w:rsidRDefault="001D70B0" w:rsidP="001D70B0">
      <w:pPr>
        <w:spacing w:line="36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Specjalny zasiłek opiekuńczy przysługuje osobom, na których zgodnie z przepisami ustawy </w:t>
      </w:r>
      <w:r w:rsidRPr="00F966A8">
        <w:rPr>
          <w:rFonts w:ascii="Times New Roman" w:hAnsi="Times New Roman"/>
          <w:sz w:val="24"/>
          <w:szCs w:val="24"/>
        </w:rPr>
        <w:br/>
        <w:t xml:space="preserve">z dnia 25 lutego 1964 r. </w:t>
      </w: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 xml:space="preserve"> Kodeks rodzinny i opiekuńczy (Dz. U. z 2015 r. poz. 583,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 xml:space="preserve">. zm.) ciąży obowiązek alimentacyjny, a także małżonkom, jeżeli nie podejmują lub rezygnują </w:t>
      </w:r>
      <w:r w:rsidRPr="00F966A8">
        <w:rPr>
          <w:rFonts w:ascii="Times New Roman" w:hAnsi="Times New Roman"/>
          <w:sz w:val="24"/>
          <w:szCs w:val="24"/>
        </w:rPr>
        <w:br/>
        <w:t xml:space="preserve">z zatrudnienia lub innej pracy zarobkowej w związku z koniecznością sprawowania stałej opieki nad </w:t>
      </w:r>
      <w:r w:rsidRPr="00F966A8">
        <w:rPr>
          <w:rFonts w:ascii="Times New Roman" w:hAnsi="Times New Roman"/>
          <w:sz w:val="24"/>
          <w:szCs w:val="24"/>
        </w:rPr>
        <w:lastRenderedPageBreak/>
        <w:t>osobą legitymującą się orzeczeniem o znacznym stopniu niepełnosprawności albo orzeczeniem o niepełnosprawności łącznie ze wskazaniami: konieczności stałej lub długotrwałej opieki lub pomocy innej osoby w związku ze znacznie ograniczoną możliwością samodzielniej egzystencji oraz konieczności stałego współudziału na co dzień opiekuna dziecka w procesie jego leczenia, rehabilitacji i edukacji.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spacing w:line="36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Specjalny zasiłek opiekuńczy przysługuje:</w:t>
      </w:r>
    </w:p>
    <w:p w:rsidR="001D70B0" w:rsidRPr="00F966A8" w:rsidRDefault="001D70B0" w:rsidP="001D70B0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1)</w:t>
      </w:r>
      <w:r w:rsidRPr="00F966A8">
        <w:rPr>
          <w:rFonts w:ascii="Times New Roman" w:hAnsi="Times New Roman"/>
          <w:sz w:val="24"/>
          <w:szCs w:val="24"/>
        </w:rPr>
        <w:tab/>
        <w:t>obywatelom polskim,</w:t>
      </w:r>
    </w:p>
    <w:p w:rsidR="001D70B0" w:rsidRPr="00F966A8" w:rsidRDefault="001D70B0" w:rsidP="001D70B0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2)</w:t>
      </w:r>
      <w:r w:rsidRPr="00F966A8">
        <w:rPr>
          <w:rFonts w:ascii="Times New Roman" w:hAnsi="Times New Roman"/>
          <w:sz w:val="24"/>
          <w:szCs w:val="24"/>
        </w:rPr>
        <w:tab/>
        <w:t>cudzoziemcom:</w:t>
      </w:r>
    </w:p>
    <w:p w:rsidR="001D70B0" w:rsidRPr="00F966A8" w:rsidRDefault="001D70B0" w:rsidP="001D70B0">
      <w:pPr>
        <w:numPr>
          <w:ilvl w:val="0"/>
          <w:numId w:val="1"/>
        </w:numPr>
        <w:tabs>
          <w:tab w:val="left" w:pos="72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do których stosuje się przepisy o koordynacji systemów zabezpieczenia społecznego,</w:t>
      </w:r>
    </w:p>
    <w:p w:rsidR="001D70B0" w:rsidRPr="00F966A8" w:rsidRDefault="001D70B0" w:rsidP="001D70B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jeżeli wynika to z wiążących Rzeczpospolitą Polską umów dwustronnych                                 o zabezpieczeniu społecznym,</w:t>
      </w:r>
    </w:p>
    <w:p w:rsidR="001D70B0" w:rsidRPr="00F966A8" w:rsidRDefault="001D70B0" w:rsidP="001D70B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przebywającym na terytorium Rzeczypospolitej Polskiej na podstawie zezwolenia </w:t>
      </w:r>
      <w:r w:rsidRPr="00F966A8">
        <w:rPr>
          <w:rFonts w:ascii="Times New Roman" w:hAnsi="Times New Roman"/>
          <w:sz w:val="24"/>
          <w:szCs w:val="24"/>
        </w:rPr>
        <w:br/>
        <w:t xml:space="preserve">na pobyt stały, zezwolenia na pobyt rezydenta długoterminowego Unii Europejskiej, zezwolenia na pobyt czasowy udzielonego w związku z okolicznościami, o których mowa w art. 127 lub art. 186 ust. 1 pkt 3 ustawy z dnia 12 grudnia 2013 r. o cudzoziemcach (Dz. U. poz. 1650,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 xml:space="preserve"> zm.), lub w związku z uzyskaniem </w:t>
      </w:r>
      <w:r w:rsidRPr="00F966A8">
        <w:rPr>
          <w:rFonts w:ascii="Times New Roman" w:hAnsi="Times New Roman"/>
          <w:sz w:val="24"/>
          <w:szCs w:val="24"/>
        </w:rPr>
        <w:br/>
        <w:t>w Rzeczypospolitej Polskiej statusu uchodźcy lub ochrony uzupełniającej, jeżeli zamieszkują z członkami rodzin na terytorium Rzeczypospolitej Polskiej,</w:t>
      </w:r>
    </w:p>
    <w:p w:rsidR="001D70B0" w:rsidRPr="00F966A8" w:rsidRDefault="001D70B0" w:rsidP="001D70B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posiadającym kartę pobytu z adnotacją „dostęp do rynku pracy”,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</w:t>
      </w:r>
      <w:r>
        <w:rPr>
          <w:rFonts w:ascii="Times New Roman" w:hAnsi="Times New Roman"/>
          <w:sz w:val="24"/>
          <w:szCs w:val="24"/>
        </w:rPr>
        <w:t>nywania pracy na podstawie wizy</w:t>
      </w:r>
    </w:p>
    <w:p w:rsidR="001D70B0" w:rsidRPr="00F966A8" w:rsidRDefault="001D70B0" w:rsidP="001D70B0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 xml:space="preserve">jeżeli zamieszkują na terytorium Rzeczypospolitej Polskiej przez okres zasiłkowy, </w:t>
      </w:r>
      <w:r w:rsidRPr="00F966A8">
        <w:rPr>
          <w:rFonts w:ascii="Times New Roman" w:hAnsi="Times New Roman"/>
          <w:sz w:val="24"/>
          <w:szCs w:val="24"/>
        </w:rPr>
        <w:br/>
        <w:t xml:space="preserve">w którym otrzymują świadczenia rodzinne, chyba że przepisy o koordynacji systemów zabezpieczenia społecznego lub dwustronne umowy międzynarodowe o zabezpieczeniu społecznym stanowią inaczej (art. 1 ust. 2 i 3 ustawy z dnia 28 listopada 2003 r. </w:t>
      </w:r>
      <w:r w:rsidRPr="00F966A8">
        <w:rPr>
          <w:rFonts w:ascii="Times New Roman" w:hAnsi="Times New Roman"/>
          <w:sz w:val="24"/>
          <w:szCs w:val="24"/>
        </w:rPr>
        <w:br/>
        <w:t xml:space="preserve">o świadczeniach rodzinnych (Dz. U. z 2015 r. poz. 114,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>. zm.), zwanej dalej „ustawą”).</w:t>
      </w:r>
    </w:p>
    <w:p w:rsidR="001D70B0" w:rsidRPr="00F966A8" w:rsidRDefault="001D70B0" w:rsidP="001D70B0">
      <w:pPr>
        <w:tabs>
          <w:tab w:val="left" w:pos="294"/>
        </w:tabs>
        <w:spacing w:line="360" w:lineRule="auto"/>
        <w:ind w:left="294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</w:t>
      </w:r>
      <w:r w:rsidRPr="00F966A8">
        <w:rPr>
          <w:rFonts w:ascii="Times New Roman" w:hAnsi="Times New Roman"/>
          <w:sz w:val="24"/>
          <w:szCs w:val="24"/>
        </w:rPr>
        <w:t xml:space="preserve"> gdy o specjalny zasiłek opiekuńczy ubiega się rolnik, małżonek rolnika bądź domownik, świadczenie t</w:t>
      </w:r>
      <w:r>
        <w:rPr>
          <w:rFonts w:ascii="Times New Roman" w:hAnsi="Times New Roman"/>
          <w:sz w:val="24"/>
          <w:szCs w:val="24"/>
        </w:rPr>
        <w:t>o</w:t>
      </w:r>
      <w:r w:rsidRPr="00F966A8">
        <w:rPr>
          <w:rFonts w:ascii="Times New Roman" w:hAnsi="Times New Roman"/>
          <w:sz w:val="24"/>
          <w:szCs w:val="24"/>
        </w:rPr>
        <w:t xml:space="preserve"> przysługuje odpowiednio: </w:t>
      </w:r>
    </w:p>
    <w:p w:rsidR="001D70B0" w:rsidRPr="00F966A8" w:rsidRDefault="001D70B0" w:rsidP="001D70B0">
      <w:pPr>
        <w:numPr>
          <w:ilvl w:val="0"/>
          <w:numId w:val="4"/>
        </w:numPr>
        <w:tabs>
          <w:tab w:val="left" w:pos="29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rolnikom w przypadku zaprzestania prowadzenia przez nich gospodarstwa rolnego; </w:t>
      </w:r>
    </w:p>
    <w:p w:rsidR="001D70B0" w:rsidRPr="00F966A8" w:rsidRDefault="001D70B0" w:rsidP="001D70B0">
      <w:pPr>
        <w:numPr>
          <w:ilvl w:val="0"/>
          <w:numId w:val="4"/>
        </w:numPr>
        <w:tabs>
          <w:tab w:val="left" w:pos="29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małżonkom rolników lub domownikom w przypadku zaprzestania prowadzenia przez nich </w:t>
      </w:r>
      <w:r w:rsidRPr="00F966A8">
        <w:rPr>
          <w:rFonts w:ascii="Times New Roman" w:hAnsi="Times New Roman"/>
          <w:sz w:val="24"/>
          <w:szCs w:val="24"/>
        </w:rPr>
        <w:lastRenderedPageBreak/>
        <w:t xml:space="preserve">gospodarstwa rolnego albo wykonywania przez nich pracy w gospodarstwie rolnym. </w:t>
      </w:r>
    </w:p>
    <w:p w:rsidR="001D70B0" w:rsidRPr="00F966A8" w:rsidRDefault="001D70B0" w:rsidP="001D70B0">
      <w:pPr>
        <w:tabs>
          <w:tab w:val="left" w:pos="29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ab/>
        <w:t>Zaprzestanie prowadzenia gospodarstwa rolnego lub</w:t>
      </w:r>
      <w:r>
        <w:rPr>
          <w:rFonts w:ascii="Times New Roman" w:hAnsi="Times New Roman"/>
          <w:sz w:val="24"/>
          <w:szCs w:val="24"/>
        </w:rPr>
        <w:t xml:space="preserve"> zaprzestanie wykonywania pracy</w:t>
      </w:r>
      <w:r w:rsidRPr="00F966A8">
        <w:rPr>
          <w:rFonts w:ascii="Times New Roman" w:hAnsi="Times New Roman"/>
          <w:sz w:val="24"/>
          <w:szCs w:val="24"/>
        </w:rPr>
        <w:t xml:space="preserve"> w gospodarstwie rolnym, o których mowa w ust. 1, potwierdza się stosownym oświadczeniem złożonym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 (art. 17b ustawy).</w:t>
      </w:r>
    </w:p>
    <w:p w:rsidR="001D70B0" w:rsidRPr="00F966A8" w:rsidRDefault="001D70B0" w:rsidP="001D70B0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Specjalny zasiłek opiekuńczy nie przysługuje, jeżeli:</w:t>
      </w:r>
    </w:p>
    <w:p w:rsidR="001D70B0" w:rsidRPr="00F966A8" w:rsidRDefault="001D70B0" w:rsidP="001D70B0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1)</w:t>
      </w:r>
      <w:r w:rsidRPr="00F966A8">
        <w:rPr>
          <w:rFonts w:ascii="Times New Roman" w:hAnsi="Times New Roman"/>
          <w:sz w:val="24"/>
          <w:szCs w:val="24"/>
        </w:rPr>
        <w:tab/>
        <w:t>osoba sprawująca opiekę:</w:t>
      </w:r>
    </w:p>
    <w:p w:rsidR="001D70B0" w:rsidRPr="004243B1" w:rsidRDefault="001D70B0" w:rsidP="001D70B0">
      <w:pPr>
        <w:tabs>
          <w:tab w:val="left" w:pos="852"/>
        </w:tabs>
        <w:spacing w:line="36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a)</w:t>
      </w:r>
      <w:r w:rsidRPr="00F966A8">
        <w:rPr>
          <w:rFonts w:ascii="Times New Roman" w:hAnsi="Times New Roman"/>
          <w:sz w:val="24"/>
          <w:szCs w:val="24"/>
        </w:rPr>
        <w:tab/>
        <w:t xml:space="preserve">ma ustalone prawo do emerytury, renty, renty rodzinnej z tytułu śmierci małżonka przyznanej w przypadku zbiegu prawa do renty rodzinnej i innego świadczenia emerytalno-rentowego, renty socjalnej, zasiłku stałego, nauczycielskiego świadczenia </w:t>
      </w:r>
      <w:r w:rsidRPr="004243B1">
        <w:rPr>
          <w:rFonts w:ascii="Times New Roman" w:hAnsi="Times New Roman"/>
          <w:sz w:val="24"/>
          <w:szCs w:val="24"/>
        </w:rPr>
        <w:t>kompensacyjnego, zasiłku przedemerytalnego lub świadczenia przedemerytalnego,</w:t>
      </w:r>
    </w:p>
    <w:p w:rsidR="001D70B0" w:rsidRPr="004243B1" w:rsidRDefault="001D70B0" w:rsidP="001D70B0">
      <w:pPr>
        <w:tabs>
          <w:tab w:val="left" w:pos="852"/>
        </w:tabs>
        <w:spacing w:line="36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4243B1">
        <w:rPr>
          <w:rFonts w:ascii="Times New Roman" w:hAnsi="Times New Roman"/>
          <w:sz w:val="24"/>
          <w:szCs w:val="24"/>
        </w:rPr>
        <w:t>b)</w:t>
      </w:r>
      <w:r w:rsidRPr="004243B1">
        <w:rPr>
          <w:rFonts w:ascii="Times New Roman" w:hAnsi="Times New Roman"/>
          <w:sz w:val="24"/>
          <w:szCs w:val="24"/>
        </w:rPr>
        <w:tab/>
        <w:t>ma ustalone prawo do specjalnego zasiłku opiekuńczego, świadczenia pielęgnacyjnego lub zasiłku dla opiekuna, o którym mowa w ustawie z dnia 4 kwietnia 2014 r. o ustaleniu i wypłacie zasiłków dla opiekunów,</w:t>
      </w:r>
    </w:p>
    <w:p w:rsidR="001D70B0" w:rsidRPr="004243B1" w:rsidRDefault="001D70B0" w:rsidP="001D70B0">
      <w:pPr>
        <w:tabs>
          <w:tab w:val="left" w:pos="852"/>
        </w:tabs>
        <w:spacing w:line="36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4243B1">
        <w:rPr>
          <w:rFonts w:ascii="Times New Roman" w:hAnsi="Times New Roman"/>
          <w:sz w:val="24"/>
          <w:szCs w:val="24"/>
        </w:rPr>
        <w:t>c)</w:t>
      </w:r>
      <w:r w:rsidRPr="004243B1">
        <w:rPr>
          <w:rFonts w:ascii="Times New Roman" w:hAnsi="Times New Roman"/>
          <w:sz w:val="24"/>
          <w:szCs w:val="24"/>
        </w:rPr>
        <w:tab/>
        <w:t>legitymuje się orzeczeniem o znacznym stopniu niepełnosprawności;</w:t>
      </w:r>
    </w:p>
    <w:p w:rsidR="001D70B0" w:rsidRPr="00F966A8" w:rsidRDefault="001D70B0" w:rsidP="001D70B0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2)</w:t>
      </w:r>
      <w:r w:rsidRPr="00F966A8">
        <w:rPr>
          <w:rFonts w:ascii="Times New Roman" w:hAnsi="Times New Roman"/>
          <w:sz w:val="24"/>
          <w:szCs w:val="24"/>
        </w:rPr>
        <w:tab/>
        <w:t>osoba wymagająca opieki została umieszczona w rodzinie zastępczej</w:t>
      </w:r>
      <w:r>
        <w:rPr>
          <w:rFonts w:ascii="Times New Roman" w:hAnsi="Times New Roman"/>
          <w:sz w:val="24"/>
          <w:szCs w:val="24"/>
        </w:rPr>
        <w:t>,</w:t>
      </w:r>
      <w:r w:rsidRPr="00F966A8">
        <w:rPr>
          <w:rFonts w:ascii="Times New Roman" w:hAnsi="Times New Roman"/>
          <w:sz w:val="24"/>
          <w:szCs w:val="24"/>
        </w:rPr>
        <w:t xml:space="preserve"> z wyjątkiem rodziny zastępczej spokrewnionej, w rodzinnym domu dziecka albo, w związku z koniecznością kształcenia, rewalidacji lub rehabilitacji, w placówce za</w:t>
      </w:r>
      <w:r>
        <w:rPr>
          <w:rFonts w:ascii="Times New Roman" w:hAnsi="Times New Roman"/>
          <w:sz w:val="24"/>
          <w:szCs w:val="24"/>
        </w:rPr>
        <w:t xml:space="preserve">pewniającej całodobową opiekę, </w:t>
      </w:r>
      <w:r w:rsidRPr="00F966A8">
        <w:rPr>
          <w:rFonts w:ascii="Times New Roman" w:hAnsi="Times New Roman"/>
          <w:sz w:val="24"/>
          <w:szCs w:val="24"/>
        </w:rPr>
        <w:t>w tym w specjalnym ośrodku szkolno-wychowawczym, z wyjątkiem podmiotów wykonujących działalność leczniczą, i korzysta w niej z całodobowej opieki przez więcej niż 5 dni w tygodniu;</w:t>
      </w:r>
    </w:p>
    <w:p w:rsidR="001D70B0" w:rsidRPr="00F966A8" w:rsidRDefault="001D70B0" w:rsidP="001D70B0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3)</w:t>
      </w:r>
      <w:r w:rsidRPr="00F966A8">
        <w:rPr>
          <w:rFonts w:ascii="Times New Roman" w:hAnsi="Times New Roman"/>
          <w:sz w:val="24"/>
          <w:szCs w:val="24"/>
        </w:rPr>
        <w:tab/>
        <w:t>na osobę wymagającą opieki inna osoba ma ustalone prawo do wcześniejszej emerytury;</w:t>
      </w:r>
    </w:p>
    <w:p w:rsidR="001D70B0" w:rsidRPr="00F966A8" w:rsidRDefault="001D70B0" w:rsidP="001D70B0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4)</w:t>
      </w:r>
      <w:r w:rsidRPr="00F966A8">
        <w:rPr>
          <w:rFonts w:ascii="Times New Roman" w:hAnsi="Times New Roman"/>
          <w:sz w:val="24"/>
          <w:szCs w:val="24"/>
        </w:rPr>
        <w:tab/>
        <w:t>członek rodziny osoby sprawującej opiekę ma ustalone prawo do dodatku do zasiłku rodzinnego, o którym mowa w art. 10 ustawy, specjalnego zasiłku opiekuńczego, świadczenia pielęgnacyjnego lub zasiłku dla opiekuna, o którym mowa w ustawie z dnia               4 kwietnia 2014 r. o ustaleniu i wypłacie zasiłków dla opiekunów;</w:t>
      </w:r>
    </w:p>
    <w:p w:rsidR="001D70B0" w:rsidRPr="00F966A8" w:rsidRDefault="001D70B0" w:rsidP="001D70B0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5)</w:t>
      </w:r>
      <w:r w:rsidRPr="00F966A8">
        <w:rPr>
          <w:rFonts w:ascii="Times New Roman" w:hAnsi="Times New Roman"/>
          <w:sz w:val="24"/>
          <w:szCs w:val="24"/>
        </w:rPr>
        <w:tab/>
        <w:t xml:space="preserve">na osobę wymagającą opieki jest ustalone prawo do dodatku do zasiłku rodzinnego, </w:t>
      </w:r>
      <w:bookmarkStart w:id="0" w:name="_GoBack"/>
      <w:bookmarkEnd w:id="0"/>
      <w:r w:rsidRPr="00F966A8">
        <w:rPr>
          <w:rFonts w:ascii="Times New Roman" w:hAnsi="Times New Roman"/>
          <w:sz w:val="24"/>
          <w:szCs w:val="24"/>
        </w:rPr>
        <w:t>o którym mowa w art. 10 ustawy, prawo do specjalnego zasiłku opiekuńczego, prawo do świadczenia pielęgnacyjnego lub prawo do zasiłku dla opiekuna, o którym mowa w ustawie z dnia 4 kwietnia 2014 r. o ustaleniu i wypłacie zasiłków dla opiekunów;</w:t>
      </w:r>
    </w:p>
    <w:p w:rsidR="001D70B0" w:rsidRPr="00F966A8" w:rsidRDefault="001D70B0" w:rsidP="001D70B0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6)</w:t>
      </w:r>
      <w:r w:rsidRPr="00F966A8">
        <w:rPr>
          <w:rFonts w:ascii="Times New Roman" w:hAnsi="Times New Roman"/>
          <w:sz w:val="24"/>
          <w:szCs w:val="24"/>
        </w:rPr>
        <w:tab/>
        <w:t xml:space="preserve">na osobę wymagającą opieki </w:t>
      </w:r>
      <w:r>
        <w:rPr>
          <w:rFonts w:ascii="Times New Roman" w:hAnsi="Times New Roman"/>
          <w:sz w:val="24"/>
          <w:szCs w:val="24"/>
        </w:rPr>
        <w:t>inna osoba</w:t>
      </w:r>
      <w:r w:rsidRPr="00F966A8">
        <w:rPr>
          <w:rFonts w:ascii="Times New Roman" w:hAnsi="Times New Roman"/>
          <w:sz w:val="24"/>
          <w:szCs w:val="24"/>
        </w:rPr>
        <w:t xml:space="preserve"> jest uprawnion</w:t>
      </w:r>
      <w:r>
        <w:rPr>
          <w:rFonts w:ascii="Times New Roman" w:hAnsi="Times New Roman"/>
          <w:sz w:val="24"/>
          <w:szCs w:val="24"/>
        </w:rPr>
        <w:t>a</w:t>
      </w:r>
      <w:r w:rsidRPr="00F966A8">
        <w:rPr>
          <w:rFonts w:ascii="Times New Roman" w:hAnsi="Times New Roman"/>
          <w:sz w:val="24"/>
          <w:szCs w:val="24"/>
        </w:rPr>
        <w:t xml:space="preserve"> za granicą do świadczenia na pokrycie wydatków związanych z opieką, chyba że przepisy o koordynacji systemów zabezpieczenia </w:t>
      </w:r>
      <w:r w:rsidRPr="00F966A8">
        <w:rPr>
          <w:rFonts w:ascii="Times New Roman" w:hAnsi="Times New Roman"/>
          <w:sz w:val="24"/>
          <w:szCs w:val="24"/>
        </w:rPr>
        <w:lastRenderedPageBreak/>
        <w:t>społecznego lub dwustronne umowy o zabezpieczeniu społecznym stanowią inaczej.</w:t>
      </w:r>
    </w:p>
    <w:p w:rsidR="001D70B0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W przypadku gdy łączny dochód rodziny osoby sprawującej opiekę oraz rodziny osoby wymagającej opieki w przeliczeniu na osobę przekracza kwotę uprawniającą daną osobę do specjalnego zasiłku opiekuńczego o kwotę niższą lub równą kwocie odpowiadającej najniższemu zasiłkowi rodzinnemu przysługującemu w okresie, na który jest ustalany, specjalny zasiłek opiekuńczy przysługuje, jeżeli przysługiwał w poprzednim okresie zasiłkowym. W przypadku przekroczenia dochodu w kolejnym roku kalendarzowym specjalny zasiłek opiekuńczy nie przysługuje.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W przypadku zbiegu uprawnień do następujących świadczeń:</w:t>
      </w:r>
    </w:p>
    <w:p w:rsidR="001D70B0" w:rsidRPr="00F966A8" w:rsidRDefault="001D70B0" w:rsidP="001D70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świadczenia rodzicielskiego lub</w:t>
      </w:r>
    </w:p>
    <w:p w:rsidR="001D70B0" w:rsidRPr="00F966A8" w:rsidRDefault="001D70B0" w:rsidP="001D70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świadczenia pielęgnacyjnego, lub</w:t>
      </w:r>
    </w:p>
    <w:p w:rsidR="001D70B0" w:rsidRPr="00F966A8" w:rsidRDefault="001D70B0" w:rsidP="001D70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specjalnego zasiłku opiekuńczego, lub</w:t>
      </w:r>
    </w:p>
    <w:p w:rsidR="001D70B0" w:rsidRPr="00F966A8" w:rsidRDefault="001D70B0" w:rsidP="001D70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dodatku do zasiłku rodzinnego z tytułu opieki nad dzieckiem w okresie korzystania </w:t>
      </w:r>
      <w:r w:rsidRPr="00F966A8">
        <w:rPr>
          <w:rFonts w:ascii="Times New Roman" w:hAnsi="Times New Roman"/>
          <w:sz w:val="24"/>
          <w:szCs w:val="24"/>
        </w:rPr>
        <w:br/>
        <w:t>z urlopu wychowawczego, lub</w:t>
      </w:r>
    </w:p>
    <w:p w:rsidR="001D70B0" w:rsidRPr="00F966A8" w:rsidRDefault="001D70B0" w:rsidP="001D70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zasiłku dla opiekuna, o którym mowa w ustawie z dnia 4 kwietnia 2014 r. o ustaleniu i wypłacie zasiłków dla opiekunów</w:t>
      </w: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– przysługuje jedno z tych świadczeń wybrane przez osobę uprawnioną (art. 27 ust. 5 ustawy).</w:t>
      </w:r>
    </w:p>
    <w:p w:rsidR="001D70B0" w:rsidRPr="00F966A8" w:rsidRDefault="001D70B0" w:rsidP="001D70B0">
      <w:pPr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ind w:firstLine="568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D70B0" w:rsidRPr="00F966A8" w:rsidRDefault="001D70B0" w:rsidP="001D70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1D70B0" w:rsidRPr="00F966A8" w:rsidRDefault="001D70B0" w:rsidP="001D70B0">
      <w:pPr>
        <w:spacing w:line="360" w:lineRule="auto"/>
        <w:ind w:left="2880"/>
        <w:jc w:val="both"/>
        <w:rPr>
          <w:rFonts w:ascii="Times New Roman" w:hAnsi="Times New Roman"/>
          <w:sz w:val="24"/>
          <w:szCs w:val="24"/>
        </w:rPr>
      </w:pPr>
    </w:p>
    <w:p w:rsidR="001D70B0" w:rsidRPr="00F966A8" w:rsidRDefault="001D70B0" w:rsidP="001D70B0">
      <w:pPr>
        <w:ind w:left="2880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:rsidR="001D70B0" w:rsidRPr="00F966A8" w:rsidRDefault="001D70B0" w:rsidP="001D70B0">
      <w:pPr>
        <w:ind w:left="2880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    (miejscowość, data i podpis osoby składającej oświadczenie)</w:t>
      </w:r>
    </w:p>
    <w:p w:rsidR="001D70B0" w:rsidRPr="00F966A8" w:rsidRDefault="001D70B0" w:rsidP="001D70B0">
      <w:pPr>
        <w:jc w:val="both"/>
        <w:rPr>
          <w:rFonts w:ascii="Times New Roman" w:hAnsi="Times New Roman"/>
          <w:sz w:val="24"/>
          <w:szCs w:val="24"/>
        </w:rPr>
      </w:pPr>
    </w:p>
    <w:p w:rsidR="00053205" w:rsidRDefault="00053205"/>
    <w:sectPr w:rsidR="00053205" w:rsidSect="001D70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232F"/>
    <w:multiLevelType w:val="hybridMultilevel"/>
    <w:tmpl w:val="D8AE3F82"/>
    <w:lvl w:ilvl="0" w:tplc="296428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542E6"/>
    <w:multiLevelType w:val="hybridMultilevel"/>
    <w:tmpl w:val="6E82EA0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B67028F"/>
    <w:multiLevelType w:val="hybridMultilevel"/>
    <w:tmpl w:val="A0FE9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4AC"/>
    <w:multiLevelType w:val="hybridMultilevel"/>
    <w:tmpl w:val="3D5C4678"/>
    <w:lvl w:ilvl="0" w:tplc="C0AAD038">
      <w:start w:val="1"/>
      <w:numFmt w:val="decimal"/>
      <w:lvlText w:val="%1)"/>
      <w:lvlJc w:val="left"/>
      <w:pPr>
        <w:ind w:left="1128" w:hanging="50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6C4DA76">
      <w:start w:val="1"/>
      <w:numFmt w:val="bullet"/>
      <w:lvlText w:val="•"/>
      <w:lvlJc w:val="left"/>
      <w:pPr>
        <w:ind w:left="1902" w:hanging="509"/>
      </w:pPr>
      <w:rPr>
        <w:rFonts w:hint="default"/>
      </w:rPr>
    </w:lvl>
    <w:lvl w:ilvl="2" w:tplc="670E2522">
      <w:start w:val="1"/>
      <w:numFmt w:val="bullet"/>
      <w:lvlText w:val="•"/>
      <w:lvlJc w:val="left"/>
      <w:pPr>
        <w:ind w:left="2685" w:hanging="509"/>
      </w:pPr>
      <w:rPr>
        <w:rFonts w:hint="default"/>
      </w:rPr>
    </w:lvl>
    <w:lvl w:ilvl="3" w:tplc="FB3CCBDA">
      <w:start w:val="1"/>
      <w:numFmt w:val="bullet"/>
      <w:lvlText w:val="•"/>
      <w:lvlJc w:val="left"/>
      <w:pPr>
        <w:ind w:left="3467" w:hanging="509"/>
      </w:pPr>
      <w:rPr>
        <w:rFonts w:hint="default"/>
      </w:rPr>
    </w:lvl>
    <w:lvl w:ilvl="4" w:tplc="DE7CCCAC">
      <w:start w:val="1"/>
      <w:numFmt w:val="bullet"/>
      <w:lvlText w:val="•"/>
      <w:lvlJc w:val="left"/>
      <w:pPr>
        <w:ind w:left="4250" w:hanging="509"/>
      </w:pPr>
      <w:rPr>
        <w:rFonts w:hint="default"/>
      </w:rPr>
    </w:lvl>
    <w:lvl w:ilvl="5" w:tplc="6F5ED8DE">
      <w:start w:val="1"/>
      <w:numFmt w:val="bullet"/>
      <w:lvlText w:val="•"/>
      <w:lvlJc w:val="left"/>
      <w:pPr>
        <w:ind w:left="5033" w:hanging="509"/>
      </w:pPr>
      <w:rPr>
        <w:rFonts w:hint="default"/>
      </w:rPr>
    </w:lvl>
    <w:lvl w:ilvl="6" w:tplc="3C748032">
      <w:start w:val="1"/>
      <w:numFmt w:val="bullet"/>
      <w:lvlText w:val="•"/>
      <w:lvlJc w:val="left"/>
      <w:pPr>
        <w:ind w:left="5815" w:hanging="509"/>
      </w:pPr>
      <w:rPr>
        <w:rFonts w:hint="default"/>
      </w:rPr>
    </w:lvl>
    <w:lvl w:ilvl="7" w:tplc="698A5A06">
      <w:start w:val="1"/>
      <w:numFmt w:val="bullet"/>
      <w:lvlText w:val="•"/>
      <w:lvlJc w:val="left"/>
      <w:pPr>
        <w:ind w:left="6598" w:hanging="509"/>
      </w:pPr>
      <w:rPr>
        <w:rFonts w:hint="default"/>
      </w:rPr>
    </w:lvl>
    <w:lvl w:ilvl="8" w:tplc="2350F828">
      <w:start w:val="1"/>
      <w:numFmt w:val="bullet"/>
      <w:lvlText w:val="•"/>
      <w:lvlJc w:val="left"/>
      <w:pPr>
        <w:ind w:left="7381" w:hanging="50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B0"/>
    <w:rsid w:val="00053205"/>
    <w:rsid w:val="001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FDDAB-99F6-4622-93AE-163B6C0F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0B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D70B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3415</Words>
  <Characters>20494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2016-01-28T07:03:00Z</dcterms:created>
  <dcterms:modified xsi:type="dcterms:W3CDTF">2016-01-28T07:07:00Z</dcterms:modified>
</cp:coreProperties>
</file>